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651C" w:rsidRPr="00712161" w:rsidP="00712161">
      <w:pPr>
        <w:spacing w:after="0" w:line="240" w:lineRule="auto"/>
        <w:ind w:left="637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Дело № 1-</w:t>
      </w:r>
      <w:r w:rsidR="003F12B0"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="005206E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F12B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206E1">
        <w:rPr>
          <w:rFonts w:ascii="Times New Roman" w:hAnsi="Times New Roman" w:cs="Times New Roman"/>
          <w:color w:val="000000" w:themeColor="text1"/>
          <w:sz w:val="28"/>
          <w:szCs w:val="28"/>
        </w:rPr>
        <w:t>/2021</w:t>
      </w:r>
    </w:p>
    <w:p w:rsidR="009F651C" w:rsidRPr="00712161" w:rsidP="009F651C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651C" w:rsidRPr="00712161" w:rsidP="009F651C">
      <w:pPr>
        <w:pStyle w:val="Heading1"/>
        <w:ind w:firstLine="425"/>
        <w:rPr>
          <w:color w:val="000000" w:themeColor="text1"/>
          <w:sz w:val="28"/>
          <w:szCs w:val="28"/>
        </w:rPr>
      </w:pPr>
      <w:r w:rsidRPr="00712161">
        <w:rPr>
          <w:color w:val="000000" w:themeColor="text1"/>
          <w:sz w:val="28"/>
          <w:szCs w:val="28"/>
        </w:rPr>
        <w:t>ПРИГОВОР</w:t>
      </w:r>
    </w:p>
    <w:p w:rsidR="00167F05" w:rsidRPr="00712161" w:rsidP="00825489">
      <w:pPr>
        <w:pStyle w:val="Heading1"/>
        <w:ind w:firstLine="425"/>
        <w:rPr>
          <w:color w:val="000000" w:themeColor="text1"/>
          <w:sz w:val="28"/>
          <w:szCs w:val="28"/>
        </w:rPr>
      </w:pPr>
      <w:r w:rsidRPr="00712161">
        <w:rPr>
          <w:color w:val="000000" w:themeColor="text1"/>
          <w:sz w:val="28"/>
          <w:szCs w:val="28"/>
        </w:rPr>
        <w:t>ИМЕНЕМ РОССИЙСКОЙ ФЕДЕРАЦИИ</w:t>
      </w:r>
    </w:p>
    <w:p w:rsidR="003C5DB6" w:rsidRPr="00712161" w:rsidP="003C5DB6">
      <w:pPr>
        <w:rPr>
          <w:sz w:val="28"/>
          <w:szCs w:val="28"/>
        </w:rPr>
      </w:pPr>
    </w:p>
    <w:p w:rsidR="009F651C" w:rsidRPr="00712161" w:rsidP="009F651C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520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января 2021</w:t>
      </w:r>
      <w:r w:rsidR="00712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71216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1216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1216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1216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1216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12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г. Красноперекопск</w:t>
      </w:r>
    </w:p>
    <w:p w:rsidR="00167F05" w:rsidRPr="00712161" w:rsidP="009F651C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B68" w:rsidRPr="00712161" w:rsidP="00A40B68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2161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 60 Красноперекопского судебного района Республики Крым</w:t>
      </w:r>
      <w:r w:rsidR="003F1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2161">
        <w:rPr>
          <w:rFonts w:ascii="Times New Roman" w:hAnsi="Times New Roman" w:cs="Times New Roman"/>
          <w:color w:val="000000" w:themeColor="text1"/>
          <w:sz w:val="28"/>
          <w:szCs w:val="28"/>
        </w:rPr>
        <w:t>О.В.Кардашина</w:t>
      </w:r>
      <w:r w:rsidRPr="007121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40B68" w:rsidRPr="00712161" w:rsidP="00A40B68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2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="003F1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помощнике судьи Я.А. </w:t>
      </w:r>
      <w:r w:rsidR="003F12B0">
        <w:rPr>
          <w:rFonts w:ascii="Times New Roman" w:hAnsi="Times New Roman" w:cs="Times New Roman"/>
          <w:color w:val="000000" w:themeColor="text1"/>
          <w:sz w:val="28"/>
          <w:szCs w:val="28"/>
        </w:rPr>
        <w:t>Рудюк</w:t>
      </w:r>
    </w:p>
    <w:p w:rsidR="00A40B68" w:rsidP="0071216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12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участием государственного обвинителя – помощника прокурора </w:t>
      </w:r>
      <w:r w:rsidRPr="00712161">
        <w:rPr>
          <w:rFonts w:ascii="Times New Roman" w:hAnsi="Times New Roman" w:cs="Times New Roman"/>
          <w:color w:val="000000" w:themeColor="text1"/>
          <w:sz w:val="28"/>
          <w:szCs w:val="28"/>
        </w:rPr>
        <w:t>Красноперекопской</w:t>
      </w:r>
      <w:r w:rsidRPr="00712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межрайонной прокуратуры Республики Крым         </w:t>
      </w:r>
      <w:r w:rsidRPr="00712161" w:rsidR="00D56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712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2161" w:rsidR="00241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7923">
        <w:rPr>
          <w:rFonts w:ascii="Times New Roman" w:hAnsi="Times New Roman" w:cs="Times New Roman"/>
          <w:color w:val="FF0000"/>
          <w:sz w:val="28"/>
          <w:szCs w:val="28"/>
        </w:rPr>
        <w:t>Романова С.Ю</w:t>
      </w:r>
      <w:r w:rsidRPr="00712161" w:rsidR="00595CB2">
        <w:rPr>
          <w:rFonts w:ascii="Times New Roman" w:hAnsi="Times New Roman" w:cs="Times New Roman"/>
          <w:color w:val="FF0000"/>
          <w:sz w:val="28"/>
          <w:szCs w:val="28"/>
        </w:rPr>
        <w:t>.,</w:t>
      </w:r>
    </w:p>
    <w:p w:rsidR="00A40B68" w:rsidRPr="00712161" w:rsidP="00A40B68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подсудимого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Буравлева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</w:t>
      </w:r>
    </w:p>
    <w:p w:rsidR="00595CB2" w:rsidRPr="00712161" w:rsidP="00A40B68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2161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Pr="00712161" w:rsidR="00A40B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защитника – </w:t>
      </w:r>
      <w:r w:rsidRPr="00712161" w:rsidR="00A40B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адвоката </w:t>
      </w:r>
      <w:r w:rsidRPr="00712161" w:rsidR="00FE51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12B0">
        <w:rPr>
          <w:rFonts w:ascii="Times New Roman" w:hAnsi="Times New Roman" w:cs="Times New Roman"/>
          <w:color w:val="000000" w:themeColor="text1"/>
          <w:sz w:val="28"/>
          <w:szCs w:val="28"/>
        </w:rPr>
        <w:t>Литовченко</w:t>
      </w:r>
      <w:r w:rsidR="003F1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И.В.</w:t>
      </w:r>
      <w:r w:rsidRPr="00712161" w:rsidR="00FE51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40B68" w:rsidRPr="00712161" w:rsidP="00A40B68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2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порядке особого производства уголовное дело в отношении  </w:t>
      </w:r>
    </w:p>
    <w:p w:rsidR="00D5216A" w:rsidRPr="00BF2895" w:rsidP="00BF2895">
      <w:pPr>
        <w:spacing w:after="0" w:line="240" w:lineRule="auto"/>
        <w:ind w:left="3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Буравлева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Алексея Валериевича</w:t>
      </w:r>
      <w:r w:rsidRPr="00712161" w:rsidR="00167F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F289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&lt;…&gt;</w:t>
      </w:r>
    </w:p>
    <w:p w:rsidR="00716111" w:rsidRPr="00716111" w:rsidP="00A402AC">
      <w:pPr>
        <w:spacing w:after="0" w:line="240" w:lineRule="auto"/>
        <w:ind w:left="3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отношении которого избрана мера пресечения в виде </w:t>
      </w:r>
      <w:r w:rsidR="006D223D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содержания под стражей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D5216A" w:rsidRPr="00D5216A" w:rsidP="00A402AC">
      <w:pPr>
        <w:spacing w:after="0" w:line="240" w:lineRule="auto"/>
        <w:ind w:left="3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651C" w:rsidRPr="00712161" w:rsidP="003E081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2161">
        <w:rPr>
          <w:rFonts w:ascii="Times New Roman" w:hAnsi="Times New Roman" w:cs="Times New Roman"/>
          <w:color w:val="000000" w:themeColor="text1"/>
          <w:sz w:val="28"/>
          <w:szCs w:val="28"/>
        </w:rPr>
        <w:t>обвиняемого</w:t>
      </w:r>
      <w:r w:rsidRPr="00712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п</w:t>
      </w:r>
      <w:r w:rsidRPr="00712161" w:rsidR="00F5172D">
        <w:rPr>
          <w:rFonts w:ascii="Times New Roman" w:hAnsi="Times New Roman" w:cs="Times New Roman"/>
          <w:color w:val="000000" w:themeColor="text1"/>
          <w:sz w:val="28"/>
          <w:szCs w:val="28"/>
        </w:rPr>
        <w:t>реступления, предусмотренного</w:t>
      </w:r>
      <w:r w:rsidRPr="00712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1590">
        <w:rPr>
          <w:rFonts w:ascii="Times New Roman" w:hAnsi="Times New Roman" w:cs="Times New Roman"/>
          <w:color w:val="000000" w:themeColor="text1"/>
          <w:sz w:val="28"/>
          <w:szCs w:val="28"/>
        </w:rPr>
        <w:t>частью 1 статьи 1</w:t>
      </w:r>
      <w:r w:rsidR="0095297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1159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712161" w:rsidR="00F517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2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Уголовного </w:t>
      </w:r>
      <w:r w:rsidRPr="00712161">
        <w:rPr>
          <w:rFonts w:ascii="Times New Roman" w:hAnsi="Times New Roman" w:cs="Times New Roman"/>
          <w:color w:val="000000" w:themeColor="text1"/>
          <w:sz w:val="28"/>
          <w:szCs w:val="28"/>
        </w:rPr>
        <w:t>кодекса  Российской</w:t>
      </w:r>
      <w:r w:rsidRPr="00712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</w:t>
      </w:r>
      <w:r w:rsidRPr="007121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67F05" w:rsidRPr="00712161" w:rsidP="009F651C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651C" w:rsidRPr="00712161" w:rsidP="009F651C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121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167F05" w:rsidRPr="00712161" w:rsidP="009F651C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52976" w:rsidP="00952976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895">
        <w:rPr>
          <w:rFonts w:ascii="Times New Roman" w:eastAsia="Times New Roman" w:hAnsi="Times New Roman" w:cs="Times New Roman"/>
          <w:sz w:val="28"/>
          <w:szCs w:val="28"/>
        </w:rPr>
        <w:t>&lt;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BF2895">
        <w:rPr>
          <w:rFonts w:ascii="Times New Roman" w:eastAsia="Times New Roman" w:hAnsi="Times New Roman" w:cs="Times New Roman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sz w:val="28"/>
          <w:szCs w:val="28"/>
        </w:rPr>
        <w:t>примерно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F2895">
        <w:rPr>
          <w:rFonts w:ascii="Times New Roman" w:eastAsia="Times New Roman" w:hAnsi="Times New Roman" w:cs="Times New Roman"/>
          <w:sz w:val="28"/>
          <w:szCs w:val="28"/>
        </w:rPr>
        <w:t>&lt;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BF2895">
        <w:rPr>
          <w:rFonts w:ascii="Times New Roman" w:eastAsia="Times New Roman" w:hAnsi="Times New Roman" w:cs="Times New Roman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 </w:t>
      </w:r>
      <w:r>
        <w:rPr>
          <w:rFonts w:ascii="Times New Roman" w:eastAsia="Times New Roman" w:hAnsi="Times New Roman" w:cs="Times New Roman"/>
          <w:sz w:val="28"/>
          <w:szCs w:val="28"/>
        </w:rPr>
        <w:t>Буравлев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А.В. совместно с потерпевшей Кувшиновой С.В. пришли в гости к своему знакомому </w:t>
      </w:r>
      <w:r w:rsidRPr="00BF2895">
        <w:rPr>
          <w:rFonts w:ascii="Times New Roman" w:eastAsia="Times New Roman" w:hAnsi="Times New Roman" w:cs="Times New Roman"/>
          <w:sz w:val="28"/>
          <w:szCs w:val="28"/>
        </w:rPr>
        <w:t>&lt;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BF2895">
        <w:rPr>
          <w:rFonts w:ascii="Times New Roman" w:eastAsia="Times New Roman" w:hAnsi="Times New Roman" w:cs="Times New Roman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по адресу: </w:t>
      </w:r>
      <w:r w:rsidRPr="00BF2895">
        <w:rPr>
          <w:rFonts w:ascii="Times New Roman" w:eastAsia="Times New Roman" w:hAnsi="Times New Roman" w:cs="Times New Roman"/>
          <w:sz w:val="28"/>
          <w:szCs w:val="28"/>
        </w:rPr>
        <w:t>&lt;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BF2895">
        <w:rPr>
          <w:rFonts w:ascii="Times New Roman" w:eastAsia="Times New Roman" w:hAnsi="Times New Roman" w:cs="Times New Roman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Затем </w:t>
      </w:r>
      <w:r w:rsidRPr="00BF2895">
        <w:rPr>
          <w:rFonts w:ascii="Times New Roman" w:eastAsia="Times New Roman" w:hAnsi="Times New Roman" w:cs="Times New Roman"/>
          <w:sz w:val="28"/>
          <w:szCs w:val="28"/>
        </w:rPr>
        <w:t>&lt;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BF2895">
        <w:rPr>
          <w:rFonts w:ascii="Times New Roman" w:eastAsia="Times New Roman" w:hAnsi="Times New Roman" w:cs="Times New Roman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примерно в </w:t>
      </w:r>
      <w:r w:rsidRPr="00BF2895">
        <w:rPr>
          <w:rFonts w:ascii="Times New Roman" w:eastAsia="Times New Roman" w:hAnsi="Times New Roman" w:cs="Times New Roman"/>
          <w:sz w:val="28"/>
          <w:szCs w:val="28"/>
        </w:rPr>
        <w:t>&lt;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BF2895">
        <w:rPr>
          <w:rFonts w:ascii="Times New Roman" w:eastAsia="Times New Roman" w:hAnsi="Times New Roman" w:cs="Times New Roman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у входной двери </w:t>
      </w:r>
      <w:r>
        <w:rPr>
          <w:rFonts w:ascii="Times New Roman" w:eastAsia="Times New Roman" w:hAnsi="Times New Roman" w:cs="Times New Roman"/>
          <w:sz w:val="28"/>
          <w:szCs w:val="28"/>
        </w:rPr>
        <w:t>выеукаазнного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дома, ведущей на выход из дома, у него возникла ссора с Кувшиновой С.В. на почве внезапно </w:t>
      </w:r>
      <w:r w:rsidR="00401B4D">
        <w:rPr>
          <w:rFonts w:ascii="Times New Roman" w:eastAsia="Times New Roman" w:hAnsi="Times New Roman" w:cs="Times New Roman"/>
          <w:sz w:val="28"/>
          <w:szCs w:val="28"/>
        </w:rPr>
        <w:t>возникших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личных неприязненных отношений. В ходе ссоры </w:t>
      </w:r>
      <w:r>
        <w:rPr>
          <w:rFonts w:ascii="Times New Roman" w:eastAsia="Times New Roman" w:hAnsi="Times New Roman" w:cs="Times New Roman"/>
          <w:sz w:val="28"/>
          <w:szCs w:val="28"/>
        </w:rPr>
        <w:t>Буравлев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А.В., проявляя преступное легкомыслие, предвидя возможность наступления общественно-опасных последствий своих действий – причинения по неосторожности тяжкого вреда </w:t>
      </w:r>
      <w:r w:rsidR="004E18C4">
        <w:rPr>
          <w:rFonts w:ascii="Times New Roman" w:eastAsia="Times New Roman" w:hAnsi="Times New Roman" w:cs="Times New Roman"/>
          <w:sz w:val="28"/>
          <w:szCs w:val="28"/>
        </w:rPr>
        <w:t xml:space="preserve">здоровью, но без достаточных к тому оснований самонадеянно </w:t>
      </w:r>
      <w:r w:rsidR="00401B4D">
        <w:rPr>
          <w:rFonts w:ascii="Times New Roman" w:eastAsia="Times New Roman" w:hAnsi="Times New Roman" w:cs="Times New Roman"/>
          <w:sz w:val="28"/>
          <w:szCs w:val="28"/>
        </w:rPr>
        <w:t>рассчитывая</w:t>
      </w:r>
      <w:r w:rsidR="004E18C4">
        <w:rPr>
          <w:rFonts w:ascii="Times New Roman" w:eastAsia="Times New Roman" w:hAnsi="Times New Roman" w:cs="Times New Roman"/>
          <w:sz w:val="28"/>
          <w:szCs w:val="28"/>
        </w:rPr>
        <w:t xml:space="preserve"> на предотвращение этих последствий, нанес один удар </w:t>
      </w:r>
      <w:r w:rsidR="00822B14">
        <w:rPr>
          <w:rFonts w:ascii="Times New Roman" w:eastAsia="Times New Roman" w:hAnsi="Times New Roman" w:cs="Times New Roman"/>
          <w:sz w:val="28"/>
          <w:szCs w:val="28"/>
        </w:rPr>
        <w:t xml:space="preserve">толчком </w:t>
      </w:r>
      <w:r w:rsidR="004E18C4">
        <w:rPr>
          <w:rFonts w:ascii="Times New Roman" w:eastAsia="Times New Roman" w:hAnsi="Times New Roman" w:cs="Times New Roman"/>
          <w:sz w:val="28"/>
          <w:szCs w:val="28"/>
        </w:rPr>
        <w:t xml:space="preserve">правой ногой в область таза Кувшиновой С.В. Указанными действиями </w:t>
      </w:r>
      <w:r w:rsidR="004E18C4">
        <w:rPr>
          <w:rFonts w:ascii="Times New Roman" w:eastAsia="Times New Roman" w:hAnsi="Times New Roman" w:cs="Times New Roman"/>
          <w:sz w:val="28"/>
          <w:szCs w:val="28"/>
        </w:rPr>
        <w:t>Буравлев</w:t>
      </w:r>
      <w:r w:rsidR="004E18C4">
        <w:rPr>
          <w:rFonts w:ascii="Times New Roman" w:eastAsia="Times New Roman" w:hAnsi="Times New Roman" w:cs="Times New Roman"/>
          <w:sz w:val="28"/>
          <w:szCs w:val="28"/>
        </w:rPr>
        <w:t xml:space="preserve"> А.В. проявил преступную неосторожность, недостаточно рассчитывал свои возможности, силу удара, не учитывая, что потерпевшая Кувшинова С.В. находилась в состоянии алкогольного опьянения, в результате чего она упала на бетонный пол, ударившись правой стороной бедренной кости туловища.</w:t>
      </w:r>
    </w:p>
    <w:p w:rsidR="004E18C4" w:rsidRPr="00952976" w:rsidP="00952976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Согласно заключению эксперта№ 286 от 24.07.2020 Кувшиновой С.В. были причинены телесные повреждения: закрытый перелом шейки правой бедренной кости со смещением отломков, которые в соответствии с действующими «Правилами определения степени тяжести вреда, причиненного здоровью человека», утвержденными Постановлением Правительства РФ № 522 от 17.08.2007, </w:t>
      </w:r>
      <w:r w:rsidR="00822B14">
        <w:rPr>
          <w:rFonts w:ascii="Times New Roman" w:eastAsia="Times New Roman" w:hAnsi="Times New Roman" w:cs="Times New Roman"/>
          <w:sz w:val="28"/>
          <w:szCs w:val="28"/>
        </w:rPr>
        <w:t xml:space="preserve">критерии степени тяжести вреда, причиненного здоровью человека, изложенных в приказе Министерства здравоохранения и социального развития Российской Федерации № 194н от 24.04.2008 </w:t>
      </w:r>
      <w:r>
        <w:rPr>
          <w:rFonts w:ascii="Times New Roman" w:eastAsia="Times New Roman" w:hAnsi="Times New Roman" w:cs="Times New Roman"/>
          <w:sz w:val="28"/>
          <w:szCs w:val="28"/>
        </w:rPr>
        <w:t>расцениваются как повреждения, причинившие тяжкий вред здоровью, повлекший значительную стойкую утрату общей трудоспособности не менее, чем на 1/3.</w:t>
      </w:r>
    </w:p>
    <w:p w:rsidR="005104EC" w:rsidRPr="00712161" w:rsidP="00AC39D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161">
        <w:rPr>
          <w:rFonts w:ascii="Times New Roman" w:hAnsi="Times New Roman" w:cs="Times New Roman"/>
          <w:sz w:val="28"/>
          <w:szCs w:val="28"/>
        </w:rPr>
        <w:t xml:space="preserve">При ознакомлении с материалами уголовного дела и в судебном заседании подсудимый согласился с предъявленным ему обвинением, в </w:t>
      </w:r>
      <w:r w:rsidRPr="00712161" w:rsidR="006071E3">
        <w:rPr>
          <w:rFonts w:ascii="Times New Roman" w:hAnsi="Times New Roman" w:cs="Times New Roman"/>
          <w:sz w:val="28"/>
          <w:szCs w:val="28"/>
        </w:rPr>
        <w:t>соответствии со статьёй</w:t>
      </w:r>
      <w:r w:rsidRPr="00712161">
        <w:rPr>
          <w:rFonts w:ascii="Times New Roman" w:hAnsi="Times New Roman" w:cs="Times New Roman"/>
          <w:sz w:val="28"/>
          <w:szCs w:val="28"/>
        </w:rPr>
        <w:t xml:space="preserve"> 315 Уголовно-процессуального кодекса Российской Федерации заявил ходатайство о постановлении приговора в особом порядке судебного разбирательства. Суду он при этом пояснил, что ходатайство ним заявлено добровольно, после консультации с защитником, он осознает характер и последствия постановления приговора без прове</w:t>
      </w:r>
      <w:r w:rsidRPr="00712161" w:rsidR="00623A63">
        <w:rPr>
          <w:rFonts w:ascii="Times New Roman" w:hAnsi="Times New Roman" w:cs="Times New Roman"/>
          <w:sz w:val="28"/>
          <w:szCs w:val="28"/>
        </w:rPr>
        <w:t>дения судебного разбирательства, с обвинением он согласен и признает себя ви</w:t>
      </w:r>
      <w:r w:rsidR="000B1D6C">
        <w:rPr>
          <w:rFonts w:ascii="Times New Roman" w:hAnsi="Times New Roman" w:cs="Times New Roman"/>
          <w:sz w:val="28"/>
          <w:szCs w:val="28"/>
        </w:rPr>
        <w:t>новным в совершении преступления</w:t>
      </w:r>
      <w:r w:rsidRPr="00712161" w:rsidR="00623A63">
        <w:rPr>
          <w:rFonts w:ascii="Times New Roman" w:hAnsi="Times New Roman" w:cs="Times New Roman"/>
          <w:sz w:val="28"/>
          <w:szCs w:val="28"/>
        </w:rPr>
        <w:t xml:space="preserve"> по предъявленному ему обвинению.</w:t>
      </w:r>
      <w:r w:rsidRPr="007121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01A" w:rsidRPr="00712161" w:rsidP="00AC39D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161">
        <w:rPr>
          <w:rFonts w:ascii="Times New Roman" w:hAnsi="Times New Roman" w:cs="Times New Roman"/>
          <w:sz w:val="28"/>
          <w:szCs w:val="28"/>
        </w:rPr>
        <w:t xml:space="preserve">Защитник </w:t>
      </w:r>
      <w:r w:rsidR="004E18C4">
        <w:rPr>
          <w:rFonts w:ascii="Times New Roman" w:hAnsi="Times New Roman" w:cs="Times New Roman"/>
          <w:sz w:val="28"/>
          <w:szCs w:val="28"/>
        </w:rPr>
        <w:t>Литовченко И.В.</w:t>
      </w:r>
      <w:r w:rsidRPr="00712161" w:rsidR="00B308BE">
        <w:rPr>
          <w:rFonts w:ascii="Times New Roman" w:hAnsi="Times New Roman" w:cs="Times New Roman"/>
          <w:sz w:val="28"/>
          <w:szCs w:val="28"/>
        </w:rPr>
        <w:t xml:space="preserve"> </w:t>
      </w:r>
      <w:r w:rsidR="004E18C4">
        <w:rPr>
          <w:rFonts w:ascii="Times New Roman" w:hAnsi="Times New Roman" w:cs="Times New Roman"/>
          <w:sz w:val="28"/>
          <w:szCs w:val="28"/>
        </w:rPr>
        <w:t>поддержал</w:t>
      </w:r>
      <w:r w:rsidR="00511590">
        <w:rPr>
          <w:rFonts w:ascii="Times New Roman" w:hAnsi="Times New Roman" w:cs="Times New Roman"/>
          <w:sz w:val="28"/>
          <w:szCs w:val="28"/>
        </w:rPr>
        <w:t xml:space="preserve"> ходатайств</w:t>
      </w:r>
      <w:r w:rsidR="004E18C4">
        <w:rPr>
          <w:rFonts w:ascii="Times New Roman" w:hAnsi="Times New Roman" w:cs="Times New Roman"/>
          <w:sz w:val="28"/>
          <w:szCs w:val="28"/>
        </w:rPr>
        <w:t>о</w:t>
      </w:r>
      <w:r w:rsidR="00511590">
        <w:rPr>
          <w:rFonts w:ascii="Times New Roman" w:hAnsi="Times New Roman" w:cs="Times New Roman"/>
          <w:sz w:val="28"/>
          <w:szCs w:val="28"/>
        </w:rPr>
        <w:t xml:space="preserve"> подсудимого о постановлении</w:t>
      </w:r>
      <w:r w:rsidRPr="00712161">
        <w:rPr>
          <w:rFonts w:ascii="Times New Roman" w:hAnsi="Times New Roman" w:cs="Times New Roman"/>
          <w:sz w:val="28"/>
          <w:szCs w:val="28"/>
        </w:rPr>
        <w:t xml:space="preserve"> приговора без проведения судебного разбирательства </w:t>
      </w:r>
      <w:r w:rsidR="00511590">
        <w:rPr>
          <w:rFonts w:ascii="Times New Roman" w:hAnsi="Times New Roman" w:cs="Times New Roman"/>
          <w:sz w:val="28"/>
          <w:szCs w:val="28"/>
        </w:rPr>
        <w:t>в общем порядке</w:t>
      </w:r>
      <w:r w:rsidRPr="00712161">
        <w:rPr>
          <w:rFonts w:ascii="Times New Roman" w:hAnsi="Times New Roman" w:cs="Times New Roman"/>
          <w:sz w:val="28"/>
          <w:szCs w:val="28"/>
        </w:rPr>
        <w:t xml:space="preserve">, так </w:t>
      </w:r>
      <w:r w:rsidR="004E18C4">
        <w:rPr>
          <w:rFonts w:ascii="Times New Roman" w:hAnsi="Times New Roman" w:cs="Times New Roman"/>
          <w:sz w:val="28"/>
          <w:szCs w:val="28"/>
        </w:rPr>
        <w:t>Буравлев</w:t>
      </w:r>
      <w:r w:rsidR="004E18C4">
        <w:rPr>
          <w:rFonts w:ascii="Times New Roman" w:hAnsi="Times New Roman" w:cs="Times New Roman"/>
          <w:sz w:val="28"/>
          <w:szCs w:val="28"/>
        </w:rPr>
        <w:t xml:space="preserve"> А.В</w:t>
      </w:r>
      <w:r w:rsidR="000B1D6C">
        <w:rPr>
          <w:rFonts w:ascii="Times New Roman" w:hAnsi="Times New Roman" w:cs="Times New Roman"/>
          <w:sz w:val="28"/>
          <w:szCs w:val="28"/>
        </w:rPr>
        <w:t>.</w:t>
      </w:r>
      <w:r w:rsidRPr="00712161">
        <w:rPr>
          <w:rFonts w:ascii="Times New Roman" w:hAnsi="Times New Roman" w:cs="Times New Roman"/>
          <w:sz w:val="28"/>
          <w:szCs w:val="28"/>
        </w:rPr>
        <w:t xml:space="preserve"> признает себя виновным в предъявленном ему обвинении, искренне раскаивается в содеянном.</w:t>
      </w:r>
    </w:p>
    <w:p w:rsidR="00A40B68" w:rsidP="00AC39DB"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2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обвинитель </w:t>
      </w:r>
      <w:r w:rsidR="00511590">
        <w:rPr>
          <w:rFonts w:ascii="Times New Roman" w:hAnsi="Times New Roman" w:cs="Times New Roman"/>
          <w:color w:val="000000" w:themeColor="text1"/>
          <w:sz w:val="28"/>
          <w:szCs w:val="28"/>
        </w:rPr>
        <w:t>Романов С.Ю</w:t>
      </w:r>
      <w:r w:rsidR="000B1D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712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Pr="00712161" w:rsidR="00855177">
        <w:rPr>
          <w:rFonts w:ascii="Times New Roman" w:hAnsi="Times New Roman" w:cs="Times New Roman"/>
          <w:color w:val="000000" w:themeColor="text1"/>
          <w:sz w:val="28"/>
          <w:szCs w:val="28"/>
        </w:rPr>
        <w:t>возражал</w:t>
      </w:r>
      <w:r w:rsidRPr="00712161" w:rsidR="006071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2161" w:rsidR="006071E3">
        <w:rPr>
          <w:rFonts w:ascii="Times New Roman" w:hAnsi="Times New Roman" w:cs="Times New Roman"/>
          <w:color w:val="000000" w:themeColor="text1"/>
          <w:sz w:val="28"/>
          <w:szCs w:val="28"/>
        </w:rPr>
        <w:t>против удовлетворения</w:t>
      </w:r>
      <w:r w:rsidRPr="00712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заявленного </w:t>
      </w:r>
      <w:r w:rsidR="003139C4">
        <w:rPr>
          <w:rFonts w:ascii="Times New Roman" w:hAnsi="Times New Roman" w:cs="Times New Roman"/>
          <w:color w:val="000000" w:themeColor="text1"/>
          <w:sz w:val="28"/>
          <w:szCs w:val="28"/>
        </w:rPr>
        <w:t>Буравлевым</w:t>
      </w:r>
      <w:r w:rsidR="003139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</w:t>
      </w:r>
      <w:r w:rsidR="00EF7B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12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ходатайства.</w:t>
      </w:r>
    </w:p>
    <w:p w:rsidR="006D5D71" w:rsidRPr="003139C4" w:rsidP="006D5D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5D71">
        <w:rPr>
          <w:rFonts w:ascii="Times New Roman" w:hAnsi="Times New Roman" w:cs="Times New Roman"/>
          <w:color w:val="000000"/>
          <w:sz w:val="28"/>
          <w:szCs w:val="28"/>
        </w:rPr>
        <w:t>Потерпевш</w:t>
      </w:r>
      <w:r w:rsidR="00511590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6D5D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39C4">
        <w:rPr>
          <w:rFonts w:ascii="Times New Roman" w:hAnsi="Times New Roman" w:cs="Times New Roman"/>
          <w:color w:val="000000"/>
          <w:sz w:val="28"/>
          <w:szCs w:val="28"/>
        </w:rPr>
        <w:t>Кувшинова С.В. в судебное заседание не явилась, согласно представленному заявлению просила дело рассмотреть в ее отсутствие,</w:t>
      </w:r>
      <w:r w:rsidRPr="006D5D71">
        <w:rPr>
          <w:rFonts w:ascii="Times New Roman" w:hAnsi="Times New Roman" w:cs="Times New Roman"/>
          <w:color w:val="000000"/>
          <w:sz w:val="28"/>
          <w:szCs w:val="28"/>
        </w:rPr>
        <w:t xml:space="preserve"> не возражал</w:t>
      </w:r>
      <w:r w:rsidR="0051159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D5D71">
        <w:rPr>
          <w:rFonts w:ascii="Times New Roman" w:hAnsi="Times New Roman" w:cs="Times New Roman"/>
          <w:color w:val="000000"/>
          <w:sz w:val="28"/>
          <w:szCs w:val="28"/>
        </w:rPr>
        <w:t xml:space="preserve"> против рас</w:t>
      </w:r>
      <w:r w:rsidR="003139C4">
        <w:rPr>
          <w:rFonts w:ascii="Times New Roman" w:hAnsi="Times New Roman" w:cs="Times New Roman"/>
          <w:color w:val="000000"/>
          <w:sz w:val="28"/>
          <w:szCs w:val="28"/>
        </w:rPr>
        <w:t>смотрения дела в особом порядке, претензий материального и морального характера к подсудимому не имеет.</w:t>
      </w:r>
    </w:p>
    <w:p w:rsidR="00A40B68" w:rsidRPr="00712161" w:rsidP="00AC39DB"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2161">
        <w:rPr>
          <w:rFonts w:ascii="Times New Roman" w:hAnsi="Times New Roman" w:cs="Times New Roman"/>
          <w:color w:val="000000"/>
          <w:sz w:val="28"/>
          <w:szCs w:val="28"/>
        </w:rPr>
        <w:t>Суд, учитывая мнение сторон, удостоверивш</w:t>
      </w:r>
      <w:r w:rsidRPr="00712161" w:rsidR="0097601A">
        <w:rPr>
          <w:rFonts w:ascii="Times New Roman" w:hAnsi="Times New Roman" w:cs="Times New Roman"/>
          <w:color w:val="000000"/>
          <w:sz w:val="28"/>
          <w:szCs w:val="28"/>
        </w:rPr>
        <w:t xml:space="preserve">ись, что подсудимый </w:t>
      </w:r>
      <w:r w:rsidR="003139C4">
        <w:rPr>
          <w:rFonts w:ascii="Times New Roman" w:hAnsi="Times New Roman" w:cs="Times New Roman"/>
          <w:color w:val="000000"/>
          <w:sz w:val="28"/>
          <w:szCs w:val="28"/>
        </w:rPr>
        <w:t>Буравлев</w:t>
      </w:r>
      <w:r w:rsidR="003139C4">
        <w:rPr>
          <w:rFonts w:ascii="Times New Roman" w:hAnsi="Times New Roman" w:cs="Times New Roman"/>
          <w:color w:val="000000"/>
          <w:sz w:val="28"/>
          <w:szCs w:val="28"/>
        </w:rPr>
        <w:t xml:space="preserve"> А.В.</w:t>
      </w:r>
      <w:r w:rsidRPr="0071216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71216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12161" w:rsidR="006C3E45">
        <w:rPr>
          <w:rFonts w:ascii="Times New Roman" w:hAnsi="Times New Roman" w:cs="Times New Roman"/>
          <w:color w:val="000000"/>
          <w:sz w:val="28"/>
          <w:szCs w:val="28"/>
        </w:rPr>
        <w:t>сознает характер заявленного им</w:t>
      </w:r>
      <w:r w:rsidRPr="00712161">
        <w:rPr>
          <w:rFonts w:ascii="Times New Roman" w:hAnsi="Times New Roman" w:cs="Times New Roman"/>
          <w:color w:val="000000"/>
          <w:sz w:val="28"/>
          <w:szCs w:val="28"/>
        </w:rPr>
        <w:t xml:space="preserve"> ходатайст</w:t>
      </w:r>
      <w:r w:rsidRPr="00712161" w:rsidR="006C3E45">
        <w:rPr>
          <w:rFonts w:ascii="Times New Roman" w:hAnsi="Times New Roman" w:cs="Times New Roman"/>
          <w:color w:val="000000"/>
          <w:sz w:val="28"/>
          <w:szCs w:val="28"/>
        </w:rPr>
        <w:t xml:space="preserve">ва, что ходатайство заявлено </w:t>
      </w:r>
      <w:r w:rsidR="00362E2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12161" w:rsidR="006C3E45">
        <w:rPr>
          <w:rFonts w:ascii="Times New Roman" w:hAnsi="Times New Roman" w:cs="Times New Roman"/>
          <w:color w:val="000000"/>
          <w:sz w:val="28"/>
          <w:szCs w:val="28"/>
        </w:rPr>
        <w:t>им</w:t>
      </w:r>
      <w:r w:rsidRPr="00712161">
        <w:rPr>
          <w:rFonts w:ascii="Times New Roman" w:hAnsi="Times New Roman" w:cs="Times New Roman"/>
          <w:color w:val="000000"/>
          <w:sz w:val="28"/>
          <w:szCs w:val="28"/>
        </w:rPr>
        <w:t xml:space="preserve"> добровольно и после проведения консультации с защитником, что он осознает последствия постановления приговора без проведения судебного разбирательства</w:t>
      </w:r>
      <w:r w:rsidRPr="00712161" w:rsidR="006C3E4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12161" w:rsidR="006C3E45">
        <w:rPr>
          <w:rFonts w:ascii="Times New Roman" w:hAnsi="Times New Roman" w:cs="Times New Roman"/>
          <w:sz w:val="28"/>
          <w:szCs w:val="28"/>
        </w:rPr>
        <w:t xml:space="preserve"> считает возможным постановить в отношении подсудимого приговор без проведения судебного разбирательства в общем порядке</w:t>
      </w:r>
      <w:r w:rsidRPr="0071216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C3E45" w:rsidRPr="00511590" w:rsidP="00AC39DB"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590">
        <w:rPr>
          <w:rFonts w:ascii="Times New Roman" w:hAnsi="Times New Roman" w:cs="Times New Roman"/>
          <w:sz w:val="28"/>
          <w:szCs w:val="28"/>
        </w:rPr>
        <w:t>Обстоятельств, препятствующих проведению судебного разбирательства в особом поряд</w:t>
      </w:r>
      <w:r w:rsidRPr="00511590" w:rsidR="006071E3">
        <w:rPr>
          <w:rFonts w:ascii="Times New Roman" w:hAnsi="Times New Roman" w:cs="Times New Roman"/>
          <w:sz w:val="28"/>
          <w:szCs w:val="28"/>
        </w:rPr>
        <w:t>ке, указанных в частях 3 и 4 статьи</w:t>
      </w:r>
      <w:r w:rsidRPr="00511590">
        <w:rPr>
          <w:rFonts w:ascii="Times New Roman" w:hAnsi="Times New Roman" w:cs="Times New Roman"/>
          <w:sz w:val="28"/>
          <w:szCs w:val="28"/>
        </w:rPr>
        <w:t xml:space="preserve"> 314 Уголовно-процессуального кодекса Российской Федерации, не установлено</w:t>
      </w:r>
      <w:r w:rsidRPr="005115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40B68" w:rsidRPr="00712161" w:rsidP="003139C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590">
        <w:rPr>
          <w:rFonts w:ascii="Times New Roman" w:hAnsi="Times New Roman" w:cs="Times New Roman"/>
          <w:sz w:val="28"/>
          <w:szCs w:val="28"/>
        </w:rPr>
        <w:t xml:space="preserve">Выслушав участников судебного разбирательства, исследовав материалы уголовного дела, суд считает, что обвинение, с которым согласился подсудимый обоснованно, подтверждается доказательствами, собранными по </w:t>
      </w:r>
      <w:r w:rsidRPr="00511590">
        <w:rPr>
          <w:rFonts w:ascii="Times New Roman" w:hAnsi="Times New Roman" w:cs="Times New Roman"/>
          <w:sz w:val="28"/>
          <w:szCs w:val="28"/>
        </w:rPr>
        <w:t>уголовному делу,</w:t>
      </w:r>
      <w:r w:rsidRPr="00511590" w:rsidR="00511590">
        <w:rPr>
          <w:rFonts w:ascii="Times New Roman" w:hAnsi="Times New Roman" w:cs="Times New Roman"/>
          <w:sz w:val="28"/>
          <w:szCs w:val="28"/>
        </w:rPr>
        <w:t xml:space="preserve"> а именно: </w:t>
      </w:r>
      <w:r w:rsidR="00511590">
        <w:rPr>
          <w:rFonts w:ascii="Times New Roman" w:hAnsi="Times New Roman" w:cs="Times New Roman"/>
          <w:sz w:val="28"/>
          <w:szCs w:val="28"/>
        </w:rPr>
        <w:t>п</w:t>
      </w:r>
      <w:r w:rsidRPr="00511590" w:rsidR="00511590">
        <w:rPr>
          <w:rFonts w:ascii="Times New Roman" w:hAnsi="Times New Roman" w:cs="Times New Roman"/>
          <w:sz w:val="28"/>
          <w:szCs w:val="28"/>
        </w:rPr>
        <w:t>оказания потерпевшей</w:t>
      </w:r>
      <w:r w:rsidR="00511590">
        <w:rPr>
          <w:rFonts w:ascii="Times New Roman" w:hAnsi="Times New Roman" w:cs="Times New Roman"/>
          <w:sz w:val="28"/>
          <w:szCs w:val="28"/>
        </w:rPr>
        <w:t xml:space="preserve"> </w:t>
      </w:r>
      <w:r w:rsidR="003139C4">
        <w:rPr>
          <w:rFonts w:ascii="Times New Roman" w:hAnsi="Times New Roman" w:cs="Times New Roman"/>
          <w:sz w:val="28"/>
          <w:szCs w:val="28"/>
        </w:rPr>
        <w:t>Кувшиновой С.В.</w:t>
      </w:r>
      <w:r w:rsidR="00822B14">
        <w:rPr>
          <w:rFonts w:ascii="Times New Roman" w:hAnsi="Times New Roman" w:cs="Times New Roman"/>
          <w:sz w:val="28"/>
          <w:szCs w:val="28"/>
        </w:rPr>
        <w:t xml:space="preserve"> (л.д.53-57)</w:t>
      </w:r>
      <w:r w:rsidRPr="00511590" w:rsidR="00511590">
        <w:rPr>
          <w:rFonts w:ascii="Times New Roman" w:hAnsi="Times New Roman" w:cs="Times New Roman"/>
          <w:sz w:val="28"/>
          <w:szCs w:val="28"/>
        </w:rPr>
        <w:t xml:space="preserve">, </w:t>
      </w:r>
      <w:r w:rsidR="00511590">
        <w:rPr>
          <w:rFonts w:ascii="Times New Roman" w:hAnsi="Times New Roman" w:cs="Times New Roman"/>
          <w:sz w:val="28"/>
          <w:szCs w:val="28"/>
        </w:rPr>
        <w:t>п</w:t>
      </w:r>
      <w:r w:rsidRPr="00511590" w:rsidR="00511590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="00511590">
        <w:rPr>
          <w:rFonts w:ascii="Times New Roman" w:hAnsi="Times New Roman" w:cs="Times New Roman"/>
          <w:sz w:val="28"/>
          <w:szCs w:val="28"/>
        </w:rPr>
        <w:t>подсудимого</w:t>
      </w:r>
      <w:r w:rsidR="00822B14">
        <w:rPr>
          <w:rFonts w:ascii="Times New Roman" w:hAnsi="Times New Roman" w:cs="Times New Roman"/>
          <w:sz w:val="28"/>
          <w:szCs w:val="28"/>
        </w:rPr>
        <w:t xml:space="preserve"> (л.д.108-111)</w:t>
      </w:r>
      <w:r w:rsidRPr="00511590" w:rsidR="00511590">
        <w:rPr>
          <w:rFonts w:ascii="Times New Roman" w:hAnsi="Times New Roman" w:cs="Times New Roman"/>
          <w:sz w:val="28"/>
          <w:szCs w:val="28"/>
        </w:rPr>
        <w:t xml:space="preserve">, </w:t>
      </w:r>
      <w:r w:rsidR="003139C4">
        <w:rPr>
          <w:rFonts w:ascii="Times New Roman" w:hAnsi="Times New Roman" w:cs="Times New Roman"/>
          <w:sz w:val="28"/>
          <w:szCs w:val="28"/>
        </w:rPr>
        <w:t>рапортом о поступлении сообщения по линии «102» от 31.05.2020</w:t>
      </w:r>
      <w:r w:rsidR="00822B14">
        <w:rPr>
          <w:rFonts w:ascii="Times New Roman" w:hAnsi="Times New Roman" w:cs="Times New Roman"/>
          <w:sz w:val="28"/>
          <w:szCs w:val="28"/>
        </w:rPr>
        <w:t xml:space="preserve"> (л.д.9)</w:t>
      </w:r>
      <w:r w:rsidR="003139C4">
        <w:rPr>
          <w:rFonts w:ascii="Times New Roman" w:hAnsi="Times New Roman" w:cs="Times New Roman"/>
          <w:sz w:val="28"/>
          <w:szCs w:val="28"/>
        </w:rPr>
        <w:t>, протоколом принятия устного заявления о преступлении от 05.06.2020</w:t>
      </w:r>
      <w:r w:rsidR="00822B14">
        <w:rPr>
          <w:rFonts w:ascii="Times New Roman" w:hAnsi="Times New Roman" w:cs="Times New Roman"/>
          <w:sz w:val="28"/>
          <w:szCs w:val="28"/>
        </w:rPr>
        <w:t xml:space="preserve"> (л.д.20-21)</w:t>
      </w:r>
      <w:r w:rsidR="003139C4">
        <w:rPr>
          <w:rFonts w:ascii="Times New Roman" w:hAnsi="Times New Roman" w:cs="Times New Roman"/>
          <w:sz w:val="28"/>
          <w:szCs w:val="28"/>
        </w:rPr>
        <w:t>, заявления явки с повинной</w:t>
      </w:r>
      <w:r w:rsidR="00822B14">
        <w:rPr>
          <w:rFonts w:ascii="Times New Roman" w:hAnsi="Times New Roman" w:cs="Times New Roman"/>
          <w:sz w:val="28"/>
          <w:szCs w:val="28"/>
        </w:rPr>
        <w:t xml:space="preserve"> (л.д.24)</w:t>
      </w:r>
      <w:r w:rsidR="003139C4">
        <w:rPr>
          <w:rFonts w:ascii="Times New Roman" w:hAnsi="Times New Roman" w:cs="Times New Roman"/>
          <w:sz w:val="28"/>
          <w:szCs w:val="28"/>
        </w:rPr>
        <w:t>, протоколом осмотра места происшествия от 27.07.2020</w:t>
      </w:r>
      <w:r w:rsidR="00822B14">
        <w:rPr>
          <w:rFonts w:ascii="Times New Roman" w:hAnsi="Times New Roman" w:cs="Times New Roman"/>
          <w:sz w:val="28"/>
          <w:szCs w:val="28"/>
        </w:rPr>
        <w:t xml:space="preserve"> (л.д.38-42)</w:t>
      </w:r>
      <w:r w:rsidR="003139C4">
        <w:rPr>
          <w:rFonts w:ascii="Times New Roman" w:hAnsi="Times New Roman" w:cs="Times New Roman"/>
          <w:sz w:val="28"/>
          <w:szCs w:val="28"/>
        </w:rPr>
        <w:t xml:space="preserve">, </w:t>
      </w:r>
      <w:r w:rsidR="003139C4">
        <w:rPr>
          <w:rFonts w:ascii="Times New Roman" w:hAnsi="Times New Roman" w:cs="Times New Roman"/>
          <w:sz w:val="28"/>
          <w:szCs w:val="28"/>
        </w:rPr>
        <w:t>фототаблицей</w:t>
      </w:r>
      <w:r w:rsidR="003139C4">
        <w:rPr>
          <w:rFonts w:ascii="Times New Roman" w:hAnsi="Times New Roman" w:cs="Times New Roman"/>
          <w:sz w:val="28"/>
          <w:szCs w:val="28"/>
        </w:rPr>
        <w:t xml:space="preserve"> к протоколу осмотра места происшествия</w:t>
      </w:r>
      <w:r w:rsidR="00822B14">
        <w:rPr>
          <w:rFonts w:ascii="Times New Roman" w:hAnsi="Times New Roman" w:cs="Times New Roman"/>
          <w:sz w:val="28"/>
          <w:szCs w:val="28"/>
        </w:rPr>
        <w:t xml:space="preserve"> (л.д.43-45)</w:t>
      </w:r>
      <w:r w:rsidR="003139C4">
        <w:rPr>
          <w:rFonts w:ascii="Times New Roman" w:hAnsi="Times New Roman" w:cs="Times New Roman"/>
          <w:sz w:val="28"/>
          <w:szCs w:val="28"/>
        </w:rPr>
        <w:t>, постановлением о назначении судебно-медицинской экспертизы</w:t>
      </w:r>
      <w:r w:rsidR="00822B14">
        <w:rPr>
          <w:rFonts w:ascii="Times New Roman" w:hAnsi="Times New Roman" w:cs="Times New Roman"/>
          <w:sz w:val="28"/>
          <w:szCs w:val="28"/>
        </w:rPr>
        <w:t xml:space="preserve"> (л.д.33)</w:t>
      </w:r>
      <w:r w:rsidR="003139C4">
        <w:rPr>
          <w:rFonts w:ascii="Times New Roman" w:hAnsi="Times New Roman" w:cs="Times New Roman"/>
          <w:sz w:val="28"/>
          <w:szCs w:val="28"/>
        </w:rPr>
        <w:t>, заключением эксперта</w:t>
      </w:r>
      <w:r w:rsidR="00822B14">
        <w:rPr>
          <w:rFonts w:ascii="Times New Roman" w:hAnsi="Times New Roman" w:cs="Times New Roman"/>
          <w:sz w:val="28"/>
          <w:szCs w:val="28"/>
        </w:rPr>
        <w:t xml:space="preserve"> (л.д.34-35)</w:t>
      </w:r>
      <w:r w:rsidRPr="00511590" w:rsidR="00511590">
        <w:rPr>
          <w:rFonts w:ascii="Times New Roman" w:hAnsi="Times New Roman" w:cs="Times New Roman"/>
          <w:sz w:val="28"/>
          <w:szCs w:val="28"/>
        </w:rPr>
        <w:t xml:space="preserve">, </w:t>
      </w:r>
      <w:r w:rsidR="00472CCE">
        <w:rPr>
          <w:rFonts w:ascii="Times New Roman" w:hAnsi="Times New Roman" w:cs="Times New Roman"/>
          <w:sz w:val="28"/>
          <w:szCs w:val="28"/>
        </w:rPr>
        <w:t>и</w:t>
      </w:r>
      <w:r w:rsidRPr="00712161">
        <w:rPr>
          <w:rFonts w:ascii="Times New Roman" w:hAnsi="Times New Roman" w:cs="Times New Roman"/>
          <w:sz w:val="28"/>
          <w:szCs w:val="28"/>
        </w:rPr>
        <w:t xml:space="preserve"> в связи с чем, его действия суд квалифицирует по </w:t>
      </w:r>
      <w:r w:rsidR="00472CCE">
        <w:rPr>
          <w:rFonts w:ascii="Times New Roman" w:hAnsi="Times New Roman" w:cs="Times New Roman"/>
          <w:sz w:val="28"/>
          <w:szCs w:val="28"/>
        </w:rPr>
        <w:t>части 1 статьи 1</w:t>
      </w:r>
      <w:r w:rsidR="000111E1">
        <w:rPr>
          <w:rFonts w:ascii="Times New Roman" w:hAnsi="Times New Roman" w:cs="Times New Roman"/>
          <w:sz w:val="28"/>
          <w:szCs w:val="28"/>
        </w:rPr>
        <w:t>1</w:t>
      </w:r>
      <w:r w:rsidR="00472CCE">
        <w:rPr>
          <w:rFonts w:ascii="Times New Roman" w:hAnsi="Times New Roman" w:cs="Times New Roman"/>
          <w:sz w:val="28"/>
          <w:szCs w:val="28"/>
        </w:rPr>
        <w:t>8</w:t>
      </w:r>
      <w:r w:rsidRPr="00712161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</w:t>
      </w:r>
      <w:r w:rsidRPr="00712161" w:rsidR="00D460EE">
        <w:rPr>
          <w:rFonts w:ascii="Times New Roman" w:hAnsi="Times New Roman" w:cs="Times New Roman"/>
          <w:sz w:val="28"/>
          <w:szCs w:val="28"/>
        </w:rPr>
        <w:t>Федерации как</w:t>
      </w:r>
      <w:r w:rsidRPr="00712161" w:rsidR="00B55DE2">
        <w:rPr>
          <w:rFonts w:ascii="Times New Roman" w:hAnsi="Times New Roman" w:cs="Times New Roman"/>
          <w:sz w:val="28"/>
          <w:szCs w:val="28"/>
        </w:rPr>
        <w:t xml:space="preserve"> </w:t>
      </w:r>
      <w:r w:rsidR="000111E1">
        <w:rPr>
          <w:rFonts w:ascii="Times New Roman" w:hAnsi="Times New Roman" w:cs="Times New Roman"/>
          <w:sz w:val="28"/>
          <w:szCs w:val="28"/>
        </w:rPr>
        <w:t>причинение тяжкого вреда здоровью по неосторожности</w:t>
      </w:r>
      <w:r w:rsidR="00472CCE">
        <w:rPr>
          <w:rFonts w:ascii="Times New Roman" w:hAnsi="Times New Roman" w:cs="Times New Roman"/>
          <w:sz w:val="28"/>
          <w:szCs w:val="28"/>
        </w:rPr>
        <w:t>.</w:t>
      </w:r>
    </w:p>
    <w:p w:rsidR="00B55DE2" w:rsidRPr="00712161" w:rsidP="00AC39D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161">
        <w:rPr>
          <w:rFonts w:ascii="Times New Roman" w:hAnsi="Times New Roman" w:cs="Times New Roman"/>
          <w:sz w:val="28"/>
          <w:szCs w:val="28"/>
        </w:rPr>
        <w:t xml:space="preserve">Исследовав данные о личности подсудимого, принимая во внимание, что подсудимый не состоит на учете у врача-психиатра, поведение подсудимого в ходе судебного </w:t>
      </w:r>
      <w:r w:rsidRPr="00712161" w:rsidR="006D5D71">
        <w:rPr>
          <w:rFonts w:ascii="Times New Roman" w:hAnsi="Times New Roman" w:cs="Times New Roman"/>
          <w:sz w:val="28"/>
          <w:szCs w:val="28"/>
        </w:rPr>
        <w:t>разбирательства, суд</w:t>
      </w:r>
      <w:r w:rsidRPr="00712161">
        <w:rPr>
          <w:rFonts w:ascii="Times New Roman" w:hAnsi="Times New Roman" w:cs="Times New Roman"/>
          <w:sz w:val="28"/>
          <w:szCs w:val="28"/>
        </w:rPr>
        <w:t xml:space="preserve"> приходит к выводу, что </w:t>
      </w:r>
      <w:r w:rsidR="000111E1">
        <w:rPr>
          <w:rFonts w:ascii="Times New Roman" w:hAnsi="Times New Roman" w:cs="Times New Roman"/>
          <w:sz w:val="28"/>
          <w:szCs w:val="28"/>
        </w:rPr>
        <w:t>Буравлева</w:t>
      </w:r>
      <w:r w:rsidR="000111E1">
        <w:rPr>
          <w:rFonts w:ascii="Times New Roman" w:hAnsi="Times New Roman" w:cs="Times New Roman"/>
          <w:sz w:val="28"/>
          <w:szCs w:val="28"/>
        </w:rPr>
        <w:t xml:space="preserve"> А.В.</w:t>
      </w:r>
      <w:r w:rsidRPr="00712161">
        <w:rPr>
          <w:rFonts w:ascii="Times New Roman" w:hAnsi="Times New Roman" w:cs="Times New Roman"/>
          <w:sz w:val="28"/>
          <w:szCs w:val="28"/>
        </w:rPr>
        <w:t xml:space="preserve">  следует считать вменяемым в отношени</w:t>
      </w:r>
      <w:r w:rsidR="00362E21">
        <w:rPr>
          <w:rFonts w:ascii="Times New Roman" w:hAnsi="Times New Roman" w:cs="Times New Roman"/>
          <w:sz w:val="28"/>
          <w:szCs w:val="28"/>
        </w:rPr>
        <w:t>и инкриминируемого</w:t>
      </w:r>
      <w:r w:rsidRPr="00712161" w:rsidR="00826FDB">
        <w:rPr>
          <w:rFonts w:ascii="Times New Roman" w:hAnsi="Times New Roman" w:cs="Times New Roman"/>
          <w:sz w:val="28"/>
          <w:szCs w:val="28"/>
        </w:rPr>
        <w:t xml:space="preserve"> ему </w:t>
      </w:r>
      <w:r w:rsidRPr="00712161" w:rsidR="006D5D71">
        <w:rPr>
          <w:rFonts w:ascii="Times New Roman" w:hAnsi="Times New Roman" w:cs="Times New Roman"/>
          <w:sz w:val="28"/>
          <w:szCs w:val="28"/>
        </w:rPr>
        <w:t>преступного деяния</w:t>
      </w:r>
      <w:r w:rsidRPr="00712161">
        <w:rPr>
          <w:rFonts w:ascii="Times New Roman" w:hAnsi="Times New Roman" w:cs="Times New Roman"/>
          <w:sz w:val="28"/>
          <w:szCs w:val="28"/>
        </w:rPr>
        <w:t xml:space="preserve">, как на момент </w:t>
      </w:r>
      <w:r w:rsidRPr="00712161" w:rsidR="00826FDB">
        <w:rPr>
          <w:rFonts w:ascii="Times New Roman" w:hAnsi="Times New Roman" w:cs="Times New Roman"/>
          <w:sz w:val="28"/>
          <w:szCs w:val="28"/>
        </w:rPr>
        <w:t>совершения преступления</w:t>
      </w:r>
      <w:r w:rsidRPr="00712161">
        <w:rPr>
          <w:rFonts w:ascii="Times New Roman" w:hAnsi="Times New Roman" w:cs="Times New Roman"/>
          <w:sz w:val="28"/>
          <w:szCs w:val="28"/>
        </w:rPr>
        <w:t>, так и на момент рассмотрения в суде уголовного дела по обвинен</w:t>
      </w:r>
      <w:r w:rsidRPr="00712161" w:rsidR="00826FDB">
        <w:rPr>
          <w:rFonts w:ascii="Times New Roman" w:hAnsi="Times New Roman" w:cs="Times New Roman"/>
          <w:sz w:val="28"/>
          <w:szCs w:val="28"/>
        </w:rPr>
        <w:t>ию его в совершении преступления</w:t>
      </w:r>
      <w:r w:rsidRPr="00712161">
        <w:rPr>
          <w:rFonts w:ascii="Times New Roman" w:hAnsi="Times New Roman" w:cs="Times New Roman"/>
          <w:sz w:val="28"/>
          <w:szCs w:val="28"/>
        </w:rPr>
        <w:t>.</w:t>
      </w:r>
    </w:p>
    <w:p w:rsidR="008B1233" w:rsidP="000579AF">
      <w:pPr>
        <w:pStyle w:val="NoSpacing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21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Анализируя данные</w:t>
      </w:r>
      <w:r w:rsidRPr="00712161" w:rsidR="00A40B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</w:t>
      </w:r>
      <w:r w:rsidRPr="00712161" w:rsidR="000145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личности подсудимого</w:t>
      </w:r>
      <w:r w:rsidRPr="00712161" w:rsidR="00BD0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11E1">
        <w:rPr>
          <w:rFonts w:ascii="Times New Roman" w:hAnsi="Times New Roman" w:cs="Times New Roman"/>
          <w:color w:val="000000" w:themeColor="text1"/>
          <w:sz w:val="28"/>
          <w:szCs w:val="28"/>
        </w:rPr>
        <w:t>Буравлева</w:t>
      </w:r>
      <w:r w:rsidR="00011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</w:t>
      </w:r>
      <w:r w:rsidRPr="00712161" w:rsidR="00B308B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12161" w:rsidR="00A40B6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12161" w:rsidR="00A40B6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712161" w:rsidR="00A40B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суд приходит к </w:t>
      </w:r>
      <w:r w:rsidRPr="00712161" w:rsidR="006D5D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следующему</w:t>
      </w:r>
      <w:r w:rsidRPr="00712161" w:rsidR="006D5D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подсудимый</w:t>
      </w:r>
      <w:r w:rsidRPr="00712161" w:rsidR="00A40B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2161" w:rsidR="00B308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учете у врача-психиатра и вр</w:t>
      </w:r>
      <w:r w:rsidRPr="00712161" w:rsidR="00BA0C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ача</w:t>
      </w:r>
      <w:r w:rsidR="006D5D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-нарколога не состоит (л.д.</w:t>
      </w:r>
      <w:r w:rsidR="000111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63</w:t>
      </w:r>
      <w:r w:rsidRPr="00712161" w:rsidR="00B308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), характеризуется </w:t>
      </w:r>
      <w:r w:rsidR="000111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посредственно</w:t>
      </w:r>
      <w:r w:rsidR="006D5D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(л.д.</w:t>
      </w:r>
      <w:r w:rsidR="000111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66</w:t>
      </w:r>
      <w:r w:rsidRPr="00712161" w:rsidR="000579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472CCE" w:rsidRPr="00712161" w:rsidP="000579AF">
      <w:pPr>
        <w:pStyle w:val="NoSpacing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силу пункта «и» части 1 статьи 61 Уголовного кодекса Российской Федерации, </w:t>
      </w:r>
      <w:r w:rsidR="00367D72">
        <w:rPr>
          <w:rFonts w:ascii="Times New Roman" w:hAnsi="Times New Roman" w:cs="Times New Roman"/>
          <w:color w:val="000000" w:themeColor="text1"/>
          <w:sz w:val="28"/>
          <w:szCs w:val="28"/>
        </w:rPr>
        <w:t>смягчающим</w:t>
      </w:r>
      <w:r w:rsidRPr="00712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наказание</w:t>
      </w:r>
      <w:r w:rsidRPr="00712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11E1">
        <w:rPr>
          <w:rFonts w:ascii="Times New Roman" w:hAnsi="Times New Roman" w:cs="Times New Roman"/>
          <w:color w:val="000000" w:themeColor="text1"/>
          <w:sz w:val="28"/>
          <w:szCs w:val="28"/>
        </w:rPr>
        <w:t>Буравлева</w:t>
      </w:r>
      <w:r w:rsidR="00011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</w:t>
      </w:r>
      <w:r w:rsidRPr="00712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</w:t>
      </w:r>
      <w:r w:rsidR="00367D72">
        <w:rPr>
          <w:rFonts w:ascii="Times New Roman" w:hAnsi="Times New Roman" w:cs="Times New Roman"/>
          <w:color w:val="000000" w:themeColor="text1"/>
          <w:sz w:val="28"/>
          <w:szCs w:val="28"/>
        </w:rPr>
        <w:t>ом,</w:t>
      </w:r>
      <w:r w:rsidRPr="00712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 признает и учитывает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явку с повинной.</w:t>
      </w:r>
    </w:p>
    <w:p w:rsidR="00A40B68" w:rsidP="000579AF"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2161">
        <w:rPr>
          <w:rFonts w:ascii="Times New Roman" w:hAnsi="Times New Roman" w:cs="Times New Roman"/>
          <w:color w:val="000000" w:themeColor="text1"/>
          <w:sz w:val="28"/>
          <w:szCs w:val="28"/>
        </w:rPr>
        <w:t>В силу части 2 статьи 61</w:t>
      </w:r>
      <w:r w:rsidRPr="00712161" w:rsidR="00141D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2161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Уголовного кодекса Российской Федерации, с</w:t>
      </w:r>
      <w:r w:rsidRPr="00712161">
        <w:rPr>
          <w:rFonts w:ascii="Times New Roman" w:hAnsi="Times New Roman" w:cs="Times New Roman"/>
          <w:color w:val="000000" w:themeColor="text1"/>
          <w:sz w:val="28"/>
          <w:szCs w:val="28"/>
        </w:rPr>
        <w:t>мягчающими</w:t>
      </w:r>
      <w:r w:rsidRPr="00712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12161" w:rsidR="00141D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наказание </w:t>
      </w:r>
      <w:r w:rsidR="000111E1">
        <w:rPr>
          <w:rFonts w:ascii="Times New Roman" w:hAnsi="Times New Roman" w:cs="Times New Roman"/>
          <w:color w:val="000000" w:themeColor="text1"/>
          <w:sz w:val="28"/>
          <w:szCs w:val="28"/>
        </w:rPr>
        <w:t>Буравлева</w:t>
      </w:r>
      <w:r w:rsidR="00011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</w:t>
      </w:r>
      <w:r w:rsidR="006D5D7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12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2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обстоятельствами </w:t>
      </w:r>
      <w:r w:rsidRPr="00712161" w:rsidR="006071E3">
        <w:rPr>
          <w:rFonts w:ascii="Times New Roman" w:hAnsi="Times New Roman" w:cs="Times New Roman"/>
          <w:color w:val="000000" w:themeColor="text1"/>
          <w:sz w:val="28"/>
          <w:szCs w:val="28"/>
        </w:rPr>
        <w:t>суд</w:t>
      </w:r>
      <w:r w:rsidRPr="00712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2161">
        <w:rPr>
          <w:rFonts w:ascii="Times New Roman" w:hAnsi="Times New Roman" w:cs="Times New Roman"/>
          <w:color w:val="000000" w:themeColor="text1"/>
          <w:sz w:val="28"/>
          <w:szCs w:val="28"/>
        </w:rPr>
        <w:t>признает и учи</w:t>
      </w:r>
      <w:r w:rsidRPr="00712161" w:rsidR="001F3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тывает </w:t>
      </w:r>
      <w:r w:rsidR="00822B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потерпевшей о том, что претензий материального и морального характера отсутствуют, и </w:t>
      </w:r>
      <w:r w:rsidRPr="00712161" w:rsidR="006071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полное признание </w:t>
      </w:r>
      <w:r w:rsidR="00822B14">
        <w:rPr>
          <w:rFonts w:ascii="Times New Roman" w:hAnsi="Times New Roman" w:cs="Times New Roman"/>
          <w:color w:val="000000" w:themeColor="text1"/>
          <w:sz w:val="28"/>
          <w:szCs w:val="28"/>
        </w:rPr>
        <w:t>подсудимым</w:t>
      </w:r>
      <w:r w:rsidRPr="00712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своей вины и раскаяние в содея</w:t>
      </w:r>
      <w:r w:rsidRPr="00712161" w:rsidR="001F3180">
        <w:rPr>
          <w:rFonts w:ascii="Times New Roman" w:hAnsi="Times New Roman" w:cs="Times New Roman"/>
          <w:color w:val="000000" w:themeColor="text1"/>
          <w:sz w:val="28"/>
          <w:szCs w:val="28"/>
        </w:rPr>
        <w:t>нном, о чем свидетельствуют его</w:t>
      </w:r>
      <w:r w:rsidRPr="00712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признательные показания и ходатайство о рассмотрении дела в особом порядке судебного разбирательства, в связи с чем, при назначении наказания применяет </w:t>
      </w:r>
      <w:r w:rsidRPr="00712161" w:rsidR="006071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положения </w:t>
      </w:r>
      <w:r w:rsidR="00367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статьи 226.9 и </w:t>
      </w:r>
      <w:r w:rsidR="00822B14">
        <w:rPr>
          <w:rFonts w:ascii="Times New Roman" w:hAnsi="Times New Roman" w:cs="Times New Roman"/>
          <w:color w:val="000000" w:themeColor="text1"/>
          <w:sz w:val="28"/>
          <w:szCs w:val="28"/>
        </w:rPr>
        <w:t>главы 40</w:t>
      </w:r>
      <w:r w:rsidRPr="00712161" w:rsidR="008B12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2161">
        <w:rPr>
          <w:rFonts w:ascii="Times New Roman" w:hAnsi="Times New Roman" w:cs="Times New Roman"/>
          <w:color w:val="000000" w:themeColor="text1"/>
          <w:sz w:val="28"/>
          <w:szCs w:val="28"/>
        </w:rPr>
        <w:t>Уголовно-процессуально</w:t>
      </w:r>
      <w:r w:rsidRPr="00712161">
        <w:rPr>
          <w:rFonts w:ascii="Times New Roman" w:hAnsi="Times New Roman" w:cs="Times New Roman"/>
          <w:color w:val="000000" w:themeColor="text1"/>
          <w:sz w:val="28"/>
          <w:szCs w:val="28"/>
        </w:rPr>
        <w:t>го кодекса Российской Федерации.</w:t>
      </w:r>
    </w:p>
    <w:p w:rsidR="006D5D71" w:rsidP="006D5D71">
      <w:pPr>
        <w:pStyle w:val="NoSpacing"/>
        <w:ind w:firstLine="708"/>
        <w:jc w:val="both"/>
        <w:rPr>
          <w:rFonts w:ascii="Times New Roman" w:hAnsi="Times New Roman"/>
          <w:color w:val="C00000"/>
          <w:sz w:val="28"/>
          <w:szCs w:val="28"/>
        </w:rPr>
      </w:pPr>
      <w:r w:rsidRPr="009F7BAD">
        <w:rPr>
          <w:rFonts w:ascii="Times New Roman" w:hAnsi="Times New Roman"/>
          <w:color w:val="C00000"/>
          <w:sz w:val="28"/>
          <w:szCs w:val="28"/>
        </w:rPr>
        <w:t xml:space="preserve">На основании части 1 статьи 63 Уголовного кодекса Российской Федерации отягчающим наказание </w:t>
      </w:r>
      <w:r w:rsidR="000111E1">
        <w:rPr>
          <w:rFonts w:ascii="Times New Roman" w:hAnsi="Times New Roman"/>
          <w:color w:val="C00000"/>
          <w:sz w:val="28"/>
          <w:szCs w:val="28"/>
        </w:rPr>
        <w:t>Буравлева</w:t>
      </w:r>
      <w:r w:rsidR="000111E1">
        <w:rPr>
          <w:rFonts w:ascii="Times New Roman" w:hAnsi="Times New Roman"/>
          <w:color w:val="C00000"/>
          <w:sz w:val="28"/>
          <w:szCs w:val="28"/>
        </w:rPr>
        <w:t xml:space="preserve"> А.В</w:t>
      </w:r>
      <w:r>
        <w:rPr>
          <w:rFonts w:ascii="Times New Roman" w:hAnsi="Times New Roman"/>
          <w:color w:val="C00000"/>
          <w:sz w:val="28"/>
          <w:szCs w:val="28"/>
        </w:rPr>
        <w:t>.</w:t>
      </w:r>
      <w:r w:rsidRPr="009F7BAD">
        <w:rPr>
          <w:rFonts w:ascii="Times New Roman" w:hAnsi="Times New Roman"/>
          <w:color w:val="C00000"/>
          <w:sz w:val="28"/>
          <w:szCs w:val="28"/>
        </w:rPr>
        <w:t xml:space="preserve"> </w:t>
      </w:r>
      <w:r w:rsidR="00401B4D">
        <w:rPr>
          <w:rFonts w:ascii="Times New Roman" w:hAnsi="Times New Roman"/>
          <w:color w:val="C00000"/>
          <w:sz w:val="28"/>
          <w:szCs w:val="28"/>
        </w:rPr>
        <w:t xml:space="preserve">обстоятельствами </w:t>
      </w:r>
      <w:r w:rsidRPr="009F7BAD">
        <w:rPr>
          <w:rFonts w:ascii="Times New Roman" w:hAnsi="Times New Roman"/>
          <w:color w:val="C00000"/>
          <w:sz w:val="28"/>
          <w:szCs w:val="28"/>
        </w:rPr>
        <w:t>суд признает и учитывает рецидив преступления.</w:t>
      </w:r>
    </w:p>
    <w:p w:rsidR="00A40B68" w:rsidRPr="00712161" w:rsidP="00AC39DB">
      <w:pPr>
        <w:pStyle w:val="NoSpacing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21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 со статьёй 15 Уголовного кодекса Российской </w:t>
      </w:r>
      <w:r w:rsidRPr="00712161" w:rsidR="00D15A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Федерации преступления, предусмотренные</w:t>
      </w:r>
      <w:r w:rsidRPr="007121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11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частью 1 </w:t>
      </w:r>
      <w:r w:rsidR="006D5D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статьёй </w:t>
      </w:r>
      <w:r w:rsidR="000111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118</w:t>
      </w:r>
      <w:r w:rsidRPr="007121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относятся </w:t>
      </w:r>
      <w:r w:rsidRPr="00712161" w:rsidR="00D15A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 категории</w:t>
      </w:r>
      <w:r w:rsidRPr="007121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преступлений </w:t>
      </w:r>
      <w:r w:rsidRPr="00712161" w:rsidR="00D15A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небольшой тяжести</w:t>
      </w:r>
      <w:r w:rsidRPr="007121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направлены они против </w:t>
      </w:r>
      <w:r w:rsidR="000111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жизни и здоровья</w:t>
      </w:r>
      <w:r w:rsidRPr="007121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15A37" w:rsidRPr="00712161" w:rsidP="00AC39D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161">
        <w:rPr>
          <w:rFonts w:ascii="Times New Roman" w:hAnsi="Times New Roman" w:cs="Times New Roman"/>
          <w:sz w:val="28"/>
          <w:szCs w:val="28"/>
        </w:rPr>
        <w:t xml:space="preserve">При назначении наказания </w:t>
      </w:r>
      <w:r w:rsidRPr="00712161" w:rsidR="001F3180">
        <w:rPr>
          <w:rFonts w:ascii="Times New Roman" w:hAnsi="Times New Roman" w:cs="Times New Roman"/>
          <w:sz w:val="28"/>
          <w:szCs w:val="28"/>
        </w:rPr>
        <w:t>подсудимому</w:t>
      </w:r>
      <w:r w:rsidRPr="00712161">
        <w:rPr>
          <w:rFonts w:ascii="Times New Roman" w:hAnsi="Times New Roman" w:cs="Times New Roman"/>
          <w:sz w:val="28"/>
          <w:szCs w:val="28"/>
        </w:rPr>
        <w:t xml:space="preserve">, суд не находит оснований применения положений статьи 64 </w:t>
      </w:r>
      <w:r w:rsidRPr="007121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Уголовного кодекса Российской Федерации</w:t>
      </w:r>
      <w:r w:rsidRPr="00712161">
        <w:rPr>
          <w:rFonts w:ascii="Times New Roman" w:hAnsi="Times New Roman" w:cs="Times New Roman"/>
          <w:sz w:val="28"/>
          <w:szCs w:val="28"/>
        </w:rPr>
        <w:t>, не усматривая исключительных обстоятельств, существенно уменьшающих степень общественной опасно</w:t>
      </w:r>
      <w:r w:rsidR="005D6329">
        <w:rPr>
          <w:rFonts w:ascii="Times New Roman" w:hAnsi="Times New Roman" w:cs="Times New Roman"/>
          <w:sz w:val="28"/>
          <w:szCs w:val="28"/>
        </w:rPr>
        <w:t>сти совершенного им преступления</w:t>
      </w:r>
      <w:r w:rsidRPr="007121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628E" w:rsidP="00FE20B0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21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Учитывая личность </w:t>
      </w:r>
      <w:r w:rsidRPr="00712161" w:rsidR="001F31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подсудимого</w:t>
      </w:r>
      <w:r w:rsidRPr="007121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11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Буравлева</w:t>
      </w:r>
      <w:r w:rsidR="000111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А.В</w:t>
      </w:r>
      <w:r w:rsidR="006D5D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712161" w:rsidR="00857A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712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21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обст</w:t>
      </w:r>
      <w:r w:rsidR="00FE20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оятельства, смягчающие и отягчающие наказание</w:t>
      </w:r>
      <w:r w:rsidRPr="00712161" w:rsidR="00D227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тяжесть совершённого</w:t>
      </w:r>
      <w:r w:rsidRPr="007121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2161" w:rsidR="00D227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преступления</w:t>
      </w:r>
      <w:r w:rsidRPr="00712161" w:rsidR="001F31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12161" w:rsidR="001A3315">
        <w:rPr>
          <w:rFonts w:ascii="Times New Roman" w:hAnsi="Times New Roman" w:cs="Times New Roman"/>
          <w:sz w:val="28"/>
          <w:szCs w:val="28"/>
        </w:rPr>
        <w:t>влияние назначенного нака</w:t>
      </w:r>
      <w:r w:rsidRPr="00712161" w:rsidR="000145E7">
        <w:rPr>
          <w:rFonts w:ascii="Times New Roman" w:hAnsi="Times New Roman" w:cs="Times New Roman"/>
          <w:sz w:val="28"/>
          <w:szCs w:val="28"/>
        </w:rPr>
        <w:t>зания на исправление осужденного и условия жизни его семьи</w:t>
      </w:r>
      <w:r w:rsidRPr="00712161" w:rsidR="001A3315">
        <w:rPr>
          <w:rFonts w:ascii="Times New Roman" w:hAnsi="Times New Roman" w:cs="Times New Roman"/>
          <w:sz w:val="28"/>
          <w:szCs w:val="28"/>
        </w:rPr>
        <w:t>, а также с учетом конституционных и общих принципов права, требований справедливости, соразмерности и разумности,</w:t>
      </w:r>
      <w:r w:rsidRPr="007121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2161" w:rsidR="001A33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суд</w:t>
      </w:r>
      <w:r w:rsidRPr="007121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считает  целесообразным  назначить наказание</w:t>
      </w:r>
      <w:r w:rsidR="00FE20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A58BF" w:rsidR="00FE20B0">
        <w:rPr>
          <w:rFonts w:ascii="Times New Roman" w:hAnsi="Times New Roman"/>
          <w:color w:val="000000" w:themeColor="text1"/>
          <w:sz w:val="28"/>
          <w:szCs w:val="28"/>
        </w:rPr>
        <w:t xml:space="preserve">с учетом положений части 5 статьи 62, </w:t>
      </w:r>
      <w:r w:rsidRPr="009F7BAD" w:rsidR="00FE20B0">
        <w:rPr>
          <w:rFonts w:ascii="Times New Roman" w:hAnsi="Times New Roman"/>
          <w:color w:val="C00000"/>
          <w:sz w:val="28"/>
          <w:szCs w:val="28"/>
        </w:rPr>
        <w:t xml:space="preserve">части 3 статьи 68 </w:t>
      </w:r>
      <w:r w:rsidRPr="004A58BF" w:rsidR="00FE20B0">
        <w:rPr>
          <w:rFonts w:ascii="Times New Roman" w:hAnsi="Times New Roman"/>
          <w:color w:val="000000" w:themeColor="text1"/>
          <w:sz w:val="28"/>
          <w:szCs w:val="28"/>
        </w:rPr>
        <w:t>Уголовно</w:t>
      </w:r>
      <w:r w:rsidR="00FE20B0">
        <w:rPr>
          <w:rFonts w:ascii="Times New Roman" w:hAnsi="Times New Roman"/>
          <w:color w:val="000000" w:themeColor="text1"/>
          <w:sz w:val="28"/>
          <w:szCs w:val="28"/>
        </w:rPr>
        <w:t>го кодекса Российской Федерации,</w:t>
      </w:r>
      <w:r w:rsidRPr="007121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пределах санкции </w:t>
      </w:r>
      <w:r w:rsidR="00472C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части 1 статьи 1</w:t>
      </w:r>
      <w:r w:rsidR="000111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472C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7121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</w:t>
      </w:r>
      <w:r w:rsidRPr="00712161" w:rsidR="00857A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виде </w:t>
      </w:r>
      <w:r w:rsidR="000111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ограничения свободы</w:t>
      </w:r>
      <w:r w:rsidRPr="00712161" w:rsidR="00D227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81283" w:rsidRPr="00A81283" w:rsidP="00A81283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82D">
        <w:rPr>
          <w:rFonts w:ascii="Times New Roman" w:eastAsia="Times New Roman" w:hAnsi="Times New Roman" w:cs="Times New Roman"/>
          <w:sz w:val="28"/>
          <w:szCs w:val="28"/>
        </w:rPr>
        <w:t xml:space="preserve">Оснований, препятствующих назначению наказания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>ограничения свободы</w:t>
      </w:r>
      <w:r w:rsidRPr="00B7282D">
        <w:rPr>
          <w:rFonts w:ascii="Times New Roman" w:eastAsia="Times New Roman" w:hAnsi="Times New Roman" w:cs="Times New Roman"/>
          <w:sz w:val="28"/>
          <w:szCs w:val="28"/>
        </w:rPr>
        <w:t xml:space="preserve">, в силу части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7282D">
        <w:rPr>
          <w:rFonts w:ascii="Times New Roman" w:eastAsia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eastAsia="Times New Roman" w:hAnsi="Times New Roman" w:cs="Times New Roman"/>
          <w:sz w:val="28"/>
          <w:szCs w:val="28"/>
        </w:rPr>
        <w:t>53</w:t>
      </w:r>
      <w:r w:rsidRPr="00B7282D"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судом не установлено.</w:t>
      </w:r>
    </w:p>
    <w:p w:rsidR="001A3315" w:rsidP="00AC39D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161">
        <w:rPr>
          <w:rFonts w:ascii="Times New Roman" w:hAnsi="Times New Roman" w:cs="Times New Roman"/>
          <w:sz w:val="28"/>
          <w:szCs w:val="28"/>
        </w:rPr>
        <w:t xml:space="preserve">  </w:t>
      </w:r>
      <w:r w:rsidRPr="00712161" w:rsidR="0074709E">
        <w:rPr>
          <w:rFonts w:ascii="Times New Roman" w:hAnsi="Times New Roman" w:cs="Times New Roman"/>
          <w:sz w:val="28"/>
          <w:szCs w:val="28"/>
        </w:rPr>
        <w:t>Данное наказание, по мнению суда, будет соответствовать характеру и степени общественной опасности совершенного преступления, обстоятельствам его совершения и личности виновного, в наибольшей степени способствовать исправлению подсудимог</w:t>
      </w:r>
      <w:r w:rsidR="00EC17B9">
        <w:rPr>
          <w:rFonts w:ascii="Times New Roman" w:hAnsi="Times New Roman" w:cs="Times New Roman"/>
          <w:sz w:val="28"/>
          <w:szCs w:val="28"/>
        </w:rPr>
        <w:t>о и сможет обеспечить достижение</w:t>
      </w:r>
      <w:r w:rsidRPr="00712161" w:rsidR="0074709E">
        <w:rPr>
          <w:rFonts w:ascii="Times New Roman" w:hAnsi="Times New Roman" w:cs="Times New Roman"/>
          <w:sz w:val="28"/>
          <w:szCs w:val="28"/>
        </w:rPr>
        <w:t xml:space="preserve"> целей наказани</w:t>
      </w:r>
      <w:r w:rsidR="00EC17B9">
        <w:rPr>
          <w:rFonts w:ascii="Times New Roman" w:hAnsi="Times New Roman" w:cs="Times New Roman"/>
          <w:sz w:val="28"/>
          <w:szCs w:val="28"/>
        </w:rPr>
        <w:t>я, предусмотренных частью 2</w:t>
      </w:r>
      <w:r w:rsidRPr="00712161" w:rsidR="0074709E">
        <w:rPr>
          <w:rFonts w:ascii="Times New Roman" w:hAnsi="Times New Roman" w:cs="Times New Roman"/>
          <w:sz w:val="28"/>
          <w:szCs w:val="28"/>
        </w:rPr>
        <w:t xml:space="preserve"> статьи 43 </w:t>
      </w:r>
      <w:r w:rsidR="00EC17B9">
        <w:rPr>
          <w:rFonts w:ascii="Times New Roman" w:hAnsi="Times New Roman" w:cs="Times New Roman"/>
          <w:sz w:val="28"/>
          <w:szCs w:val="28"/>
        </w:rPr>
        <w:t>Уголовного кодекса</w:t>
      </w:r>
      <w:r w:rsidRPr="00712161" w:rsidR="0074709E">
        <w:rPr>
          <w:rFonts w:ascii="Times New Roman" w:hAnsi="Times New Roman" w:cs="Times New Roman"/>
          <w:sz w:val="28"/>
          <w:szCs w:val="28"/>
        </w:rPr>
        <w:t xml:space="preserve"> Российской Федерации. </w:t>
      </w:r>
    </w:p>
    <w:p w:rsidR="005D4BE2" w:rsidP="005D4BE2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суд считает, что назначение наказания в виде штрафа</w:t>
      </w:r>
      <w:r w:rsidR="00A81283">
        <w:rPr>
          <w:rFonts w:ascii="Times New Roman" w:hAnsi="Times New Roman"/>
          <w:sz w:val="28"/>
          <w:szCs w:val="28"/>
        </w:rPr>
        <w:t xml:space="preserve">, обязательных, исправительных </w:t>
      </w:r>
      <w:r>
        <w:rPr>
          <w:rFonts w:ascii="Times New Roman" w:hAnsi="Times New Roman"/>
          <w:sz w:val="28"/>
          <w:szCs w:val="28"/>
        </w:rPr>
        <w:t xml:space="preserve">работ не будет способствовать достижению целей уголовного наказания, а именно исправлению и перевоспитанию </w:t>
      </w:r>
      <w:r w:rsidR="00A81283">
        <w:rPr>
          <w:rFonts w:ascii="Times New Roman" w:hAnsi="Times New Roman"/>
          <w:sz w:val="28"/>
          <w:szCs w:val="28"/>
        </w:rPr>
        <w:t>Буравлева</w:t>
      </w:r>
      <w:r w:rsidR="00A81283">
        <w:rPr>
          <w:rFonts w:ascii="Times New Roman" w:hAnsi="Times New Roman"/>
          <w:sz w:val="28"/>
          <w:szCs w:val="28"/>
        </w:rPr>
        <w:t xml:space="preserve"> А.В.</w:t>
      </w:r>
    </w:p>
    <w:p w:rsidR="005D4BE2" w:rsidP="00A81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="00A81283">
        <w:rPr>
          <w:rFonts w:ascii="Times New Roman" w:hAnsi="Times New Roman"/>
          <w:sz w:val="28"/>
          <w:szCs w:val="28"/>
        </w:rPr>
        <w:t>Буравлев</w:t>
      </w:r>
      <w:r w:rsidR="00A81283">
        <w:rPr>
          <w:rFonts w:ascii="Times New Roman" w:hAnsi="Times New Roman"/>
          <w:sz w:val="28"/>
          <w:szCs w:val="28"/>
        </w:rPr>
        <w:t xml:space="preserve"> А.В.</w:t>
      </w:r>
      <w:r>
        <w:rPr>
          <w:rFonts w:ascii="Times New Roman" w:hAnsi="Times New Roman"/>
          <w:sz w:val="28"/>
          <w:szCs w:val="28"/>
        </w:rPr>
        <w:t xml:space="preserve"> осужден </w:t>
      </w:r>
      <w:r w:rsidRPr="00A81283" w:rsidR="00A81283">
        <w:rPr>
          <w:rFonts w:ascii="Times New Roman" w:hAnsi="Times New Roman" w:cs="Times New Roman"/>
          <w:color w:val="000000" w:themeColor="text1"/>
          <w:sz w:val="28"/>
          <w:szCs w:val="28"/>
        </w:rPr>
        <w:t>11.09.2019</w:t>
      </w:r>
      <w:r w:rsidR="00A812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812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приговором</w:t>
      </w:r>
      <w:r w:rsidR="00A812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Красноперекопского районного суда РК по ч. 1 ст. 222 УК РФ к наказанию в виде 1 года 6 месяцев лишения свободы условно, с испытательным сроком 2 года, и </w:t>
      </w:r>
      <w:r w:rsidRPr="00A81283" w:rsidR="00A81283">
        <w:rPr>
          <w:rFonts w:ascii="Times New Roman" w:hAnsi="Times New Roman" w:cs="Times New Roman"/>
          <w:color w:val="000000" w:themeColor="text1"/>
          <w:sz w:val="28"/>
          <w:szCs w:val="28"/>
        </w:rPr>
        <w:t>23.12.2019</w:t>
      </w:r>
      <w:r w:rsidR="00A812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81283">
        <w:rPr>
          <w:rFonts w:ascii="Times New Roman" w:hAnsi="Times New Roman" w:cs="Times New Roman"/>
          <w:color w:val="000000" w:themeColor="text1"/>
          <w:sz w:val="28"/>
          <w:szCs w:val="28"/>
        </w:rPr>
        <w:t>приговором Красноперекопского районного суда РК по п. «з» ч. 2 ст. 111 УК РФ к наказанию в виде 4 дет лишения свободы условно с испытательным сроком 3 года 6 месяцев.</w:t>
      </w:r>
      <w:r>
        <w:rPr>
          <w:rFonts w:ascii="Times New Roman" w:hAnsi="Times New Roman"/>
          <w:sz w:val="28"/>
          <w:szCs w:val="28"/>
        </w:rPr>
        <w:t xml:space="preserve"> Таким образом, инкриминируемое деяние </w:t>
      </w:r>
      <w:r w:rsidR="00A81283">
        <w:rPr>
          <w:rFonts w:ascii="Times New Roman" w:hAnsi="Times New Roman"/>
          <w:sz w:val="28"/>
          <w:szCs w:val="28"/>
        </w:rPr>
        <w:t>Буравлев</w:t>
      </w:r>
      <w:r w:rsidR="00A81283">
        <w:rPr>
          <w:rFonts w:ascii="Times New Roman" w:hAnsi="Times New Roman"/>
          <w:sz w:val="28"/>
          <w:szCs w:val="28"/>
        </w:rPr>
        <w:t xml:space="preserve"> А.В.</w:t>
      </w:r>
      <w:r>
        <w:rPr>
          <w:rFonts w:ascii="Times New Roman" w:hAnsi="Times New Roman"/>
          <w:sz w:val="28"/>
          <w:szCs w:val="28"/>
        </w:rPr>
        <w:t xml:space="preserve"> совершил в течение испытательного срока. На основании части 4 статьи 74 Уголовного кодекса Российской Федерации, с учетом личности подсудимого,</w:t>
      </w:r>
      <w:r w:rsidR="00401B4D">
        <w:rPr>
          <w:rFonts w:ascii="Times New Roman" w:hAnsi="Times New Roman"/>
          <w:sz w:val="28"/>
          <w:szCs w:val="28"/>
        </w:rPr>
        <w:t xml:space="preserve"> чистосердечного раскаяния, явки с повинной, написанной подсудимым, а также </w:t>
      </w:r>
      <w:r w:rsidR="00F470EB">
        <w:rPr>
          <w:rFonts w:ascii="Times New Roman" w:hAnsi="Times New Roman"/>
          <w:sz w:val="28"/>
          <w:szCs w:val="28"/>
        </w:rPr>
        <w:t xml:space="preserve">учитывая </w:t>
      </w:r>
      <w:r w:rsidR="00401B4D">
        <w:rPr>
          <w:rFonts w:ascii="Times New Roman" w:hAnsi="Times New Roman"/>
          <w:sz w:val="28"/>
          <w:szCs w:val="28"/>
        </w:rPr>
        <w:t>то обстоятельство, что протерпевшая претензий материального и морального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="00401B4D">
        <w:rPr>
          <w:rFonts w:ascii="Times New Roman" w:hAnsi="Times New Roman"/>
          <w:sz w:val="28"/>
          <w:szCs w:val="28"/>
        </w:rPr>
        <w:t xml:space="preserve">не имеет, </w:t>
      </w:r>
      <w:r>
        <w:rPr>
          <w:rFonts w:ascii="Times New Roman" w:hAnsi="Times New Roman"/>
          <w:sz w:val="28"/>
          <w:szCs w:val="28"/>
        </w:rPr>
        <w:t>суд приходит к выводу о сохранении условного осуждения и самос</w:t>
      </w:r>
      <w:r w:rsidR="00F470EB">
        <w:rPr>
          <w:rFonts w:ascii="Times New Roman" w:hAnsi="Times New Roman"/>
          <w:sz w:val="28"/>
          <w:szCs w:val="28"/>
        </w:rPr>
        <w:t>тоятельном исполнении указанных</w:t>
      </w:r>
      <w:r>
        <w:rPr>
          <w:rFonts w:ascii="Times New Roman" w:hAnsi="Times New Roman"/>
          <w:sz w:val="28"/>
          <w:szCs w:val="28"/>
        </w:rPr>
        <w:t xml:space="preserve"> приговор</w:t>
      </w:r>
      <w:r w:rsidR="00F470EB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.</w:t>
      </w:r>
    </w:p>
    <w:p w:rsidR="00A81283" w:rsidRPr="00A81283" w:rsidP="00A812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судом установлено</w:t>
      </w:r>
      <w:r w:rsidR="006D223D">
        <w:rPr>
          <w:rFonts w:ascii="Times New Roman" w:hAnsi="Times New Roman"/>
          <w:sz w:val="28"/>
          <w:szCs w:val="28"/>
        </w:rPr>
        <w:t xml:space="preserve">, что </w:t>
      </w:r>
      <w:r w:rsidR="002D2289">
        <w:rPr>
          <w:rFonts w:ascii="Times New Roman" w:hAnsi="Times New Roman"/>
          <w:sz w:val="28"/>
          <w:szCs w:val="28"/>
        </w:rPr>
        <w:t xml:space="preserve">подсудимому </w:t>
      </w:r>
      <w:r w:rsidR="002D2289">
        <w:rPr>
          <w:rFonts w:ascii="Times New Roman" w:hAnsi="Times New Roman"/>
          <w:sz w:val="28"/>
          <w:szCs w:val="28"/>
        </w:rPr>
        <w:t>Буравлеву</w:t>
      </w:r>
      <w:r w:rsidR="002D2289">
        <w:rPr>
          <w:rFonts w:ascii="Times New Roman" w:hAnsi="Times New Roman"/>
          <w:sz w:val="28"/>
          <w:szCs w:val="28"/>
        </w:rPr>
        <w:t xml:space="preserve"> А.В</w:t>
      </w:r>
      <w:r w:rsidR="006D223D">
        <w:rPr>
          <w:rFonts w:ascii="Times New Roman" w:hAnsi="Times New Roman"/>
          <w:sz w:val="28"/>
          <w:szCs w:val="28"/>
        </w:rPr>
        <w:t xml:space="preserve">. с 21.10.2020 </w:t>
      </w:r>
      <w:r w:rsidR="002D2289">
        <w:rPr>
          <w:rFonts w:ascii="Times New Roman" w:hAnsi="Times New Roman"/>
          <w:sz w:val="28"/>
          <w:szCs w:val="28"/>
        </w:rPr>
        <w:t xml:space="preserve">изменена мера пресечения с подписки о невыезде на заключение под стражу, апелляционным постановлением от 09.12.2020 избрана мера пресечения в виде заключения под стражу сроком на 2 месяца, то есть до 09.02.2021. Таким образом, на основании части </w:t>
      </w:r>
      <w:r w:rsidR="00881D84">
        <w:rPr>
          <w:rFonts w:ascii="Times New Roman" w:hAnsi="Times New Roman"/>
          <w:sz w:val="28"/>
          <w:szCs w:val="28"/>
        </w:rPr>
        <w:t>3</w:t>
      </w:r>
      <w:r w:rsidR="002D2289">
        <w:rPr>
          <w:rFonts w:ascii="Times New Roman" w:hAnsi="Times New Roman"/>
          <w:sz w:val="28"/>
          <w:szCs w:val="28"/>
        </w:rPr>
        <w:t xml:space="preserve"> статьи </w:t>
      </w:r>
      <w:r w:rsidR="00881D84">
        <w:rPr>
          <w:rFonts w:ascii="Times New Roman" w:hAnsi="Times New Roman"/>
          <w:sz w:val="28"/>
          <w:szCs w:val="28"/>
        </w:rPr>
        <w:t>7</w:t>
      </w:r>
      <w:r w:rsidR="00900839">
        <w:rPr>
          <w:rFonts w:ascii="Times New Roman" w:hAnsi="Times New Roman"/>
          <w:sz w:val="28"/>
          <w:szCs w:val="28"/>
        </w:rPr>
        <w:t>2</w:t>
      </w:r>
      <w:r w:rsidR="002D2289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 в срок наказания в виде ограничени</w:t>
      </w:r>
      <w:r w:rsidR="00401B4D">
        <w:rPr>
          <w:rFonts w:ascii="Times New Roman" w:hAnsi="Times New Roman"/>
          <w:sz w:val="28"/>
          <w:szCs w:val="28"/>
        </w:rPr>
        <w:t>я</w:t>
      </w:r>
      <w:r w:rsidR="002D2289">
        <w:rPr>
          <w:rFonts w:ascii="Times New Roman" w:hAnsi="Times New Roman"/>
          <w:sz w:val="28"/>
          <w:szCs w:val="28"/>
        </w:rPr>
        <w:t xml:space="preserve"> свободы подлежит зачет </w:t>
      </w:r>
      <w:r w:rsidR="00401B4D">
        <w:rPr>
          <w:rFonts w:ascii="Times New Roman" w:hAnsi="Times New Roman"/>
          <w:sz w:val="28"/>
          <w:szCs w:val="28"/>
        </w:rPr>
        <w:t>содержания</w:t>
      </w:r>
      <w:r w:rsidR="002D2289">
        <w:rPr>
          <w:rFonts w:ascii="Times New Roman" w:hAnsi="Times New Roman"/>
          <w:sz w:val="28"/>
          <w:szCs w:val="28"/>
        </w:rPr>
        <w:t xml:space="preserve"> </w:t>
      </w:r>
      <w:r w:rsidR="002D2289">
        <w:rPr>
          <w:rFonts w:ascii="Times New Roman" w:hAnsi="Times New Roman"/>
          <w:sz w:val="28"/>
          <w:szCs w:val="28"/>
        </w:rPr>
        <w:t>Буравлева</w:t>
      </w:r>
      <w:r w:rsidR="002D2289">
        <w:rPr>
          <w:rFonts w:ascii="Times New Roman" w:hAnsi="Times New Roman"/>
          <w:sz w:val="28"/>
          <w:szCs w:val="28"/>
        </w:rPr>
        <w:t xml:space="preserve"> А.В. под стражей с 21.10.2020 </w:t>
      </w:r>
      <w:r w:rsidR="0009170E">
        <w:rPr>
          <w:rFonts w:ascii="Times New Roman" w:hAnsi="Times New Roman"/>
          <w:sz w:val="28"/>
          <w:szCs w:val="28"/>
        </w:rPr>
        <w:t>по 22.01.202</w:t>
      </w:r>
      <w:r w:rsidR="00367D72">
        <w:rPr>
          <w:rFonts w:ascii="Times New Roman" w:hAnsi="Times New Roman"/>
          <w:sz w:val="28"/>
          <w:szCs w:val="28"/>
        </w:rPr>
        <w:t>1</w:t>
      </w:r>
      <w:r w:rsidR="0009170E">
        <w:rPr>
          <w:rFonts w:ascii="Times New Roman" w:hAnsi="Times New Roman"/>
          <w:sz w:val="28"/>
          <w:szCs w:val="28"/>
        </w:rPr>
        <w:t xml:space="preserve"> </w:t>
      </w:r>
      <w:r w:rsidR="002D2289">
        <w:rPr>
          <w:rFonts w:ascii="Times New Roman" w:hAnsi="Times New Roman"/>
          <w:sz w:val="28"/>
          <w:szCs w:val="28"/>
        </w:rPr>
        <w:t>(94дня) из расчёта один день</w:t>
      </w:r>
      <w:r w:rsidR="00900839">
        <w:rPr>
          <w:rFonts w:ascii="Times New Roman" w:hAnsi="Times New Roman"/>
          <w:sz w:val="28"/>
          <w:szCs w:val="28"/>
        </w:rPr>
        <w:t xml:space="preserve"> содержания под стражей</w:t>
      </w:r>
      <w:r w:rsidR="002D2289">
        <w:rPr>
          <w:rFonts w:ascii="Times New Roman" w:hAnsi="Times New Roman"/>
          <w:sz w:val="28"/>
          <w:szCs w:val="28"/>
        </w:rPr>
        <w:t xml:space="preserve"> за два дня ограничения </w:t>
      </w:r>
      <w:r w:rsidR="0009170E">
        <w:rPr>
          <w:rFonts w:ascii="Times New Roman" w:hAnsi="Times New Roman"/>
          <w:sz w:val="28"/>
          <w:szCs w:val="28"/>
        </w:rPr>
        <w:t>свободы.</w:t>
      </w:r>
      <w:r w:rsidR="002D2289">
        <w:rPr>
          <w:rFonts w:ascii="Times New Roman" w:hAnsi="Times New Roman"/>
          <w:sz w:val="28"/>
          <w:szCs w:val="28"/>
        </w:rPr>
        <w:t xml:space="preserve"> </w:t>
      </w:r>
    </w:p>
    <w:p w:rsidR="0096628E" w:rsidRPr="00712161" w:rsidP="00AC39D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161">
        <w:rPr>
          <w:rFonts w:ascii="Times New Roman" w:hAnsi="Times New Roman" w:cs="Times New Roman"/>
          <w:sz w:val="28"/>
          <w:szCs w:val="28"/>
        </w:rPr>
        <w:t xml:space="preserve">Оснований для освобождения от уголовной ответственности и от наказания </w:t>
      </w:r>
      <w:r w:rsidR="0009170E">
        <w:rPr>
          <w:rFonts w:ascii="Times New Roman" w:hAnsi="Times New Roman" w:cs="Times New Roman"/>
          <w:sz w:val="28"/>
          <w:szCs w:val="28"/>
        </w:rPr>
        <w:t>Буравлева</w:t>
      </w:r>
      <w:r w:rsidR="0009170E">
        <w:rPr>
          <w:rFonts w:ascii="Times New Roman" w:hAnsi="Times New Roman" w:cs="Times New Roman"/>
          <w:sz w:val="28"/>
          <w:szCs w:val="28"/>
        </w:rPr>
        <w:t xml:space="preserve"> А.В.</w:t>
      </w:r>
      <w:r w:rsidRPr="00712161">
        <w:rPr>
          <w:rFonts w:ascii="Times New Roman" w:hAnsi="Times New Roman" w:cs="Times New Roman"/>
          <w:sz w:val="28"/>
          <w:szCs w:val="28"/>
        </w:rPr>
        <w:t xml:space="preserve"> не имеется.</w:t>
      </w:r>
    </w:p>
    <w:p w:rsidR="001A3315" w:rsidRPr="00712161" w:rsidP="00AC39DB"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2161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не заявлялся</w:t>
      </w:r>
      <w:r w:rsidRPr="00712161" w:rsidR="009662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E459B" w:rsidRPr="00C93299" w:rsidP="000E459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Вещественных доказательств по делу нет</w:t>
      </w:r>
      <w:r w:rsidRPr="004C0B1A">
        <w:rPr>
          <w:rFonts w:ascii="Times New Roman" w:hAnsi="Times New Roman" w:cs="Times New Roman"/>
          <w:sz w:val="28"/>
          <w:szCs w:val="28"/>
        </w:rPr>
        <w:t>.</w:t>
      </w:r>
    </w:p>
    <w:p w:rsidR="0042359F" w:rsidP="00AC39D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161">
        <w:rPr>
          <w:rFonts w:ascii="Times New Roman" w:hAnsi="Times New Roman" w:cs="Times New Roman"/>
          <w:sz w:val="28"/>
          <w:szCs w:val="28"/>
        </w:rPr>
        <w:t xml:space="preserve">Меру </w:t>
      </w:r>
      <w:r w:rsidR="00EC17B9">
        <w:rPr>
          <w:rFonts w:ascii="Times New Roman" w:hAnsi="Times New Roman" w:cs="Times New Roman"/>
          <w:sz w:val="28"/>
          <w:szCs w:val="28"/>
        </w:rPr>
        <w:t xml:space="preserve">пресечения в виде </w:t>
      </w:r>
      <w:r w:rsidR="0009170E">
        <w:rPr>
          <w:rFonts w:ascii="Times New Roman" w:hAnsi="Times New Roman" w:cs="Times New Roman"/>
          <w:sz w:val="28"/>
          <w:szCs w:val="28"/>
        </w:rPr>
        <w:t xml:space="preserve">заключения под стражу изменить на подписку о невыезде и надлежащем поведении </w:t>
      </w:r>
      <w:r w:rsidRPr="00712161">
        <w:rPr>
          <w:rFonts w:ascii="Times New Roman" w:hAnsi="Times New Roman" w:cs="Times New Roman"/>
          <w:sz w:val="28"/>
          <w:szCs w:val="28"/>
        </w:rPr>
        <w:t>до вступления приговора в законную силу.</w:t>
      </w:r>
    </w:p>
    <w:p w:rsidR="0009170E" w:rsidRPr="00712161" w:rsidP="00AC39D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Освободить </w:t>
      </w:r>
      <w:r>
        <w:rPr>
          <w:rFonts w:ascii="Times New Roman" w:hAnsi="Times New Roman" w:cs="Times New Roman"/>
          <w:sz w:val="28"/>
          <w:szCs w:val="28"/>
        </w:rPr>
        <w:t>Буравлева</w:t>
      </w:r>
      <w:r>
        <w:rPr>
          <w:rFonts w:ascii="Times New Roman" w:hAnsi="Times New Roman" w:cs="Times New Roman"/>
          <w:sz w:val="28"/>
          <w:szCs w:val="28"/>
        </w:rPr>
        <w:t xml:space="preserve"> А.В. из-под стражи в зале суда.</w:t>
      </w:r>
    </w:p>
    <w:p w:rsidR="00712161" w:rsidRPr="00712161" w:rsidP="0071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161">
        <w:rPr>
          <w:rFonts w:ascii="Times New Roman" w:hAnsi="Times New Roman" w:cs="Times New Roman"/>
          <w:sz w:val="28"/>
          <w:szCs w:val="28"/>
        </w:rPr>
        <w:t xml:space="preserve">Процессуальные издержки, подлежащие выплате адвокату </w:t>
      </w:r>
      <w:r w:rsidR="00D0406C">
        <w:rPr>
          <w:rFonts w:ascii="Times New Roman" w:hAnsi="Times New Roman" w:cs="Times New Roman"/>
          <w:color w:val="FF0000"/>
          <w:sz w:val="28"/>
          <w:szCs w:val="28"/>
        </w:rPr>
        <w:t>Литовченко И.В.</w:t>
      </w:r>
      <w:r w:rsidRPr="008E3678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712161">
        <w:rPr>
          <w:rFonts w:ascii="Times New Roman" w:hAnsi="Times New Roman" w:cs="Times New Roman"/>
          <w:sz w:val="28"/>
          <w:szCs w:val="28"/>
        </w:rPr>
        <w:t xml:space="preserve"> возместить за счет средств федерального бюджета.</w:t>
      </w:r>
    </w:p>
    <w:p w:rsidR="00A40B68" w:rsidP="008B1233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216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12161" w:rsidR="00521D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712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изложенного, руководствуясь статьями 307-310, 314-317 Уголовно-процессуального кодекса Российской Федерации, суд, </w:t>
      </w:r>
    </w:p>
    <w:p w:rsidR="00367D72" w:rsidP="008B1233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7D72" w:rsidRPr="00712161" w:rsidP="008B1233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39DB" w:rsidRPr="00712161" w:rsidP="00AC39DB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40B68" w:rsidRPr="00712161" w:rsidP="00A40B68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121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ПРИГОВОРИЛ:</w:t>
      </w:r>
    </w:p>
    <w:p w:rsidR="00A40B68" w:rsidRPr="00712161" w:rsidP="00A40B68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0406C" w:rsidP="00D0406C">
      <w:pPr>
        <w:spacing w:after="0" w:line="254" w:lineRule="atLeast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94F2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Признать </w:t>
      </w:r>
      <w:r w:rsidRPr="00D0406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Буравлева</w:t>
      </w:r>
      <w:r w:rsidRPr="00D0406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Алексея Валериевича</w:t>
      </w:r>
      <w:r w:rsidRPr="00A94F2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виновным в совершении преступления, предусмотренного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частью 1</w:t>
      </w:r>
      <w:r w:rsidRPr="00A94F2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статьи 11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8</w:t>
      </w:r>
      <w:r w:rsidRPr="00A94F2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Уголовного кодекса Российской Федерации и назначить ему наказание в виде ограничения свободы на срок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 год.</w:t>
      </w:r>
    </w:p>
    <w:p w:rsidR="00D0406C" w:rsidP="00D0406C">
      <w:pPr>
        <w:spacing w:after="0" w:line="254" w:lineRule="atLeast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На основании части </w:t>
      </w:r>
      <w:r w:rsidR="0090083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статьи 72 </w:t>
      </w:r>
      <w:r w:rsidRPr="00A94F2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Уголовного кодекса Российской Федерации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зачесть в срок </w:t>
      </w:r>
      <w:r w:rsidR="0090083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назначенного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наказания </w:t>
      </w:r>
      <w:r w:rsidR="0090083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содержание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Буравлева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А.В. под стражей с 21 октября 2020 года </w:t>
      </w:r>
      <w:r w:rsidR="0082064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 22 января 202</w:t>
      </w:r>
      <w:r w:rsidR="00367D7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</w:t>
      </w:r>
      <w:r w:rsidR="0082064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года </w:t>
      </w:r>
      <w:r w:rsidR="0090083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из расчета один день содержания под стражей за два </w:t>
      </w:r>
      <w:r w:rsidR="00401B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дня ограничения</w:t>
      </w:r>
      <w:r w:rsidR="0090083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свободы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 окончательно назначить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Буравлеву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Алексею Валериевичу наказание в виде ограничения свободы на срок 5 месяцев 22 дня. </w:t>
      </w:r>
    </w:p>
    <w:p w:rsidR="00D0406C" w:rsidRPr="00A94F2A" w:rsidP="00D0406C">
      <w:pPr>
        <w:spacing w:after="0" w:line="254" w:lineRule="atLeast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A94F2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Установить</w:t>
      </w:r>
      <w:r w:rsidRPr="00A94F2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осужденному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 соответствии с частью 1 статьи 53 Уголовно</w:t>
      </w:r>
      <w:r w:rsidR="000252C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го кодекса Российской Федерации</w:t>
      </w:r>
      <w:r w:rsidRPr="00A94F2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следующи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</w:t>
      </w:r>
      <w:r w:rsidRPr="00A94F2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ограничени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</w:t>
      </w:r>
      <w:r w:rsidRPr="00A94F2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:</w:t>
      </w:r>
    </w:p>
    <w:p w:rsidR="00D0406C" w:rsidRPr="00A94F2A" w:rsidP="00D0406C">
      <w:pPr>
        <w:spacing w:after="0" w:line="254" w:lineRule="atLeast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94F2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</w:t>
      </w:r>
      <w:r w:rsidRPr="00A94F2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не выезжать за пределы территории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Красноперекопского района,</w:t>
      </w:r>
    </w:p>
    <w:p w:rsidR="00D0406C" w:rsidRPr="00A94F2A" w:rsidP="00D0406C">
      <w:pPr>
        <w:spacing w:after="0" w:line="254" w:lineRule="atLeast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94F2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не изменять мест</w:t>
      </w:r>
      <w:r w:rsidR="00367D7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</w:t>
      </w:r>
      <w:r w:rsidRPr="00A94F2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жительства, мест</w:t>
      </w:r>
      <w:r w:rsidR="00367D7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</w:t>
      </w:r>
      <w:r w:rsidRPr="00A94F2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работы без согласия специализированного государственного органа, осуществляющего надзор за отбыванием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осужденными</w:t>
      </w:r>
      <w:r w:rsidRPr="00A94F2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наказания в виде ограничения свободы.</w:t>
      </w:r>
    </w:p>
    <w:p w:rsidR="00D0406C" w:rsidP="00D0406C">
      <w:pPr>
        <w:spacing w:after="0" w:line="254" w:lineRule="atLeast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94F2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Обязать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Буравлева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Алексея Валериевича</w:t>
      </w:r>
      <w:r w:rsidRPr="00A94F2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являться в специализированный государственный орган, осуществляющий надзор за отбыванием осужденными наказания в виде ограничения свободы, </w:t>
      </w:r>
      <w:r w:rsidR="00367D7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два </w:t>
      </w:r>
      <w:r w:rsidR="005D632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раза </w:t>
      </w:r>
      <w:r w:rsidRPr="00A94F2A" w:rsidR="005D632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</w:t>
      </w:r>
      <w:r w:rsidRPr="00A94F2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месяц для регистрации.</w:t>
      </w:r>
    </w:p>
    <w:p w:rsidR="00D0406C" w:rsidP="00D0406C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161">
        <w:rPr>
          <w:rFonts w:ascii="Times New Roman" w:hAnsi="Times New Roman" w:cs="Times New Roman"/>
          <w:sz w:val="28"/>
          <w:szCs w:val="28"/>
        </w:rPr>
        <w:t xml:space="preserve">Меру </w:t>
      </w:r>
      <w:r>
        <w:rPr>
          <w:rFonts w:ascii="Times New Roman" w:hAnsi="Times New Roman" w:cs="Times New Roman"/>
          <w:sz w:val="28"/>
          <w:szCs w:val="28"/>
        </w:rPr>
        <w:t xml:space="preserve">пресечения в виде заключения под стражу изменить на подписку о невыезде и надлежащем поведении </w:t>
      </w:r>
      <w:r w:rsidRPr="00712161">
        <w:rPr>
          <w:rFonts w:ascii="Times New Roman" w:hAnsi="Times New Roman" w:cs="Times New Roman"/>
          <w:sz w:val="28"/>
          <w:szCs w:val="28"/>
        </w:rPr>
        <w:t>до вступления приговора в законную силу.</w:t>
      </w:r>
    </w:p>
    <w:p w:rsidR="00C73B39" w:rsidRPr="00D0406C" w:rsidP="00D0406C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Освободить </w:t>
      </w:r>
      <w:r>
        <w:rPr>
          <w:rFonts w:ascii="Times New Roman" w:hAnsi="Times New Roman" w:cs="Times New Roman"/>
          <w:sz w:val="28"/>
          <w:szCs w:val="28"/>
        </w:rPr>
        <w:t>Буравлева</w:t>
      </w:r>
      <w:r>
        <w:rPr>
          <w:rFonts w:ascii="Times New Roman" w:hAnsi="Times New Roman" w:cs="Times New Roman"/>
          <w:sz w:val="28"/>
          <w:szCs w:val="28"/>
        </w:rPr>
        <w:t xml:space="preserve"> А.В. из-под стражи в зале суда.</w:t>
      </w:r>
    </w:p>
    <w:p w:rsidR="00C73B39" w:rsidP="008B12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Приговор Красноперекопского районного суда Республики Крым от </w:t>
      </w:r>
      <w:r w:rsidR="00D0406C">
        <w:rPr>
          <w:rFonts w:ascii="Times New Roman" w:hAnsi="Times New Roman" w:cs="Times New Roman"/>
          <w:color w:val="000000"/>
          <w:sz w:val="28"/>
          <w:szCs w:val="28"/>
        </w:rPr>
        <w:t>11.09.2019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исполнять самостоятельно.</w:t>
      </w:r>
    </w:p>
    <w:p w:rsidR="00D0406C" w:rsidP="00D040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Приговор Красноперекопского районного суда Республики Крым от 23.12.2019 исполнять самостоятельно.</w:t>
      </w:r>
    </w:p>
    <w:p w:rsidR="00712161" w:rsidRPr="00712161" w:rsidP="0071216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2161">
        <w:rPr>
          <w:rFonts w:ascii="Times New Roman" w:hAnsi="Times New Roman" w:cs="Times New Roman"/>
          <w:sz w:val="28"/>
          <w:szCs w:val="28"/>
        </w:rPr>
        <w:t xml:space="preserve">Процессуальные издержки, подлежащие выплате адвокату </w:t>
      </w:r>
      <w:r w:rsidR="00D0406C">
        <w:rPr>
          <w:rFonts w:ascii="Times New Roman" w:hAnsi="Times New Roman" w:cs="Times New Roman"/>
          <w:color w:val="FF0000"/>
          <w:sz w:val="28"/>
          <w:szCs w:val="28"/>
        </w:rPr>
        <w:t>Литовченко И.В.</w:t>
      </w:r>
      <w:r w:rsidRPr="008E367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2161">
        <w:rPr>
          <w:rFonts w:ascii="Times New Roman" w:hAnsi="Times New Roman" w:cs="Times New Roman"/>
          <w:sz w:val="28"/>
          <w:szCs w:val="28"/>
        </w:rPr>
        <w:t>возместить за счет средств федерального бюджета.</w:t>
      </w:r>
    </w:p>
    <w:p w:rsidR="00A40B68" w:rsidRPr="00712161" w:rsidP="00A40B68">
      <w:pPr>
        <w:pStyle w:val="NormalWeb"/>
        <w:shd w:val="clear" w:color="auto" w:fill="FFFFFF"/>
        <w:spacing w:before="0" w:beforeAutospacing="0" w:after="0" w:afterAutospacing="0"/>
        <w:ind w:firstLine="425"/>
        <w:jc w:val="both"/>
        <w:textAlignment w:val="baseline"/>
        <w:rPr>
          <w:color w:val="000000" w:themeColor="text1"/>
          <w:sz w:val="28"/>
          <w:szCs w:val="28"/>
        </w:rPr>
      </w:pPr>
      <w:r w:rsidRPr="00712161">
        <w:rPr>
          <w:color w:val="000000" w:themeColor="text1"/>
          <w:sz w:val="28"/>
          <w:szCs w:val="28"/>
        </w:rPr>
        <w:t xml:space="preserve">  Приговор может быть обжалован в апелляционном порядке в Красноперекопский районный суд Республики Крым в течение 10 суток со дня его провозглашения через мирового судью.</w:t>
      </w:r>
    </w:p>
    <w:p w:rsidR="00A40B68" w:rsidRPr="00712161" w:rsidP="00A40B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2161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317 Уголовно-процессуального кодекса Российской Федерации не допускается обжалование приговора по основанию несоответствия выводов суда фактическим обстоятельствам уголовного дела, установленным судом первой инстанции. Обжалование приговора возможно только в связи с нарушением уголовно-процессуального закона, неправильным применением уголовного закона и несправедливостью приговора.</w:t>
      </w:r>
    </w:p>
    <w:p w:rsidR="00A40B68" w:rsidP="00A40B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2161">
        <w:rPr>
          <w:rFonts w:ascii="Times New Roman" w:hAnsi="Times New Roman" w:cs="Times New Roman"/>
          <w:color w:val="000000"/>
          <w:sz w:val="28"/>
          <w:szCs w:val="28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Уголовно-процессуальным кодексом Российской Федерации.</w:t>
      </w:r>
    </w:p>
    <w:p w:rsidR="000E459B" w:rsidP="00A40B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459B" w:rsidRPr="00712161" w:rsidP="00A40B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39DB" w:rsidRPr="00712161" w:rsidP="00A40B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0B68" w:rsidRPr="00712161" w:rsidP="008254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216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12161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</w:t>
      </w:r>
      <w:r w:rsidRPr="0071216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1216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1216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1216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1216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1216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О.В.</w:t>
      </w:r>
      <w:r w:rsidRPr="00712161" w:rsidR="008551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2161">
        <w:rPr>
          <w:rFonts w:ascii="Times New Roman" w:hAnsi="Times New Roman" w:cs="Times New Roman"/>
          <w:color w:val="000000" w:themeColor="text1"/>
          <w:sz w:val="28"/>
          <w:szCs w:val="28"/>
        </w:rPr>
        <w:t>Кардашина</w:t>
      </w:r>
    </w:p>
    <w:sectPr w:rsidSect="00B60D69">
      <w:pgSz w:w="11906" w:h="16838"/>
      <w:pgMar w:top="1440" w:right="1077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5F4"/>
    <w:rsid w:val="000111E1"/>
    <w:rsid w:val="000145E7"/>
    <w:rsid w:val="000154DD"/>
    <w:rsid w:val="00024EC5"/>
    <w:rsid w:val="00024F08"/>
    <w:rsid w:val="000252C1"/>
    <w:rsid w:val="00033BD2"/>
    <w:rsid w:val="00035E1E"/>
    <w:rsid w:val="00037D8B"/>
    <w:rsid w:val="000422EA"/>
    <w:rsid w:val="00051E22"/>
    <w:rsid w:val="00056D1A"/>
    <w:rsid w:val="000579AF"/>
    <w:rsid w:val="00063272"/>
    <w:rsid w:val="00070ADD"/>
    <w:rsid w:val="00070F86"/>
    <w:rsid w:val="00084B20"/>
    <w:rsid w:val="00084CA7"/>
    <w:rsid w:val="00085157"/>
    <w:rsid w:val="00085540"/>
    <w:rsid w:val="000905BE"/>
    <w:rsid w:val="0009170E"/>
    <w:rsid w:val="000A2381"/>
    <w:rsid w:val="000B1D6C"/>
    <w:rsid w:val="000D1AB9"/>
    <w:rsid w:val="000E459B"/>
    <w:rsid w:val="000F09F4"/>
    <w:rsid w:val="00102A59"/>
    <w:rsid w:val="00114B55"/>
    <w:rsid w:val="00123106"/>
    <w:rsid w:val="0012536A"/>
    <w:rsid w:val="001318C1"/>
    <w:rsid w:val="00141DBA"/>
    <w:rsid w:val="00147239"/>
    <w:rsid w:val="0014767A"/>
    <w:rsid w:val="001558DA"/>
    <w:rsid w:val="0016371D"/>
    <w:rsid w:val="00167F05"/>
    <w:rsid w:val="001727AF"/>
    <w:rsid w:val="0017391F"/>
    <w:rsid w:val="001755F1"/>
    <w:rsid w:val="001860B1"/>
    <w:rsid w:val="00187693"/>
    <w:rsid w:val="00190874"/>
    <w:rsid w:val="001A3315"/>
    <w:rsid w:val="001D7F7A"/>
    <w:rsid w:val="001F2C0A"/>
    <w:rsid w:val="001F3180"/>
    <w:rsid w:val="00211C30"/>
    <w:rsid w:val="00212093"/>
    <w:rsid w:val="0021258D"/>
    <w:rsid w:val="00216760"/>
    <w:rsid w:val="0024132D"/>
    <w:rsid w:val="00255251"/>
    <w:rsid w:val="00263330"/>
    <w:rsid w:val="00270F7B"/>
    <w:rsid w:val="002769B2"/>
    <w:rsid w:val="0028312D"/>
    <w:rsid w:val="00287416"/>
    <w:rsid w:val="002A1A0A"/>
    <w:rsid w:val="002A54C7"/>
    <w:rsid w:val="002A738A"/>
    <w:rsid w:val="002B623A"/>
    <w:rsid w:val="002B7049"/>
    <w:rsid w:val="002C21AD"/>
    <w:rsid w:val="002D15E4"/>
    <w:rsid w:val="002D2289"/>
    <w:rsid w:val="002E5550"/>
    <w:rsid w:val="00306527"/>
    <w:rsid w:val="003104E5"/>
    <w:rsid w:val="003139C4"/>
    <w:rsid w:val="00313AC8"/>
    <w:rsid w:val="00326753"/>
    <w:rsid w:val="00341BC0"/>
    <w:rsid w:val="00354314"/>
    <w:rsid w:val="003574F9"/>
    <w:rsid w:val="003622B8"/>
    <w:rsid w:val="00362E21"/>
    <w:rsid w:val="00367D72"/>
    <w:rsid w:val="003800FE"/>
    <w:rsid w:val="00386A2C"/>
    <w:rsid w:val="003945DF"/>
    <w:rsid w:val="003A4DA8"/>
    <w:rsid w:val="003A7907"/>
    <w:rsid w:val="003C3E25"/>
    <w:rsid w:val="003C5DB6"/>
    <w:rsid w:val="003D10D6"/>
    <w:rsid w:val="003D1AB9"/>
    <w:rsid w:val="003D680D"/>
    <w:rsid w:val="003E0819"/>
    <w:rsid w:val="003F12B0"/>
    <w:rsid w:val="003F25CA"/>
    <w:rsid w:val="00401B4D"/>
    <w:rsid w:val="00410A45"/>
    <w:rsid w:val="00411DFF"/>
    <w:rsid w:val="0042359F"/>
    <w:rsid w:val="00453A8B"/>
    <w:rsid w:val="00472CCE"/>
    <w:rsid w:val="0049557A"/>
    <w:rsid w:val="004A0DB0"/>
    <w:rsid w:val="004A58BF"/>
    <w:rsid w:val="004C00A4"/>
    <w:rsid w:val="004C0B1A"/>
    <w:rsid w:val="004C683D"/>
    <w:rsid w:val="004C7D46"/>
    <w:rsid w:val="004D0FCE"/>
    <w:rsid w:val="004D3C7E"/>
    <w:rsid w:val="004E18C4"/>
    <w:rsid w:val="004F0031"/>
    <w:rsid w:val="004F484D"/>
    <w:rsid w:val="004F57F1"/>
    <w:rsid w:val="00503A04"/>
    <w:rsid w:val="005104EC"/>
    <w:rsid w:val="00511590"/>
    <w:rsid w:val="00514B45"/>
    <w:rsid w:val="005206E1"/>
    <w:rsid w:val="00521DF5"/>
    <w:rsid w:val="005249F9"/>
    <w:rsid w:val="005268EB"/>
    <w:rsid w:val="005375A6"/>
    <w:rsid w:val="00541C51"/>
    <w:rsid w:val="00545B30"/>
    <w:rsid w:val="00561D5D"/>
    <w:rsid w:val="00562E63"/>
    <w:rsid w:val="00571717"/>
    <w:rsid w:val="00580520"/>
    <w:rsid w:val="005820CB"/>
    <w:rsid w:val="00591E36"/>
    <w:rsid w:val="00595CB2"/>
    <w:rsid w:val="005C076D"/>
    <w:rsid w:val="005D2881"/>
    <w:rsid w:val="005D4BE2"/>
    <w:rsid w:val="005D5A56"/>
    <w:rsid w:val="005D6329"/>
    <w:rsid w:val="005D6C22"/>
    <w:rsid w:val="005F76DB"/>
    <w:rsid w:val="006071E3"/>
    <w:rsid w:val="00611FDA"/>
    <w:rsid w:val="00623A63"/>
    <w:rsid w:val="006262B2"/>
    <w:rsid w:val="0064058D"/>
    <w:rsid w:val="00641314"/>
    <w:rsid w:val="006476C3"/>
    <w:rsid w:val="00653D68"/>
    <w:rsid w:val="00676998"/>
    <w:rsid w:val="00680DC7"/>
    <w:rsid w:val="00682072"/>
    <w:rsid w:val="00693124"/>
    <w:rsid w:val="006A4563"/>
    <w:rsid w:val="006A52A1"/>
    <w:rsid w:val="006B371C"/>
    <w:rsid w:val="006C3E45"/>
    <w:rsid w:val="006D1BDC"/>
    <w:rsid w:val="006D223D"/>
    <w:rsid w:val="006D3446"/>
    <w:rsid w:val="006D5D71"/>
    <w:rsid w:val="0070071A"/>
    <w:rsid w:val="00706770"/>
    <w:rsid w:val="00706951"/>
    <w:rsid w:val="00712161"/>
    <w:rsid w:val="00716111"/>
    <w:rsid w:val="007322F6"/>
    <w:rsid w:val="00733C8E"/>
    <w:rsid w:val="007453BF"/>
    <w:rsid w:val="00745813"/>
    <w:rsid w:val="007458B2"/>
    <w:rsid w:val="0074709E"/>
    <w:rsid w:val="0079182A"/>
    <w:rsid w:val="00792CCE"/>
    <w:rsid w:val="007A1E13"/>
    <w:rsid w:val="007A21F3"/>
    <w:rsid w:val="007B0754"/>
    <w:rsid w:val="007B2190"/>
    <w:rsid w:val="007C0FA9"/>
    <w:rsid w:val="007C5F67"/>
    <w:rsid w:val="007C693A"/>
    <w:rsid w:val="007D1A86"/>
    <w:rsid w:val="007D57EE"/>
    <w:rsid w:val="00804C1C"/>
    <w:rsid w:val="00820645"/>
    <w:rsid w:val="00822B14"/>
    <w:rsid w:val="00825489"/>
    <w:rsid w:val="00826FDB"/>
    <w:rsid w:val="00852D27"/>
    <w:rsid w:val="00855177"/>
    <w:rsid w:val="00857AD2"/>
    <w:rsid w:val="0086246D"/>
    <w:rsid w:val="00865740"/>
    <w:rsid w:val="0086781A"/>
    <w:rsid w:val="00881D84"/>
    <w:rsid w:val="00882F34"/>
    <w:rsid w:val="0088467C"/>
    <w:rsid w:val="00892E60"/>
    <w:rsid w:val="008B1233"/>
    <w:rsid w:val="008C006B"/>
    <w:rsid w:val="008C0FEF"/>
    <w:rsid w:val="008C52AF"/>
    <w:rsid w:val="008D6733"/>
    <w:rsid w:val="008E361F"/>
    <w:rsid w:val="008E3678"/>
    <w:rsid w:val="00900839"/>
    <w:rsid w:val="0092200B"/>
    <w:rsid w:val="009274AA"/>
    <w:rsid w:val="00936481"/>
    <w:rsid w:val="00950BA9"/>
    <w:rsid w:val="00952976"/>
    <w:rsid w:val="0096150B"/>
    <w:rsid w:val="0096628E"/>
    <w:rsid w:val="00967459"/>
    <w:rsid w:val="0097601A"/>
    <w:rsid w:val="009917B3"/>
    <w:rsid w:val="009A163F"/>
    <w:rsid w:val="009D5EBF"/>
    <w:rsid w:val="009D7741"/>
    <w:rsid w:val="009F651C"/>
    <w:rsid w:val="009F7BAD"/>
    <w:rsid w:val="00A02D33"/>
    <w:rsid w:val="00A25F55"/>
    <w:rsid w:val="00A402AC"/>
    <w:rsid w:val="00A40B68"/>
    <w:rsid w:val="00A44FF1"/>
    <w:rsid w:val="00A57528"/>
    <w:rsid w:val="00A61787"/>
    <w:rsid w:val="00A618D8"/>
    <w:rsid w:val="00A81283"/>
    <w:rsid w:val="00A94F2A"/>
    <w:rsid w:val="00AB1F1A"/>
    <w:rsid w:val="00AB6603"/>
    <w:rsid w:val="00AC39DB"/>
    <w:rsid w:val="00AD774C"/>
    <w:rsid w:val="00AE2E2B"/>
    <w:rsid w:val="00AE394D"/>
    <w:rsid w:val="00B049DB"/>
    <w:rsid w:val="00B135EB"/>
    <w:rsid w:val="00B229A0"/>
    <w:rsid w:val="00B2616F"/>
    <w:rsid w:val="00B308BE"/>
    <w:rsid w:val="00B33C11"/>
    <w:rsid w:val="00B53C43"/>
    <w:rsid w:val="00B54950"/>
    <w:rsid w:val="00B55DE2"/>
    <w:rsid w:val="00B631CE"/>
    <w:rsid w:val="00B66D0F"/>
    <w:rsid w:val="00B7282D"/>
    <w:rsid w:val="00B81FD8"/>
    <w:rsid w:val="00B87C3C"/>
    <w:rsid w:val="00BA0C68"/>
    <w:rsid w:val="00BA41FB"/>
    <w:rsid w:val="00BB75F4"/>
    <w:rsid w:val="00BC465F"/>
    <w:rsid w:val="00BC66FB"/>
    <w:rsid w:val="00BD054A"/>
    <w:rsid w:val="00BD1E18"/>
    <w:rsid w:val="00BD60C5"/>
    <w:rsid w:val="00BE3EDC"/>
    <w:rsid w:val="00BF2895"/>
    <w:rsid w:val="00C13004"/>
    <w:rsid w:val="00C41851"/>
    <w:rsid w:val="00C508AF"/>
    <w:rsid w:val="00C708CF"/>
    <w:rsid w:val="00C73B39"/>
    <w:rsid w:val="00C77018"/>
    <w:rsid w:val="00C77D02"/>
    <w:rsid w:val="00C82FED"/>
    <w:rsid w:val="00C84FA5"/>
    <w:rsid w:val="00C85C91"/>
    <w:rsid w:val="00C87EF1"/>
    <w:rsid w:val="00C93299"/>
    <w:rsid w:val="00CA0152"/>
    <w:rsid w:val="00CA299E"/>
    <w:rsid w:val="00CB102B"/>
    <w:rsid w:val="00CC055D"/>
    <w:rsid w:val="00CD2FFE"/>
    <w:rsid w:val="00CD59B5"/>
    <w:rsid w:val="00CE21B1"/>
    <w:rsid w:val="00CE7EC2"/>
    <w:rsid w:val="00D0406C"/>
    <w:rsid w:val="00D0716A"/>
    <w:rsid w:val="00D07C2E"/>
    <w:rsid w:val="00D15A37"/>
    <w:rsid w:val="00D22739"/>
    <w:rsid w:val="00D22E45"/>
    <w:rsid w:val="00D25FD7"/>
    <w:rsid w:val="00D267C8"/>
    <w:rsid w:val="00D434F6"/>
    <w:rsid w:val="00D44D39"/>
    <w:rsid w:val="00D460EE"/>
    <w:rsid w:val="00D47923"/>
    <w:rsid w:val="00D5216A"/>
    <w:rsid w:val="00D5692B"/>
    <w:rsid w:val="00D66676"/>
    <w:rsid w:val="00D674CA"/>
    <w:rsid w:val="00DA0EDC"/>
    <w:rsid w:val="00DA4C79"/>
    <w:rsid w:val="00DB63A1"/>
    <w:rsid w:val="00DC3413"/>
    <w:rsid w:val="00DD2029"/>
    <w:rsid w:val="00DF36A3"/>
    <w:rsid w:val="00DF77E4"/>
    <w:rsid w:val="00E06E6A"/>
    <w:rsid w:val="00E12EE7"/>
    <w:rsid w:val="00E23EA4"/>
    <w:rsid w:val="00E30300"/>
    <w:rsid w:val="00E63902"/>
    <w:rsid w:val="00E70474"/>
    <w:rsid w:val="00E70CF6"/>
    <w:rsid w:val="00EC17B9"/>
    <w:rsid w:val="00EC7992"/>
    <w:rsid w:val="00ED5386"/>
    <w:rsid w:val="00ED6791"/>
    <w:rsid w:val="00EE5FF6"/>
    <w:rsid w:val="00EF4E3C"/>
    <w:rsid w:val="00EF7B9A"/>
    <w:rsid w:val="00F01F0A"/>
    <w:rsid w:val="00F032BD"/>
    <w:rsid w:val="00F03BE3"/>
    <w:rsid w:val="00F0565D"/>
    <w:rsid w:val="00F1545B"/>
    <w:rsid w:val="00F17A4B"/>
    <w:rsid w:val="00F3196C"/>
    <w:rsid w:val="00F3232F"/>
    <w:rsid w:val="00F337D5"/>
    <w:rsid w:val="00F451A4"/>
    <w:rsid w:val="00F470EB"/>
    <w:rsid w:val="00F5172D"/>
    <w:rsid w:val="00F7274E"/>
    <w:rsid w:val="00FA18BF"/>
    <w:rsid w:val="00FA7C0E"/>
    <w:rsid w:val="00FA7EC8"/>
    <w:rsid w:val="00FB6494"/>
    <w:rsid w:val="00FD09BC"/>
    <w:rsid w:val="00FD0BDA"/>
    <w:rsid w:val="00FE20B0"/>
    <w:rsid w:val="00FE516A"/>
    <w:rsid w:val="00FF12B3"/>
  </w:rsids>
  <w:docVars>
    <w:docVar w:name="CARD_ID" w:val="15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C4E54CC-A801-464F-A70B-A35A99B7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9F651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F651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9F6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locked/>
    <w:rsid w:val="009F651C"/>
    <w:rPr>
      <w:sz w:val="23"/>
      <w:szCs w:val="23"/>
      <w:shd w:val="clear" w:color="auto" w:fill="FFFFFF"/>
    </w:rPr>
  </w:style>
  <w:style w:type="paragraph" w:styleId="BodyText">
    <w:name w:val="Body Text"/>
    <w:basedOn w:val="Normal"/>
    <w:link w:val="a"/>
    <w:rsid w:val="009F651C"/>
    <w:pPr>
      <w:shd w:val="clear" w:color="auto" w:fill="FFFFFF"/>
      <w:spacing w:before="480" w:after="300" w:line="240" w:lineRule="atLeast"/>
      <w:jc w:val="both"/>
    </w:pPr>
    <w:rPr>
      <w:rFonts w:eastAsiaTheme="minorHAnsi"/>
      <w:sz w:val="23"/>
      <w:szCs w:val="23"/>
      <w:shd w:val="clear" w:color="auto" w:fill="FFFFFF"/>
      <w:lang w:eastAsia="en-US"/>
    </w:rPr>
  </w:style>
  <w:style w:type="character" w:customStyle="1" w:styleId="10">
    <w:name w:val="Основной текст Знак1"/>
    <w:basedOn w:val="DefaultParagraphFont"/>
    <w:uiPriority w:val="99"/>
    <w:semiHidden/>
    <w:rsid w:val="009F651C"/>
    <w:rPr>
      <w:rFonts w:eastAsiaTheme="minorEastAsia"/>
      <w:lang w:eastAsia="ru-RU"/>
    </w:rPr>
  </w:style>
  <w:style w:type="paragraph" w:styleId="NoSpacing">
    <w:name w:val="No Spacing"/>
    <w:uiPriority w:val="1"/>
    <w:qFormat/>
    <w:rsid w:val="00BC66FB"/>
    <w:pPr>
      <w:spacing w:after="0" w:line="240" w:lineRule="auto"/>
    </w:pPr>
  </w:style>
  <w:style w:type="paragraph" w:styleId="BalloonText">
    <w:name w:val="Balloon Text"/>
    <w:basedOn w:val="Normal"/>
    <w:link w:val="a0"/>
    <w:uiPriority w:val="99"/>
    <w:semiHidden/>
    <w:unhideWhenUsed/>
    <w:rsid w:val="00AD7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D774C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5D288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5D2881"/>
  </w:style>
  <w:style w:type="paragraph" w:customStyle="1" w:styleId="a2">
    <w:name w:val="Заголовок статьи"/>
    <w:basedOn w:val="Normal"/>
    <w:next w:val="Normal"/>
    <w:rsid w:val="0096628E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3">
    <w:name w:val="Гипертекстовая ссылка"/>
    <w:basedOn w:val="DefaultParagraphFont"/>
    <w:uiPriority w:val="99"/>
    <w:rsid w:val="00024EC5"/>
    <w:rPr>
      <w:color w:val="106BBE"/>
    </w:rPr>
  </w:style>
  <w:style w:type="character" w:customStyle="1" w:styleId="FontStyle16">
    <w:name w:val="Font Style16"/>
    <w:uiPriority w:val="99"/>
    <w:rsid w:val="00CD59B5"/>
    <w:rPr>
      <w:rFonts w:ascii="Times New Roman" w:hAnsi="Times New Roman" w:cs="Times New Roman" w:hint="default"/>
      <w:sz w:val="24"/>
      <w:szCs w:val="24"/>
    </w:rPr>
  </w:style>
  <w:style w:type="character" w:customStyle="1" w:styleId="ConsNonformat">
    <w:name w:val="ConsNonformat Знак"/>
    <w:basedOn w:val="DefaultParagraphFont"/>
    <w:link w:val="ConsNonformat0"/>
    <w:locked/>
    <w:rsid w:val="00511590"/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ConsNonformat0">
    <w:name w:val="ConsNonformat"/>
    <w:link w:val="ConsNonformat"/>
    <w:rsid w:val="0051159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9CA2C-9786-49FF-8F6E-E07B2D787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