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0B063E" w:rsidP="00427D9D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0B063E" w:rsidR="00E00FA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0B063E" w:rsidR="00842440">
        <w:rPr>
          <w:rFonts w:ascii="Times New Roman" w:hAnsi="Times New Roman" w:cs="Times New Roman"/>
          <w:sz w:val="22"/>
          <w:szCs w:val="22"/>
        </w:rPr>
        <w:t xml:space="preserve">    </w:t>
      </w:r>
      <w:r w:rsidRPr="000B063E" w:rsidR="00427D9D">
        <w:rPr>
          <w:rFonts w:ascii="Times New Roman" w:hAnsi="Times New Roman" w:cs="Times New Roman"/>
          <w:sz w:val="22"/>
          <w:szCs w:val="22"/>
        </w:rPr>
        <w:t>Дело № 1-60</w:t>
      </w:r>
      <w:r w:rsidRPr="000B063E" w:rsidR="00262A02">
        <w:rPr>
          <w:rFonts w:ascii="Times New Roman" w:hAnsi="Times New Roman" w:cs="Times New Roman"/>
          <w:sz w:val="22"/>
          <w:szCs w:val="22"/>
        </w:rPr>
        <w:t>-</w:t>
      </w:r>
      <w:r w:rsidRPr="000B063E" w:rsidR="00842440">
        <w:rPr>
          <w:rFonts w:ascii="Times New Roman" w:hAnsi="Times New Roman" w:cs="Times New Roman"/>
          <w:sz w:val="22"/>
          <w:szCs w:val="22"/>
        </w:rPr>
        <w:t>1</w:t>
      </w:r>
      <w:r w:rsidRPr="000B063E" w:rsidR="00427D9D">
        <w:rPr>
          <w:rFonts w:ascii="Times New Roman" w:hAnsi="Times New Roman" w:cs="Times New Roman"/>
          <w:sz w:val="22"/>
          <w:szCs w:val="22"/>
        </w:rPr>
        <w:t>2</w:t>
      </w:r>
      <w:r w:rsidRPr="000B063E" w:rsidR="003E4BC0">
        <w:rPr>
          <w:rFonts w:ascii="Times New Roman" w:hAnsi="Times New Roman" w:cs="Times New Roman"/>
          <w:sz w:val="22"/>
          <w:szCs w:val="22"/>
        </w:rPr>
        <w:t>/2022</w:t>
      </w:r>
    </w:p>
    <w:p w:rsidR="00E00FA8" w:rsidRPr="000B063E" w:rsidP="00427D9D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>УИД 91</w:t>
      </w:r>
      <w:r w:rsidRPr="000B063E">
        <w:rPr>
          <w:rFonts w:ascii="Times New Roman" w:hAnsi="Times New Roman" w:cs="Times New Roman"/>
          <w:sz w:val="22"/>
          <w:szCs w:val="22"/>
          <w:lang w:val="en-US"/>
        </w:rPr>
        <w:t>MS</w:t>
      </w:r>
      <w:r w:rsidRPr="000B063E" w:rsidR="00842440">
        <w:rPr>
          <w:rFonts w:ascii="Times New Roman" w:hAnsi="Times New Roman" w:cs="Times New Roman"/>
          <w:sz w:val="22"/>
          <w:szCs w:val="22"/>
        </w:rPr>
        <w:t>00</w:t>
      </w:r>
      <w:r w:rsidRPr="000B063E" w:rsidR="00427D9D">
        <w:rPr>
          <w:rFonts w:ascii="Times New Roman" w:hAnsi="Times New Roman" w:cs="Times New Roman"/>
          <w:sz w:val="22"/>
          <w:szCs w:val="22"/>
        </w:rPr>
        <w:t>60</w:t>
      </w:r>
      <w:r w:rsidRPr="000B063E" w:rsidR="003043EB">
        <w:rPr>
          <w:rFonts w:ascii="Times New Roman" w:hAnsi="Times New Roman" w:cs="Times New Roman"/>
          <w:sz w:val="22"/>
          <w:szCs w:val="22"/>
        </w:rPr>
        <w:t>-01-2022-00</w:t>
      </w:r>
      <w:r w:rsidRPr="000B063E" w:rsidR="00427D9D">
        <w:rPr>
          <w:rFonts w:ascii="Times New Roman" w:hAnsi="Times New Roman" w:cs="Times New Roman"/>
          <w:sz w:val="22"/>
          <w:szCs w:val="22"/>
        </w:rPr>
        <w:t>1378-89</w:t>
      </w:r>
    </w:p>
    <w:p w:rsidR="00E00FA8" w:rsidRPr="000B063E" w:rsidP="00C204E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E82FC2" w:rsidRPr="000B063E" w:rsidP="00B34877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0B063E" w:rsidR="00BC586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B063E" w:rsidR="006D4B51">
        <w:rPr>
          <w:rFonts w:ascii="Times New Roman" w:hAnsi="Times New Roman" w:cs="Times New Roman"/>
          <w:sz w:val="22"/>
          <w:szCs w:val="22"/>
        </w:rPr>
        <w:t xml:space="preserve">   </w:t>
      </w:r>
      <w:r w:rsidRPr="000B063E" w:rsidR="00BC5868">
        <w:rPr>
          <w:rFonts w:ascii="Times New Roman" w:hAnsi="Times New Roman" w:cs="Times New Roman"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П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О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С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Т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А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Н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О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A40F1">
        <w:rPr>
          <w:rFonts w:ascii="Times New Roman" w:hAnsi="Times New Roman" w:cs="Times New Roman"/>
          <w:b/>
          <w:sz w:val="22"/>
          <w:szCs w:val="22"/>
        </w:rPr>
        <w:t>В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Л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Е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Н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И</w:t>
      </w:r>
      <w:r w:rsidRPr="000B063E" w:rsidR="00AB65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Е</w:t>
      </w:r>
    </w:p>
    <w:p w:rsidR="00160D7A" w:rsidRPr="000B063E" w:rsidP="00B34877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42440" w:rsidRPr="000B063E" w:rsidP="00842440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0B063E">
        <w:rPr>
          <w:rFonts w:ascii="Times New Roman" w:eastAsia="Arial Unicode MS" w:hAnsi="Times New Roman" w:cs="Times New Roman"/>
          <w:sz w:val="22"/>
          <w:szCs w:val="22"/>
        </w:rPr>
        <w:t xml:space="preserve">г. Красноперекопск </w:t>
      </w:r>
      <w:r w:rsidRPr="000B063E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0B063E">
        <w:rPr>
          <w:rFonts w:ascii="Times New Roman" w:eastAsia="Arial Unicode MS" w:hAnsi="Times New Roman" w:cs="Times New Roman"/>
          <w:sz w:val="22"/>
          <w:szCs w:val="22"/>
        </w:rPr>
        <w:t xml:space="preserve">                                                               </w:t>
      </w:r>
      <w:r w:rsidRPr="000B063E" w:rsidR="0027795E">
        <w:rPr>
          <w:rFonts w:ascii="Times New Roman" w:eastAsia="Arial Unicode MS" w:hAnsi="Times New Roman" w:cs="Times New Roman"/>
          <w:sz w:val="22"/>
          <w:szCs w:val="22"/>
        </w:rPr>
        <w:t xml:space="preserve">    </w:t>
      </w:r>
      <w:r w:rsidRPr="000B063E">
        <w:rPr>
          <w:rFonts w:ascii="Times New Roman" w:eastAsia="Arial Unicode MS" w:hAnsi="Times New Roman" w:cs="Times New Roman"/>
          <w:sz w:val="22"/>
          <w:szCs w:val="22"/>
        </w:rPr>
        <w:t xml:space="preserve">19 сентября </w:t>
      </w:r>
      <w:r w:rsidRPr="000B063E" w:rsidR="003E4BC0">
        <w:rPr>
          <w:rFonts w:ascii="Times New Roman" w:eastAsia="Arial Unicode MS" w:hAnsi="Times New Roman" w:cs="Times New Roman"/>
          <w:sz w:val="22"/>
          <w:szCs w:val="22"/>
        </w:rPr>
        <w:t>2022</w:t>
      </w:r>
      <w:r w:rsidRPr="000B063E" w:rsidR="001E0827">
        <w:rPr>
          <w:rFonts w:ascii="Times New Roman" w:eastAsia="Arial Unicode MS" w:hAnsi="Times New Roman" w:cs="Times New Roman"/>
          <w:sz w:val="22"/>
          <w:szCs w:val="22"/>
        </w:rPr>
        <w:t xml:space="preserve"> г</w:t>
      </w:r>
      <w:r w:rsidRPr="000B063E" w:rsidR="00262A02">
        <w:rPr>
          <w:rFonts w:ascii="Times New Roman" w:eastAsia="Arial Unicode MS" w:hAnsi="Times New Roman" w:cs="Times New Roman"/>
          <w:sz w:val="22"/>
          <w:szCs w:val="22"/>
        </w:rPr>
        <w:t>ода</w:t>
      </w:r>
      <w:r w:rsidRPr="000B063E" w:rsidR="00E82FC2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</w:p>
    <w:p w:rsidR="00427D9D" w:rsidRPr="000B063E" w:rsidP="0084244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2FC2" w:rsidRPr="000B063E" w:rsidP="0027795E">
      <w:pP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sz w:val="22"/>
          <w:szCs w:val="22"/>
        </w:rPr>
        <w:t>Суд в состав</w:t>
      </w:r>
      <w:r w:rsidRPr="000B063E" w:rsidR="00455A2B">
        <w:rPr>
          <w:rFonts w:ascii="Times New Roman" w:eastAsia="Times New Roman" w:hAnsi="Times New Roman" w:cs="Times New Roman"/>
          <w:sz w:val="22"/>
          <w:szCs w:val="22"/>
        </w:rPr>
        <w:t>е: председательствующего</w:t>
      </w:r>
      <w:r w:rsidRPr="000B063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 w:rsidR="003043EB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0B063E" w:rsidR="00427D9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 w:rsidR="003043EB">
        <w:rPr>
          <w:rFonts w:ascii="Times New Roman" w:eastAsia="Times New Roman" w:hAnsi="Times New Roman" w:cs="Times New Roman"/>
          <w:sz w:val="22"/>
          <w:szCs w:val="22"/>
        </w:rPr>
        <w:t>миро</w:t>
      </w:r>
      <w:r w:rsidRPr="000B063E" w:rsidR="00842440">
        <w:rPr>
          <w:rFonts w:ascii="Times New Roman" w:eastAsia="Times New Roman" w:hAnsi="Times New Roman" w:cs="Times New Roman"/>
          <w:sz w:val="22"/>
          <w:szCs w:val="22"/>
        </w:rPr>
        <w:t>вого судьи судебного участка № 60</w:t>
      </w:r>
      <w:r w:rsidRPr="000B063E" w:rsidR="003043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 w:rsidR="003043EB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0B063E" w:rsidR="003043EB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0B063E" w:rsidR="008424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 w:rsidR="00842440">
        <w:rPr>
          <w:rFonts w:ascii="Times New Roman" w:eastAsia="Times New Roman" w:hAnsi="Times New Roman" w:cs="Times New Roman"/>
          <w:sz w:val="22"/>
          <w:szCs w:val="22"/>
        </w:rPr>
        <w:t>Оконовой</w:t>
      </w:r>
      <w:r w:rsidRPr="000B063E" w:rsidR="00842440">
        <w:rPr>
          <w:rFonts w:ascii="Times New Roman" w:eastAsia="Times New Roman" w:hAnsi="Times New Roman" w:cs="Times New Roman"/>
          <w:sz w:val="22"/>
          <w:szCs w:val="22"/>
        </w:rPr>
        <w:t xml:space="preserve"> Д.Б.</w:t>
      </w:r>
      <w:r w:rsidRPr="000B063E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27795E" w:rsidRPr="000B063E" w:rsidP="003043E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sz w:val="22"/>
          <w:szCs w:val="22"/>
        </w:rPr>
        <w:t xml:space="preserve">при </w:t>
      </w:r>
      <w:r w:rsidRPr="000B063E" w:rsidR="00427D9D">
        <w:rPr>
          <w:rFonts w:ascii="Times New Roman" w:eastAsia="Times New Roman" w:hAnsi="Times New Roman" w:cs="Times New Roman"/>
          <w:sz w:val="22"/>
          <w:szCs w:val="22"/>
        </w:rPr>
        <w:t xml:space="preserve">ведении протокола </w:t>
      </w:r>
      <w:r w:rsidRPr="000B063E">
        <w:rPr>
          <w:rFonts w:ascii="Times New Roman" w:eastAsia="Times New Roman" w:hAnsi="Times New Roman" w:cs="Times New Roman"/>
          <w:sz w:val="22"/>
          <w:szCs w:val="22"/>
        </w:rPr>
        <w:t>судебного заседания</w:t>
      </w:r>
      <w:r w:rsidRPr="000B063E" w:rsidR="00427D9D">
        <w:rPr>
          <w:rFonts w:ascii="Times New Roman" w:eastAsia="Times New Roman" w:hAnsi="Times New Roman" w:cs="Times New Roman"/>
          <w:sz w:val="22"/>
          <w:szCs w:val="22"/>
        </w:rPr>
        <w:t xml:space="preserve"> помощником мирового судьи</w:t>
      </w:r>
      <w:r w:rsidRPr="000B063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E82FC2" w:rsidRPr="000B063E" w:rsidP="003043E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Смы</w:t>
      </w:r>
      <w:r w:rsidRPr="000B063E" w:rsidR="00427D9D">
        <w:rPr>
          <w:rFonts w:ascii="Times New Roman" w:eastAsia="Times New Roman" w:hAnsi="Times New Roman" w:cs="Times New Roman"/>
          <w:sz w:val="22"/>
          <w:szCs w:val="22"/>
        </w:rPr>
        <w:t xml:space="preserve">чковой Т.А., </w:t>
      </w:r>
      <w:r w:rsidRPr="000B063E" w:rsidR="008424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 w:rsidR="003043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Pr="000B063E" w:rsidR="00E00FA8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:rsidR="0002136B" w:rsidRPr="000B063E" w:rsidP="00842440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sz w:val="22"/>
          <w:szCs w:val="22"/>
        </w:rPr>
        <w:t>с участием государственн</w:t>
      </w:r>
      <w:r w:rsidRPr="000B063E" w:rsidR="001E38F9">
        <w:rPr>
          <w:rFonts w:ascii="Times New Roman" w:eastAsia="Times New Roman" w:hAnsi="Times New Roman" w:cs="Times New Roman"/>
          <w:sz w:val="22"/>
          <w:szCs w:val="22"/>
        </w:rPr>
        <w:t>ых</w:t>
      </w:r>
      <w:r w:rsidRPr="000B063E" w:rsidR="00E82F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>
        <w:rPr>
          <w:rFonts w:ascii="Times New Roman" w:eastAsia="Times New Roman" w:hAnsi="Times New Roman" w:cs="Times New Roman"/>
          <w:bCs/>
          <w:sz w:val="22"/>
          <w:szCs w:val="22"/>
        </w:rPr>
        <w:t>обвини</w:t>
      </w:r>
      <w:r w:rsidRPr="000B063E" w:rsidR="00811C7C">
        <w:rPr>
          <w:rFonts w:ascii="Times New Roman" w:eastAsia="Times New Roman" w:hAnsi="Times New Roman" w:cs="Times New Roman"/>
          <w:bCs/>
          <w:sz w:val="22"/>
          <w:szCs w:val="22"/>
        </w:rPr>
        <w:t>тел</w:t>
      </w:r>
      <w:r w:rsidRPr="000B063E" w:rsidR="001E38F9">
        <w:rPr>
          <w:rFonts w:ascii="Times New Roman" w:eastAsia="Times New Roman" w:hAnsi="Times New Roman" w:cs="Times New Roman"/>
          <w:bCs/>
          <w:sz w:val="22"/>
          <w:szCs w:val="22"/>
        </w:rPr>
        <w:t xml:space="preserve">ей </w:t>
      </w:r>
      <w:r w:rsidRPr="000B063E" w:rsidR="0027795E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</w:t>
      </w:r>
      <w:r w:rsidRPr="000B063E" w:rsidR="000E2FD5">
        <w:rPr>
          <w:rFonts w:ascii="Times New Roman" w:eastAsia="Times New Roman" w:hAnsi="Times New Roman" w:cs="Times New Roman"/>
          <w:bCs/>
          <w:sz w:val="22"/>
          <w:szCs w:val="22"/>
        </w:rPr>
        <w:t xml:space="preserve">Зелинского О.А., </w:t>
      </w:r>
      <w:r w:rsidRPr="000B063E" w:rsidR="001E38F9">
        <w:rPr>
          <w:rFonts w:ascii="Times New Roman" w:eastAsia="Times New Roman" w:hAnsi="Times New Roman" w:cs="Times New Roman"/>
          <w:bCs/>
          <w:sz w:val="22"/>
          <w:szCs w:val="22"/>
        </w:rPr>
        <w:t>Хоменковой А.И.,</w:t>
      </w:r>
      <w:r w:rsidRPr="000B063E" w:rsidR="00842440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E82FC2" w:rsidRPr="000B063E" w:rsidP="00842440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bCs/>
          <w:sz w:val="22"/>
          <w:szCs w:val="22"/>
        </w:rPr>
        <w:t>потерпевше</w:t>
      </w:r>
      <w:r w:rsidRPr="000B063E" w:rsidR="00842440">
        <w:rPr>
          <w:rFonts w:ascii="Times New Roman" w:eastAsia="Times New Roman" w:hAnsi="Times New Roman" w:cs="Times New Roman"/>
          <w:bCs/>
          <w:sz w:val="22"/>
          <w:szCs w:val="22"/>
        </w:rPr>
        <w:t>й</w:t>
      </w:r>
      <w:r w:rsidRPr="000B063E" w:rsidR="00B73720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                        </w:t>
      </w:r>
      <w:r w:rsidRPr="000B063E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</w:t>
      </w:r>
      <w:r w:rsidRPr="000B063E" w:rsidR="00811C7C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</w:t>
      </w:r>
      <w:r w:rsidRPr="000B063E" w:rsidR="00842440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                </w:t>
      </w:r>
      <w:r w:rsidRPr="000B063E" w:rsidR="0027795E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:rsidR="00E82FC2" w:rsidRPr="000B063E" w:rsidP="0084244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sz w:val="22"/>
          <w:szCs w:val="22"/>
        </w:rPr>
        <w:t xml:space="preserve">подсудимого </w:t>
      </w:r>
      <w:r w:rsidRPr="000B063E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0B063E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Pr="000B063E" w:rsidR="0084244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  <w:r w:rsidRPr="000B063E" w:rsidR="0027795E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0B063E" w:rsidR="00427D9D">
        <w:rPr>
          <w:rFonts w:ascii="Times New Roman" w:eastAsia="Times New Roman" w:hAnsi="Times New Roman" w:cs="Times New Roman"/>
          <w:sz w:val="22"/>
          <w:szCs w:val="22"/>
        </w:rPr>
        <w:t>Джемилова</w:t>
      </w:r>
      <w:r w:rsidRPr="000B063E" w:rsidR="00427D9D">
        <w:rPr>
          <w:rFonts w:ascii="Times New Roman" w:eastAsia="Times New Roman" w:hAnsi="Times New Roman" w:cs="Times New Roman"/>
          <w:sz w:val="22"/>
          <w:szCs w:val="22"/>
        </w:rPr>
        <w:t xml:space="preserve"> А.И., </w:t>
      </w:r>
    </w:p>
    <w:p w:rsidR="00E82FC2" w:rsidRPr="000B063E" w:rsidP="00842440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sz w:val="22"/>
          <w:szCs w:val="22"/>
        </w:rPr>
        <w:t>защитника</w:t>
      </w:r>
      <w:r w:rsidRPr="000B063E" w:rsidR="006D4B51">
        <w:rPr>
          <w:rFonts w:ascii="Times New Roman" w:eastAsia="Times New Roman" w:hAnsi="Times New Roman" w:cs="Times New Roman"/>
          <w:sz w:val="22"/>
          <w:szCs w:val="22"/>
        </w:rPr>
        <w:t xml:space="preserve"> подсудимого</w:t>
      </w:r>
      <w:r w:rsidRPr="000B063E">
        <w:rPr>
          <w:rFonts w:ascii="Times New Roman" w:eastAsia="Times New Roman" w:hAnsi="Times New Roman" w:cs="Times New Roman"/>
          <w:sz w:val="22"/>
          <w:szCs w:val="22"/>
        </w:rPr>
        <w:t xml:space="preserve"> – адвоката </w:t>
      </w:r>
      <w:r w:rsidRPr="000B063E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</w:t>
      </w:r>
      <w:r w:rsidRPr="000B063E" w:rsidR="003043EB"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 w:rsidRPr="000B063E" w:rsidR="00842440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0B063E" w:rsidR="00160D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063E" w:rsidR="0027795E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0B063E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0B063E" w:rsidR="00427D9D">
        <w:rPr>
          <w:rFonts w:ascii="Times New Roman" w:eastAsia="Times New Roman" w:hAnsi="Times New Roman" w:cs="Times New Roman"/>
          <w:sz w:val="22"/>
          <w:szCs w:val="22"/>
        </w:rPr>
        <w:t xml:space="preserve">Варламовой Ж.А., </w:t>
      </w:r>
      <w:r w:rsidRPr="000B063E" w:rsidR="00B7372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 w:rsidRPr="000B063E" w:rsidR="006D4B51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</w:p>
    <w:p w:rsidR="001E0827" w:rsidRPr="000B063E" w:rsidP="00E82FC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B063E">
        <w:rPr>
          <w:sz w:val="22"/>
          <w:szCs w:val="22"/>
        </w:rPr>
        <w:t>рассмотре</w:t>
      </w:r>
      <w:r w:rsidRPr="000B063E" w:rsidR="0002136B">
        <w:rPr>
          <w:sz w:val="22"/>
          <w:szCs w:val="22"/>
        </w:rPr>
        <w:t xml:space="preserve">в в открытом судебном заседании </w:t>
      </w:r>
      <w:r w:rsidRPr="000B063E" w:rsidR="006D4B51">
        <w:rPr>
          <w:sz w:val="22"/>
          <w:szCs w:val="22"/>
        </w:rPr>
        <w:t>уголовное дело в отношении</w:t>
      </w:r>
    </w:p>
    <w:p w:rsidR="006D4B51" w:rsidRPr="000B063E" w:rsidP="00842440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>Джемилова</w:t>
      </w:r>
      <w:r w:rsidRPr="000B063E">
        <w:rPr>
          <w:rFonts w:ascii="Times New Roman" w:hAnsi="Times New Roman" w:cs="Times New Roman"/>
          <w:sz w:val="22"/>
          <w:szCs w:val="22"/>
        </w:rPr>
        <w:t xml:space="preserve"> </w:t>
      </w:r>
      <w:r w:rsidRPr="000B063E">
        <w:rPr>
          <w:rFonts w:ascii="Times New Roman" w:hAnsi="Times New Roman" w:cs="Times New Roman"/>
          <w:sz w:val="22"/>
          <w:szCs w:val="22"/>
        </w:rPr>
        <w:t>Асана</w:t>
      </w:r>
      <w:r w:rsidRPr="000B063E">
        <w:rPr>
          <w:rFonts w:ascii="Times New Roman" w:hAnsi="Times New Roman" w:cs="Times New Roman"/>
          <w:sz w:val="22"/>
          <w:szCs w:val="22"/>
        </w:rPr>
        <w:t xml:space="preserve"> </w:t>
      </w:r>
      <w:r w:rsidRPr="000B063E">
        <w:rPr>
          <w:rFonts w:ascii="Times New Roman" w:hAnsi="Times New Roman" w:cs="Times New Roman"/>
          <w:sz w:val="22"/>
          <w:szCs w:val="22"/>
        </w:rPr>
        <w:t>Ибраимовича</w:t>
      </w:r>
      <w:r w:rsidRPr="000B063E">
        <w:rPr>
          <w:rFonts w:ascii="Times New Roman" w:hAnsi="Times New Roman" w:cs="Times New Roman"/>
          <w:sz w:val="22"/>
          <w:szCs w:val="22"/>
        </w:rPr>
        <w:t xml:space="preserve">, 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&lt;персональные данные&gt;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 xml:space="preserve">  </w:t>
      </w:r>
      <w:r w:rsidRPr="000B063E">
        <w:rPr>
          <w:rFonts w:ascii="Times New Roman" w:hAnsi="Times New Roman" w:cs="Times New Roman"/>
          <w:sz w:val="22"/>
          <w:szCs w:val="22"/>
        </w:rPr>
        <w:t>,</w:t>
      </w:r>
      <w:r w:rsidRPr="000B06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6505" w:rsidRPr="000B063E" w:rsidP="00AB6505">
      <w:pPr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>обвиняемого в совершении прест</w:t>
      </w:r>
      <w:r w:rsidRPr="000B063E" w:rsidR="00FF3387">
        <w:rPr>
          <w:rFonts w:ascii="Times New Roman" w:hAnsi="Times New Roman" w:cs="Times New Roman"/>
          <w:sz w:val="22"/>
          <w:szCs w:val="22"/>
        </w:rPr>
        <w:t>упления, преду</w:t>
      </w:r>
      <w:r w:rsidRPr="000B063E" w:rsidR="00B73720">
        <w:rPr>
          <w:rFonts w:ascii="Times New Roman" w:hAnsi="Times New Roman" w:cs="Times New Roman"/>
          <w:sz w:val="22"/>
          <w:szCs w:val="22"/>
        </w:rPr>
        <w:t xml:space="preserve">смотренного  </w:t>
      </w:r>
      <w:r w:rsidRPr="000B063E" w:rsidR="00CE39A0">
        <w:rPr>
          <w:rFonts w:ascii="Times New Roman" w:hAnsi="Times New Roman" w:cs="Times New Roman"/>
          <w:sz w:val="22"/>
          <w:szCs w:val="22"/>
        </w:rPr>
        <w:t>частью 1 статьи 1</w:t>
      </w:r>
      <w:r w:rsidRPr="000B063E" w:rsidR="00842440">
        <w:rPr>
          <w:rFonts w:ascii="Times New Roman" w:hAnsi="Times New Roman" w:cs="Times New Roman"/>
          <w:sz w:val="22"/>
          <w:szCs w:val="22"/>
        </w:rPr>
        <w:t>19</w:t>
      </w:r>
      <w:r w:rsidRPr="000B063E">
        <w:rPr>
          <w:rFonts w:ascii="Times New Roman" w:hAnsi="Times New Roman" w:cs="Times New Roman"/>
          <w:sz w:val="22"/>
          <w:szCs w:val="22"/>
        </w:rPr>
        <w:t xml:space="preserve"> УК РФ, </w:t>
      </w:r>
    </w:p>
    <w:p w:rsidR="001D1057" w:rsidRPr="000B063E" w:rsidP="00AB650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B063E">
        <w:rPr>
          <w:rFonts w:ascii="Times New Roman" w:hAnsi="Times New Roman" w:cs="Times New Roman"/>
          <w:b/>
          <w:sz w:val="22"/>
          <w:szCs w:val="22"/>
        </w:rPr>
        <w:t xml:space="preserve">у с т а н о в и </w:t>
      </w:r>
      <w:r w:rsidRPr="000B063E">
        <w:rPr>
          <w:rFonts w:ascii="Times New Roman" w:hAnsi="Times New Roman" w:cs="Times New Roman"/>
          <w:b/>
          <w:sz w:val="22"/>
          <w:szCs w:val="22"/>
        </w:rPr>
        <w:t>л</w:t>
      </w:r>
      <w:r w:rsidRPr="000B063E" w:rsidR="001E0827">
        <w:rPr>
          <w:rFonts w:ascii="Times New Roman" w:hAnsi="Times New Roman" w:cs="Times New Roman"/>
          <w:b/>
          <w:sz w:val="22"/>
          <w:szCs w:val="22"/>
        </w:rPr>
        <w:t>:</w:t>
      </w:r>
    </w:p>
    <w:p w:rsidR="00183337" w:rsidRPr="000B063E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0B063E">
        <w:rPr>
          <w:rFonts w:ascii="Times New Roman" w:hAnsi="Times New Roman" w:cs="Times New Roman"/>
          <w:sz w:val="22"/>
          <w:szCs w:val="22"/>
        </w:rPr>
        <w:t xml:space="preserve">      </w:t>
      </w:r>
      <w:r w:rsidRPr="000B063E">
        <w:rPr>
          <w:rFonts w:ascii="Times New Roman" w:hAnsi="Times New Roman" w:cs="Times New Roman"/>
          <w:sz w:val="22"/>
          <w:szCs w:val="22"/>
        </w:rPr>
        <w:t xml:space="preserve"> </w:t>
      </w:r>
      <w:r w:rsidRPr="000B063E" w:rsidR="00160D7A">
        <w:rPr>
          <w:rFonts w:ascii="Times New Roman" w:hAnsi="Times New Roman" w:cs="Times New Roman"/>
          <w:sz w:val="22"/>
          <w:szCs w:val="22"/>
        </w:rPr>
        <w:tab/>
      </w:r>
      <w:r w:rsidRPr="000B063E">
        <w:rPr>
          <w:rFonts w:ascii="Times New Roman" w:hAnsi="Times New Roman" w:cs="Times New Roman"/>
          <w:sz w:val="22"/>
          <w:szCs w:val="22"/>
        </w:rPr>
        <w:t xml:space="preserve">органом дознания </w:t>
      </w:r>
      <w:r w:rsidRPr="000B063E" w:rsidR="00427D9D">
        <w:rPr>
          <w:rFonts w:ascii="Times New Roman" w:hAnsi="Times New Roman" w:cs="Times New Roman"/>
          <w:sz w:val="22"/>
          <w:szCs w:val="22"/>
        </w:rPr>
        <w:t>Джемилов</w:t>
      </w:r>
      <w:r w:rsidRPr="000B063E" w:rsidR="00427D9D">
        <w:rPr>
          <w:rFonts w:ascii="Times New Roman" w:hAnsi="Times New Roman" w:cs="Times New Roman"/>
          <w:sz w:val="22"/>
          <w:szCs w:val="22"/>
        </w:rPr>
        <w:t xml:space="preserve"> А.И. </w:t>
      </w:r>
      <w:r w:rsidRPr="000B063E">
        <w:rPr>
          <w:rFonts w:ascii="Times New Roman" w:hAnsi="Times New Roman" w:cs="Times New Roman"/>
          <w:sz w:val="22"/>
          <w:szCs w:val="22"/>
        </w:rPr>
        <w:t xml:space="preserve">обвиняется в </w:t>
      </w:r>
      <w:r w:rsidRPr="000B063E" w:rsidR="00811C7C">
        <w:rPr>
          <w:rFonts w:ascii="Times New Roman" w:hAnsi="Times New Roman" w:cs="Times New Roman"/>
          <w:sz w:val="22"/>
          <w:szCs w:val="22"/>
        </w:rPr>
        <w:t xml:space="preserve">совершении </w:t>
      </w:r>
      <w:r w:rsidRPr="000B063E" w:rsidR="00842440">
        <w:rPr>
          <w:rFonts w:ascii="Times New Roman" w:hAnsi="Times New Roman" w:cs="Times New Roman"/>
          <w:sz w:val="22"/>
          <w:szCs w:val="22"/>
        </w:rPr>
        <w:t xml:space="preserve">угрозы убийством, если имелись основания опасаться осуществления этой угрозы, </w:t>
      </w:r>
      <w:r w:rsidRPr="000B063E" w:rsidR="00811C7C">
        <w:rPr>
          <w:rFonts w:ascii="Times New Roman" w:hAnsi="Times New Roman" w:cs="Times New Roman"/>
          <w:sz w:val="22"/>
          <w:szCs w:val="22"/>
        </w:rPr>
        <w:t>при следующих обстоятельствах.</w:t>
      </w:r>
    </w:p>
    <w:p w:rsidR="00F660A6" w:rsidRPr="000B063E" w:rsidP="001D1057">
      <w:pPr>
        <w:pStyle w:val="NoSpacing"/>
        <w:jc w:val="both"/>
        <w:rPr>
          <w:rFonts w:ascii="Times New Roman" w:hAnsi="Times New Roman" w:cs="Times New Roman"/>
        </w:rPr>
      </w:pPr>
      <w:r w:rsidRPr="000B063E">
        <w:rPr>
          <w:rFonts w:ascii="Times New Roman" w:hAnsi="Times New Roman" w:cs="Times New Roman"/>
        </w:rPr>
        <w:t xml:space="preserve">    </w:t>
      </w:r>
      <w:r w:rsidRPr="000B063E" w:rsidR="005D61D6">
        <w:rPr>
          <w:rFonts w:ascii="Times New Roman" w:hAnsi="Times New Roman" w:cs="Times New Roman"/>
        </w:rPr>
        <w:t xml:space="preserve">   </w:t>
      </w:r>
      <w:r w:rsidRPr="000B063E" w:rsidR="00160D7A">
        <w:rPr>
          <w:rFonts w:ascii="Times New Roman" w:hAnsi="Times New Roman" w:cs="Times New Roman"/>
        </w:rPr>
        <w:tab/>
      </w:r>
      <w:r w:rsidRPr="000B063E" w:rsidR="00427D9D">
        <w:rPr>
          <w:rFonts w:ascii="Times New Roman" w:hAnsi="Times New Roman" w:cs="Times New Roman"/>
        </w:rPr>
        <w:t>11</w:t>
      </w:r>
      <w:r w:rsidRPr="000B063E" w:rsidR="00842440">
        <w:rPr>
          <w:rFonts w:ascii="Times New Roman" w:hAnsi="Times New Roman" w:cs="Times New Roman"/>
        </w:rPr>
        <w:t>.0</w:t>
      </w:r>
      <w:r w:rsidRPr="000B063E" w:rsidR="00427D9D">
        <w:rPr>
          <w:rFonts w:ascii="Times New Roman" w:hAnsi="Times New Roman" w:cs="Times New Roman"/>
        </w:rPr>
        <w:t>7</w:t>
      </w:r>
      <w:r w:rsidRPr="000B063E">
        <w:rPr>
          <w:rFonts w:ascii="Times New Roman" w:hAnsi="Times New Roman" w:cs="Times New Roman"/>
        </w:rPr>
        <w:t>.</w:t>
      </w:r>
      <w:r w:rsidRPr="000B063E" w:rsidR="00842440">
        <w:rPr>
          <w:rFonts w:ascii="Times New Roman" w:hAnsi="Times New Roman" w:cs="Times New Roman"/>
        </w:rPr>
        <w:t>2022 примерно в 1</w:t>
      </w:r>
      <w:r w:rsidRPr="000B063E" w:rsidR="00427D9D">
        <w:rPr>
          <w:rFonts w:ascii="Times New Roman" w:hAnsi="Times New Roman" w:cs="Times New Roman"/>
        </w:rPr>
        <w:t>5</w:t>
      </w:r>
      <w:r w:rsidRPr="000B063E">
        <w:rPr>
          <w:rFonts w:ascii="Times New Roman" w:hAnsi="Times New Roman" w:cs="Times New Roman"/>
        </w:rPr>
        <w:t xml:space="preserve"> часов </w:t>
      </w:r>
      <w:r w:rsidRPr="000B063E" w:rsidR="00427D9D">
        <w:rPr>
          <w:rFonts w:ascii="Times New Roman" w:hAnsi="Times New Roman" w:cs="Times New Roman"/>
        </w:rPr>
        <w:t>45</w:t>
      </w:r>
      <w:r w:rsidRPr="000B063E">
        <w:rPr>
          <w:rFonts w:ascii="Times New Roman" w:hAnsi="Times New Roman" w:cs="Times New Roman"/>
        </w:rPr>
        <w:t xml:space="preserve"> минут </w:t>
      </w:r>
      <w:r w:rsidRPr="000B063E" w:rsidR="00427D9D">
        <w:rPr>
          <w:rFonts w:ascii="Times New Roman" w:hAnsi="Times New Roman" w:cs="Times New Roman"/>
        </w:rPr>
        <w:t>Джемилов</w:t>
      </w:r>
      <w:r w:rsidRPr="000B063E" w:rsidR="00427D9D">
        <w:rPr>
          <w:rFonts w:ascii="Times New Roman" w:hAnsi="Times New Roman" w:cs="Times New Roman"/>
        </w:rPr>
        <w:t xml:space="preserve"> А.И., находясь по месту своего жительства</w:t>
      </w:r>
      <w:r w:rsidRPr="000B063E" w:rsidR="00842440">
        <w:rPr>
          <w:rFonts w:ascii="Times New Roman" w:hAnsi="Times New Roman" w:cs="Times New Roman"/>
        </w:rPr>
        <w:t xml:space="preserve">, расположенного по адресу: </w:t>
      </w:r>
      <w:r w:rsidRPr="000B063E" w:rsidR="000B063E">
        <w:rPr>
          <w:rFonts w:ascii="Times New Roman" w:hAnsi="Times New Roman" w:cs="Times New Roman"/>
          <w:bCs/>
          <w:iCs/>
        </w:rPr>
        <w:t>&lt;адрес&gt;</w:t>
      </w:r>
      <w:r w:rsidRPr="000B063E" w:rsidR="00427D9D">
        <w:rPr>
          <w:rFonts w:ascii="Times New Roman" w:hAnsi="Times New Roman" w:cs="Times New Roman"/>
        </w:rPr>
        <w:t>, в помещении кухни</w:t>
      </w:r>
      <w:r w:rsidRPr="000B063E" w:rsidR="001E38F9">
        <w:rPr>
          <w:rFonts w:ascii="Times New Roman" w:hAnsi="Times New Roman" w:cs="Times New Roman"/>
        </w:rPr>
        <w:t xml:space="preserve"> </w:t>
      </w:r>
      <w:r w:rsidRPr="000B063E" w:rsidR="00427D9D">
        <w:rPr>
          <w:rFonts w:ascii="Times New Roman" w:hAnsi="Times New Roman" w:cs="Times New Roman"/>
        </w:rPr>
        <w:t xml:space="preserve">кухонным ножом резал хлеб. В это время между ним и бывшей супругой </w:t>
      </w:r>
      <w:r w:rsidRPr="000B063E" w:rsidR="000B063E">
        <w:rPr>
          <w:rFonts w:ascii="Times New Roman" w:hAnsi="Times New Roman" w:cs="Times New Roman"/>
          <w:bCs/>
          <w:iCs/>
        </w:rPr>
        <w:t>&lt;ФИО</w:t>
      </w:r>
      <w:r w:rsidRPr="000B063E" w:rsidR="000B063E">
        <w:rPr>
          <w:rFonts w:ascii="Times New Roman" w:hAnsi="Times New Roman" w:cs="Times New Roman"/>
          <w:bCs/>
          <w:iCs/>
        </w:rPr>
        <w:t>1</w:t>
      </w:r>
      <w:r w:rsidRPr="000B063E" w:rsidR="000B063E">
        <w:rPr>
          <w:rFonts w:ascii="Times New Roman" w:hAnsi="Times New Roman" w:cs="Times New Roman"/>
          <w:bCs/>
          <w:iCs/>
        </w:rPr>
        <w:t>&gt;</w:t>
      </w:r>
      <w:r w:rsidRPr="000B063E" w:rsidR="00427D9D">
        <w:rPr>
          <w:rFonts w:ascii="Times New Roman" w:hAnsi="Times New Roman" w:cs="Times New Roman"/>
        </w:rPr>
        <w:t xml:space="preserve"> произошел конфликт на почве личных неприязненных отношений. </w:t>
      </w:r>
      <w:r w:rsidRPr="000B063E" w:rsidR="00427D9D">
        <w:rPr>
          <w:rFonts w:ascii="Times New Roman" w:hAnsi="Times New Roman" w:cs="Times New Roman"/>
        </w:rPr>
        <w:t>Джемилов</w:t>
      </w:r>
      <w:r w:rsidRPr="000B063E" w:rsidR="00427D9D">
        <w:rPr>
          <w:rFonts w:ascii="Times New Roman" w:hAnsi="Times New Roman" w:cs="Times New Roman"/>
        </w:rPr>
        <w:t xml:space="preserve"> А.И., </w:t>
      </w:r>
      <w:r w:rsidRPr="000B063E" w:rsidR="000E2FD5">
        <w:rPr>
          <w:rFonts w:ascii="Times New Roman" w:hAnsi="Times New Roman" w:cs="Times New Roman"/>
        </w:rPr>
        <w:t xml:space="preserve">разозлившись на </w:t>
      </w:r>
      <w:r w:rsidRPr="000B063E" w:rsidR="000B063E">
        <w:rPr>
          <w:rFonts w:ascii="Times New Roman" w:hAnsi="Times New Roman" w:cs="Times New Roman"/>
          <w:bCs/>
          <w:iCs/>
        </w:rPr>
        <w:t>&lt;ФИО</w:t>
      </w:r>
      <w:r w:rsidRPr="000B063E" w:rsidR="000B063E">
        <w:rPr>
          <w:rFonts w:ascii="Times New Roman" w:hAnsi="Times New Roman" w:cs="Times New Roman"/>
          <w:bCs/>
          <w:iCs/>
        </w:rPr>
        <w:t>1</w:t>
      </w:r>
      <w:r w:rsidRPr="000B063E" w:rsidR="000B063E">
        <w:rPr>
          <w:rFonts w:ascii="Times New Roman" w:hAnsi="Times New Roman" w:cs="Times New Roman"/>
          <w:bCs/>
          <w:iCs/>
        </w:rPr>
        <w:t>&gt;</w:t>
      </w:r>
      <w:r w:rsidRPr="000B063E" w:rsidR="00427D9D">
        <w:rPr>
          <w:rFonts w:ascii="Times New Roman" w:hAnsi="Times New Roman" w:cs="Times New Roman"/>
        </w:rPr>
        <w:t xml:space="preserve">, </w:t>
      </w:r>
      <w:r w:rsidRPr="000B063E" w:rsidR="000E2FD5">
        <w:rPr>
          <w:rFonts w:ascii="Times New Roman" w:hAnsi="Times New Roman" w:cs="Times New Roman"/>
        </w:rPr>
        <w:t>оскорблявшую его нецензурной бранью, реализуя внезапно возникший умысел на совершение угрозы убийством, осознавая общественную опасность и противоправный характер своих действий, предвидя наступление общественно опасных последствий и желая этого, будучи агрессивно настроенным, держа в правой руке кухонный нож</w:t>
      </w:r>
      <w:r w:rsidRPr="000B063E" w:rsidR="001E38F9">
        <w:rPr>
          <w:rFonts w:ascii="Times New Roman" w:hAnsi="Times New Roman" w:cs="Times New Roman"/>
        </w:rPr>
        <w:t xml:space="preserve">, подошел к </w:t>
      </w:r>
      <w:r w:rsidRPr="000B063E" w:rsidR="000B063E">
        <w:rPr>
          <w:rFonts w:ascii="Times New Roman" w:hAnsi="Times New Roman" w:cs="Times New Roman"/>
          <w:bCs/>
          <w:iCs/>
        </w:rPr>
        <w:t>&lt;ФИО1&gt;</w:t>
      </w:r>
      <w:r w:rsidRPr="000B063E" w:rsidR="000B063E">
        <w:rPr>
          <w:rFonts w:ascii="Times New Roman" w:hAnsi="Times New Roman" w:cs="Times New Roman"/>
          <w:bCs/>
          <w:iCs/>
        </w:rPr>
        <w:t xml:space="preserve"> </w:t>
      </w:r>
      <w:r w:rsidRPr="000B063E" w:rsidR="000E2FD5">
        <w:rPr>
          <w:rFonts w:ascii="Times New Roman" w:hAnsi="Times New Roman" w:cs="Times New Roman"/>
        </w:rPr>
        <w:t>и</w:t>
      </w:r>
      <w:r w:rsidRPr="000B063E" w:rsidR="001E38F9">
        <w:rPr>
          <w:rFonts w:ascii="Times New Roman" w:hAnsi="Times New Roman" w:cs="Times New Roman"/>
        </w:rPr>
        <w:t xml:space="preserve">, </w:t>
      </w:r>
      <w:r w:rsidRPr="000B063E" w:rsidR="000E2FD5">
        <w:rPr>
          <w:rFonts w:ascii="Times New Roman" w:hAnsi="Times New Roman" w:cs="Times New Roman"/>
        </w:rPr>
        <w:t xml:space="preserve">желая напугать ее и вызвать у нее тревогу и страх за жизнь и здоровье, схватил левой рукой за одежду, а правой рукой, в которой находился нож, замахнулся на нее, высказав угрозу убийством: «Я тебя убью!». </w:t>
      </w:r>
      <w:r w:rsidRPr="000B063E" w:rsidR="000B063E">
        <w:rPr>
          <w:rFonts w:ascii="Times New Roman" w:hAnsi="Times New Roman" w:cs="Times New Roman"/>
          <w:bCs/>
          <w:iCs/>
        </w:rPr>
        <w:t>&lt;ФИО</w:t>
      </w:r>
      <w:r w:rsidRPr="000B063E" w:rsidR="000B063E">
        <w:rPr>
          <w:rFonts w:ascii="Times New Roman" w:hAnsi="Times New Roman" w:cs="Times New Roman"/>
          <w:bCs/>
          <w:iCs/>
        </w:rPr>
        <w:t>1</w:t>
      </w:r>
      <w:r w:rsidRPr="000B063E" w:rsidR="000B063E">
        <w:rPr>
          <w:rFonts w:ascii="Times New Roman" w:hAnsi="Times New Roman" w:cs="Times New Roman"/>
          <w:bCs/>
          <w:iCs/>
        </w:rPr>
        <w:t>&gt;</w:t>
      </w:r>
      <w:r w:rsidRPr="000B063E" w:rsidR="000B063E">
        <w:rPr>
          <w:rFonts w:ascii="Times New Roman" w:hAnsi="Times New Roman" w:cs="Times New Roman"/>
          <w:bCs/>
          <w:iCs/>
        </w:rPr>
        <w:t xml:space="preserve"> </w:t>
      </w:r>
      <w:r w:rsidRPr="000B063E" w:rsidR="000E2FD5">
        <w:rPr>
          <w:rFonts w:ascii="Times New Roman" w:hAnsi="Times New Roman" w:cs="Times New Roman"/>
        </w:rPr>
        <w:t xml:space="preserve">удалось выбить из его руки нож. Она попыталась убежать, но </w:t>
      </w:r>
      <w:r w:rsidRPr="000B063E" w:rsidR="000E2FD5">
        <w:rPr>
          <w:rFonts w:ascii="Times New Roman" w:hAnsi="Times New Roman" w:cs="Times New Roman"/>
        </w:rPr>
        <w:t>Джемилов</w:t>
      </w:r>
      <w:r w:rsidRPr="000B063E" w:rsidR="000E2FD5">
        <w:rPr>
          <w:rFonts w:ascii="Times New Roman" w:hAnsi="Times New Roman" w:cs="Times New Roman"/>
        </w:rPr>
        <w:t xml:space="preserve"> А.И., продолжая преступные действия, направленные на угрозу убийством, с целью напугать ее, схватил потерпевшую обеими руками и стал сдавливать ее шею, сопровождая свои действия словами: «Тебя нужно добить!». В результате действий </w:t>
      </w:r>
      <w:r w:rsidRPr="000B063E" w:rsidR="000E2FD5">
        <w:rPr>
          <w:rFonts w:ascii="Times New Roman" w:hAnsi="Times New Roman" w:cs="Times New Roman"/>
        </w:rPr>
        <w:t>Джемилов</w:t>
      </w:r>
      <w:r w:rsidRPr="000B063E" w:rsidR="000E2FD5">
        <w:rPr>
          <w:rFonts w:ascii="Times New Roman" w:hAnsi="Times New Roman" w:cs="Times New Roman"/>
        </w:rPr>
        <w:t xml:space="preserve"> А.И. причинил </w:t>
      </w:r>
      <w:r w:rsidRPr="000B063E" w:rsidR="001E38F9">
        <w:rPr>
          <w:rFonts w:ascii="Times New Roman" w:hAnsi="Times New Roman" w:cs="Times New Roman"/>
        </w:rPr>
        <w:t xml:space="preserve">потерпевшей </w:t>
      </w:r>
      <w:r w:rsidRPr="000B063E" w:rsidR="000B063E">
        <w:rPr>
          <w:rFonts w:ascii="Times New Roman" w:hAnsi="Times New Roman" w:cs="Times New Roman"/>
          <w:bCs/>
          <w:iCs/>
        </w:rPr>
        <w:t>&lt;ФИО</w:t>
      </w:r>
      <w:r w:rsidRPr="000B063E" w:rsidR="000B063E">
        <w:rPr>
          <w:rFonts w:ascii="Times New Roman" w:hAnsi="Times New Roman" w:cs="Times New Roman"/>
          <w:bCs/>
          <w:iCs/>
        </w:rPr>
        <w:t>1</w:t>
      </w:r>
      <w:r w:rsidRPr="000B063E" w:rsidR="000B063E">
        <w:rPr>
          <w:rFonts w:ascii="Times New Roman" w:hAnsi="Times New Roman" w:cs="Times New Roman"/>
          <w:bCs/>
          <w:iCs/>
        </w:rPr>
        <w:t>&gt;</w:t>
      </w:r>
      <w:r w:rsidRPr="000B063E" w:rsidR="000B063E">
        <w:rPr>
          <w:rFonts w:ascii="Times New Roman" w:hAnsi="Times New Roman" w:cs="Times New Roman"/>
          <w:bCs/>
          <w:iCs/>
        </w:rPr>
        <w:t xml:space="preserve"> </w:t>
      </w:r>
      <w:r w:rsidRPr="000B063E" w:rsidR="000E2FD5">
        <w:rPr>
          <w:rFonts w:ascii="Times New Roman" w:hAnsi="Times New Roman" w:cs="Times New Roman"/>
        </w:rPr>
        <w:t xml:space="preserve">телесное повреждение в виде кровоподтека на правой передней боковой поверхности шеи в средней трети, которое согласно заключению эксперта № от 12.07.2022 расценено как повреждение, не причинившее вреда здоровью. </w:t>
      </w:r>
    </w:p>
    <w:p w:rsidR="001E38F9" w:rsidRPr="000B063E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суде</w:t>
      </w:r>
      <w:r w:rsidRPr="000B063E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бном заседании потерпевшая 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0B063E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заявил</w:t>
      </w:r>
      <w:r w:rsidRPr="000B063E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0B063E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письменное ходатайство о прекращении уголовного дела в связи с примирением с подсудимым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так как </w:t>
      </w:r>
      <w:r w:rsidRPr="000B063E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он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возместил ей причиненный моральный вред, загладил вину, извинившись </w:t>
      </w:r>
      <w:r w:rsidRPr="000B063E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еред ней. Претензий материального и морального характера к подсудимому не имеет.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А.И. съехал из квартиры и ее больше не трогает. Последствия прекращения уголовного дела ей понятны. </w:t>
      </w:r>
    </w:p>
    <w:p w:rsidR="00164CAC" w:rsidRPr="000B063E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Подсудимый</w:t>
      </w:r>
      <w:r w:rsidRPr="000B063E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А.И.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ходатайство о прекращении дела в связи </w:t>
      </w:r>
      <w:r w:rsidRPr="000B063E" w:rsidR="003D08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 примирением с потерпевшей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поддержал, с </w:t>
      </w:r>
      <w:r w:rsidRPr="000B063E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прекращением дела соглас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ился,</w:t>
      </w:r>
      <w:r w:rsidRPr="000B063E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455A2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вину признал, 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пояснил, что фактические обстоятельства преступления и его квалификацию не оспаривает,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последствия прекращения уголовного дела разъяснены и понятны.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Извинился перед потерпевшей 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0B063E" w:rsidR="000B063E">
        <w:rPr>
          <w:rFonts w:ascii="Times New Roman" w:hAnsi="Times New Roman" w:cs="Times New Roman"/>
          <w:bCs/>
          <w:iCs/>
          <w:sz w:val="22"/>
          <w:szCs w:val="22"/>
        </w:rPr>
        <w:t>.</w:t>
      </w:r>
    </w:p>
    <w:p w:rsidR="00F660A6" w:rsidRPr="000B063E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Защитник подс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удимого – адвокат 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Варламова Ж.А.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поддержал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ходатайство о прекращении дела в связи с примирением сторон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полагала возможным прекратить уголовное дело, поскольку подсудимый 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А.И.  вину признал, вред загладил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 </w:t>
      </w:r>
    </w:p>
    <w:p w:rsidR="00164CAC" w:rsidRPr="000B063E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осударст</w:t>
      </w:r>
      <w:r w:rsidRPr="000B063E" w:rsidR="00B3487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венный обвинитель 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Хоменкова А.И.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не возражал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против прекращения уголовного дела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связи с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примирением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подсудимого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 потерпевш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ей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:rsidR="00164CAC" w:rsidRPr="000B063E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Выс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лушав мнение участников процесса, суд приходит к следующему.</w:t>
      </w:r>
    </w:p>
    <w:p w:rsidR="00164CAC" w:rsidRPr="000B063E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0B063E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B063E">
        <w:rPr>
          <w:rFonts w:ascii="Times New Roman" w:hAnsi="Times New Roman" w:cs="Times New Roman"/>
          <w:sz w:val="22"/>
          <w:szCs w:val="22"/>
        </w:rPr>
        <w:t>В соответствии с</w:t>
      </w:r>
      <w:r w:rsidRPr="000B063E" w:rsidR="00206863">
        <w:rPr>
          <w:rFonts w:ascii="Times New Roman" w:hAnsi="Times New Roman" w:cs="Times New Roman"/>
          <w:sz w:val="22"/>
          <w:szCs w:val="22"/>
        </w:rPr>
        <w:t>о</w:t>
      </w:r>
      <w:r w:rsidRPr="000B063E">
        <w:rPr>
          <w:rFonts w:ascii="Times New Roman" w:hAnsi="Times New Roman" w:cs="Times New Roman"/>
          <w:sz w:val="22"/>
          <w:szCs w:val="22"/>
        </w:rPr>
        <w:t xml:space="preserve"> ст. 25 УПК РФ </w:t>
      </w:r>
      <w:r w:rsidRPr="000B063E">
        <w:rPr>
          <w:rFonts w:ascii="Times New Roman" w:hAnsi="Times New Roman" w:cs="Times New Roman"/>
          <w:sz w:val="22"/>
          <w:szCs w:val="22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0B063E" w:rsidP="00160D7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B063E">
        <w:rPr>
          <w:rFonts w:ascii="Times New Roman" w:hAnsi="Times New Roman" w:cs="Times New Roman"/>
          <w:sz w:val="22"/>
          <w:szCs w:val="22"/>
        </w:rPr>
        <w:t>В силу ст. 76 УК РФ л</w:t>
      </w:r>
      <w:r w:rsidRPr="000B063E">
        <w:rPr>
          <w:rFonts w:ascii="Times New Roman" w:hAnsi="Times New Roman" w:cs="Times New Roman"/>
          <w:sz w:val="22"/>
          <w:szCs w:val="22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660A6" w:rsidRPr="000B063E" w:rsidP="00160D7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Действия 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Джемилова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Асана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Ибраимовича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правильно квалиф</w:t>
      </w:r>
      <w:r w:rsidRPr="000B063E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ицированы по ч. 1 ст. 1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19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УК РФ, как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угроза</w:t>
      </w:r>
      <w:r w:rsidRPr="000B063E"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  <w:t xml:space="preserve"> убийством, если имелись основания опасаться осуществления этой угрозы. </w:t>
      </w:r>
    </w:p>
    <w:p w:rsidR="0000673D" w:rsidRPr="000B063E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соответствии со ст. 15 УК РФ преступление, в совершении кот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орого обвиняется</w:t>
      </w:r>
      <w:r w:rsidRPr="000B063E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А.И.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относится к категории преступлений небольшой тяжести.</w:t>
      </w:r>
    </w:p>
    <w:p w:rsidR="0000673D" w:rsidRPr="000B063E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Подсудимый</w:t>
      </w:r>
      <w:r w:rsidRPr="000B063E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</w:t>
      </w:r>
      <w:r w:rsidRPr="000B063E" w:rsidR="0061238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А.И.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ранее не судим, вину признал, </w:t>
      </w:r>
      <w:r w:rsidRPr="000B063E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примирился с потерпевш</w:t>
      </w:r>
      <w:r w:rsidRPr="000B063E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ей</w:t>
      </w:r>
      <w:r w:rsidRPr="000B063E" w:rsidR="00164CA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извинился перед ней</w:t>
      </w:r>
      <w:r w:rsidRPr="000B063E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тем самым загладил причинённый вред, в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связи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чем суд считает возможным освобо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дить подсудимого </w:t>
      </w:r>
      <w:r w:rsidRPr="000B063E" w:rsidR="00AB650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Джемилова</w:t>
      </w:r>
      <w:r w:rsidRPr="000B063E" w:rsidR="00AB650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А.И. 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от уголовной</w:t>
      </w:r>
      <w:r w:rsidRPr="000B063E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ответственности по ч. 1 ст. 1</w:t>
      </w:r>
      <w:r w:rsidRPr="000B063E" w:rsidR="00F660A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19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УК РФ и прекратить уголовное дело в связи с примирением с потерпевш</w:t>
      </w:r>
      <w:r w:rsidRPr="000B063E" w:rsidR="001E38F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ей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</w:p>
    <w:p w:rsidR="00164CAC" w:rsidRPr="000B063E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Мера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процессуа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льного принуждения в отношении </w:t>
      </w:r>
      <w:r w:rsidRPr="000B063E" w:rsidR="00AB650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Джемилова</w:t>
      </w:r>
      <w:r w:rsidRPr="000B063E" w:rsidR="00AB650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А.И. 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виде обязательства о явке</w:t>
      </w:r>
      <w:r w:rsidRPr="000B063E" w:rsidR="005D61D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подлежит отмене</w:t>
      </w:r>
      <w:r w:rsidRPr="000B063E" w:rsidR="0000673D">
        <w:rPr>
          <w:rFonts w:ascii="Times New Roman" w:hAnsi="Times New Roman" w:eastAsiaTheme="minorEastAsia" w:cs="Times New Roman"/>
          <w:sz w:val="22"/>
          <w:szCs w:val="22"/>
          <w:lang w:bidi="ar-SA"/>
        </w:rPr>
        <w:t>.</w:t>
      </w:r>
    </w:p>
    <w:p w:rsidR="007B4516" w:rsidRPr="000B063E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7B4516" w:rsidRPr="000B063E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63E">
        <w:rPr>
          <w:rFonts w:ascii="Times New Roman" w:hAnsi="Times New Roman" w:cs="Times New Roman"/>
          <w:color w:val="auto"/>
          <w:sz w:val="22"/>
          <w:szCs w:val="22"/>
        </w:rPr>
        <w:t>Вопрос о вещественных доказательствах подлежит разрешению в соответствии  с ч. 3 ст. 81 УПК РФ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 xml:space="preserve">, а именно кухонный нож, 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 xml:space="preserve">находящийся на 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>хранени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>и в МО МВД России «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>Красноперекопский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 xml:space="preserve">», 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>подлежит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 xml:space="preserve"> уничтожению. 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2F2CB6" w:rsidRPr="000B063E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 xml:space="preserve">Процессуальные издержки, подлежащие </w:t>
      </w:r>
      <w:r w:rsidRPr="000B063E" w:rsidR="00160D7A">
        <w:rPr>
          <w:rFonts w:ascii="Times New Roman" w:hAnsi="Times New Roman" w:cs="Times New Roman"/>
          <w:sz w:val="22"/>
          <w:szCs w:val="22"/>
        </w:rPr>
        <w:t xml:space="preserve">выплате адвокату </w:t>
      </w:r>
      <w:r w:rsidRPr="000B063E" w:rsidR="00AB6505">
        <w:rPr>
          <w:rFonts w:ascii="Times New Roman" w:hAnsi="Times New Roman" w:cs="Times New Roman"/>
          <w:sz w:val="22"/>
          <w:szCs w:val="22"/>
        </w:rPr>
        <w:t>Варламовой Ж.А.</w:t>
      </w:r>
      <w:r w:rsidRPr="000B063E" w:rsidR="001E38F9">
        <w:rPr>
          <w:rFonts w:ascii="Times New Roman" w:hAnsi="Times New Roman" w:cs="Times New Roman"/>
          <w:sz w:val="22"/>
          <w:szCs w:val="22"/>
        </w:rPr>
        <w:t>,</w:t>
      </w:r>
      <w:r w:rsidRPr="000B063E" w:rsidR="00AB6505">
        <w:rPr>
          <w:rFonts w:ascii="Times New Roman" w:hAnsi="Times New Roman" w:cs="Times New Roman"/>
          <w:sz w:val="22"/>
          <w:szCs w:val="22"/>
        </w:rPr>
        <w:t xml:space="preserve"> </w:t>
      </w:r>
      <w:r w:rsidRPr="000B063E" w:rsidR="00AB754F">
        <w:rPr>
          <w:rFonts w:ascii="Times New Roman" w:hAnsi="Times New Roman" w:cs="Times New Roman"/>
          <w:sz w:val="22"/>
          <w:szCs w:val="22"/>
        </w:rPr>
        <w:t xml:space="preserve">следует </w:t>
      </w:r>
      <w:r w:rsidRPr="000B063E">
        <w:rPr>
          <w:rFonts w:ascii="Times New Roman" w:hAnsi="Times New Roman" w:cs="Times New Roman"/>
          <w:sz w:val="22"/>
          <w:szCs w:val="22"/>
        </w:rPr>
        <w:t>возместить за счет средств федерального бюджета.</w:t>
      </w:r>
    </w:p>
    <w:p w:rsidR="00BC5868" w:rsidRPr="000B063E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color w:val="auto"/>
          <w:sz w:val="22"/>
          <w:szCs w:val="22"/>
        </w:rPr>
        <w:t>На основании изложенного, руководствуясь статьями 25, 239, частью 3 статьи 254 УПК РФ,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 xml:space="preserve"> мировой судья</w:t>
      </w:r>
    </w:p>
    <w:p w:rsidR="00BC5868" w:rsidRPr="000B063E" w:rsidP="00B34877">
      <w:pPr>
        <w:contextualSpacing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B063E">
        <w:rPr>
          <w:rFonts w:ascii="Times New Roman" w:hAnsi="Times New Roman" w:cs="Times New Roman"/>
          <w:b/>
          <w:color w:val="auto"/>
          <w:sz w:val="22"/>
          <w:szCs w:val="22"/>
        </w:rPr>
        <w:t>п</w:t>
      </w:r>
      <w:r w:rsidRPr="000B063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о с т а н о в и л: </w:t>
      </w:r>
    </w:p>
    <w:p w:rsidR="008519FD" w:rsidRPr="000B063E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B063E">
        <w:rPr>
          <w:sz w:val="22"/>
          <w:szCs w:val="22"/>
        </w:rPr>
        <w:t xml:space="preserve">        </w:t>
      </w:r>
      <w:r w:rsidRPr="000B063E">
        <w:rPr>
          <w:color w:val="000000"/>
          <w:sz w:val="22"/>
          <w:szCs w:val="22"/>
        </w:rPr>
        <w:t xml:space="preserve"> </w:t>
      </w:r>
      <w:r w:rsidRPr="000B063E" w:rsidR="00AB6505">
        <w:rPr>
          <w:color w:val="000000"/>
          <w:sz w:val="22"/>
          <w:szCs w:val="22"/>
        </w:rPr>
        <w:t>Джемилова</w:t>
      </w:r>
      <w:r w:rsidRPr="000B063E" w:rsidR="00AB6505">
        <w:rPr>
          <w:color w:val="000000"/>
          <w:sz w:val="22"/>
          <w:szCs w:val="22"/>
        </w:rPr>
        <w:t xml:space="preserve"> </w:t>
      </w:r>
      <w:r w:rsidRPr="000B063E" w:rsidR="00AB6505">
        <w:rPr>
          <w:color w:val="000000"/>
          <w:sz w:val="22"/>
          <w:szCs w:val="22"/>
        </w:rPr>
        <w:t>Асана</w:t>
      </w:r>
      <w:r w:rsidRPr="000B063E" w:rsidR="00AB6505">
        <w:rPr>
          <w:color w:val="000000"/>
          <w:sz w:val="22"/>
          <w:szCs w:val="22"/>
        </w:rPr>
        <w:t xml:space="preserve"> </w:t>
      </w:r>
      <w:r w:rsidRPr="000B063E" w:rsidR="00AB6505">
        <w:rPr>
          <w:color w:val="000000"/>
          <w:sz w:val="22"/>
          <w:szCs w:val="22"/>
        </w:rPr>
        <w:t>Ибраимовича</w:t>
      </w:r>
      <w:r w:rsidRPr="000B063E" w:rsidR="00AB6505">
        <w:rPr>
          <w:color w:val="000000"/>
          <w:sz w:val="22"/>
          <w:szCs w:val="22"/>
        </w:rPr>
        <w:t xml:space="preserve"> </w:t>
      </w:r>
      <w:r w:rsidRPr="000B063E">
        <w:rPr>
          <w:color w:val="000000"/>
          <w:sz w:val="22"/>
          <w:szCs w:val="22"/>
        </w:rPr>
        <w:t>освободить от уголовной ответственности за совершение преступления, предусмотренн</w:t>
      </w:r>
      <w:r w:rsidRPr="000B063E" w:rsidR="00CE39A0">
        <w:rPr>
          <w:color w:val="000000"/>
          <w:sz w:val="22"/>
          <w:szCs w:val="22"/>
        </w:rPr>
        <w:t>ого частью 1 статьи 1</w:t>
      </w:r>
      <w:r w:rsidRPr="000B063E" w:rsidR="00160D7A">
        <w:rPr>
          <w:color w:val="000000"/>
          <w:sz w:val="22"/>
          <w:szCs w:val="22"/>
        </w:rPr>
        <w:t>19</w:t>
      </w:r>
      <w:r w:rsidRPr="000B063E">
        <w:rPr>
          <w:color w:val="000000"/>
          <w:sz w:val="22"/>
          <w:szCs w:val="22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0B063E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0B063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</w:t>
      </w:r>
      <w:r w:rsidRPr="000B063E" w:rsidR="00160D7A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0B063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Уголовное дело в отношении </w:t>
      </w:r>
      <w:r w:rsidRPr="000B063E" w:rsidR="00AB6505">
        <w:rPr>
          <w:rFonts w:ascii="Times New Roman" w:hAnsi="Times New Roman" w:cs="Times New Roman"/>
          <w:sz w:val="22"/>
          <w:szCs w:val="22"/>
        </w:rPr>
        <w:t>Джемилова</w:t>
      </w:r>
      <w:r w:rsidRPr="000B063E" w:rsidR="00AB6505">
        <w:rPr>
          <w:rFonts w:ascii="Times New Roman" w:hAnsi="Times New Roman" w:cs="Times New Roman"/>
          <w:sz w:val="22"/>
          <w:szCs w:val="22"/>
        </w:rPr>
        <w:t xml:space="preserve"> </w:t>
      </w:r>
      <w:r w:rsidRPr="000B063E" w:rsidR="00AB6505">
        <w:rPr>
          <w:rFonts w:ascii="Times New Roman" w:hAnsi="Times New Roman" w:cs="Times New Roman"/>
          <w:sz w:val="22"/>
          <w:szCs w:val="22"/>
        </w:rPr>
        <w:t>Асана</w:t>
      </w:r>
      <w:r w:rsidRPr="000B063E" w:rsidR="00AB6505">
        <w:rPr>
          <w:rFonts w:ascii="Times New Roman" w:hAnsi="Times New Roman" w:cs="Times New Roman"/>
          <w:sz w:val="22"/>
          <w:szCs w:val="22"/>
        </w:rPr>
        <w:t xml:space="preserve"> </w:t>
      </w:r>
      <w:r w:rsidRPr="000B063E" w:rsidR="00AB6505">
        <w:rPr>
          <w:rFonts w:ascii="Times New Roman" w:hAnsi="Times New Roman" w:cs="Times New Roman"/>
          <w:sz w:val="22"/>
          <w:szCs w:val="22"/>
        </w:rPr>
        <w:t>Ибраимовича</w:t>
      </w:r>
      <w:r w:rsidRPr="000B063E">
        <w:rPr>
          <w:rFonts w:ascii="Times New Roman" w:eastAsia="Times New Roman" w:hAnsi="Times New Roman" w:cs="Times New Roman"/>
          <w:sz w:val="22"/>
          <w:szCs w:val="22"/>
          <w:lang w:bidi="ar-SA"/>
        </w:rPr>
        <w:t>, обвиняемого в совершении преступления, пред</w:t>
      </w:r>
      <w:r w:rsidRPr="000B063E" w:rsidR="00CE39A0">
        <w:rPr>
          <w:rFonts w:ascii="Times New Roman" w:eastAsia="Times New Roman" w:hAnsi="Times New Roman" w:cs="Times New Roman"/>
          <w:sz w:val="22"/>
          <w:szCs w:val="22"/>
          <w:lang w:bidi="ar-SA"/>
        </w:rPr>
        <w:t>усмотренного частью 1 статьи 1</w:t>
      </w:r>
      <w:r w:rsidRPr="000B063E" w:rsidR="00160D7A">
        <w:rPr>
          <w:rFonts w:ascii="Times New Roman" w:eastAsia="Times New Roman" w:hAnsi="Times New Roman" w:cs="Times New Roman"/>
          <w:sz w:val="22"/>
          <w:szCs w:val="22"/>
          <w:lang w:bidi="ar-SA"/>
        </w:rPr>
        <w:t>19</w:t>
      </w:r>
      <w:r w:rsidRPr="000B063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0B063E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63E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>Меру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процессуального принуждения</w:t>
      </w:r>
      <w:r w:rsidRPr="000B063E" w:rsidR="00EF4F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 w:rsidR="00EF4F1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виде обязательства о явке </w:t>
      </w:r>
      <w:r w:rsidRPr="000B063E" w:rsidR="00EF4F1D">
        <w:rPr>
          <w:rFonts w:ascii="Times New Roman" w:hAnsi="Times New Roman" w:cs="Times New Roman"/>
          <w:color w:val="auto"/>
          <w:sz w:val="22"/>
          <w:szCs w:val="22"/>
        </w:rPr>
        <w:t xml:space="preserve">в отношении 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>Джемилова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 xml:space="preserve"> А.И. 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>отменить.</w:t>
      </w:r>
    </w:p>
    <w:p w:rsidR="00160D7A" w:rsidRPr="000B063E" w:rsidP="00160D7A">
      <w:pPr>
        <w:pStyle w:val="BodyText2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 вступлени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ю</w:t>
      </w:r>
      <w:r w:rsidRPr="000B063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постановления</w:t>
      </w:r>
      <w:r w:rsidRPr="000B063E" w:rsidR="00043F5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 законную силу вещественное доказательство</w:t>
      </w:r>
      <w:r w:rsidRPr="000B063E" w:rsidR="00CE39A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043F5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–</w:t>
      </w:r>
      <w:r w:rsidRPr="000B063E" w:rsidR="002F4F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>кухонный нож, находящийся на хранении в МО МВД России «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>Красноперекопский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>» (квитанция № от 02.08.2022), подлежит уничтожению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1E0827" w:rsidRPr="000B063E" w:rsidP="00160D7A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63E">
        <w:rPr>
          <w:rFonts w:ascii="Times New Roman" w:hAnsi="Times New Roman" w:cs="Times New Roman"/>
          <w:color w:val="auto"/>
          <w:sz w:val="22"/>
          <w:szCs w:val="22"/>
        </w:rPr>
        <w:t>Про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>цессуальные издержки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>, подлежащи</w:t>
      </w:r>
      <w:r w:rsidRPr="000B063E" w:rsidR="00C21AFC">
        <w:rPr>
          <w:rFonts w:ascii="Times New Roman" w:hAnsi="Times New Roman" w:cs="Times New Roman"/>
          <w:color w:val="auto"/>
          <w:sz w:val="22"/>
          <w:szCs w:val="22"/>
        </w:rPr>
        <w:t xml:space="preserve">е </w:t>
      </w:r>
      <w:r w:rsidRPr="000B063E" w:rsidR="002F2CB6">
        <w:rPr>
          <w:rFonts w:ascii="Times New Roman" w:hAnsi="Times New Roman" w:cs="Times New Roman"/>
          <w:color w:val="auto"/>
          <w:sz w:val="22"/>
          <w:szCs w:val="22"/>
        </w:rPr>
        <w:t>выплате адво</w:t>
      </w:r>
      <w:r w:rsidRPr="000B063E" w:rsidR="00EF4F1D">
        <w:rPr>
          <w:rFonts w:ascii="Times New Roman" w:hAnsi="Times New Roman" w:cs="Times New Roman"/>
          <w:color w:val="auto"/>
          <w:sz w:val="22"/>
          <w:szCs w:val="22"/>
        </w:rPr>
        <w:t xml:space="preserve">кату 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>Варламовой Ж.А.</w:t>
      </w:r>
      <w:r w:rsidRPr="000B063E" w:rsidR="000C25E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0B063E" w:rsidR="002E1A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 xml:space="preserve">возместить за счет средств федерального бюджета.                         </w:t>
      </w:r>
    </w:p>
    <w:p w:rsidR="0027795E" w:rsidRPr="000B063E" w:rsidP="00206863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color w:val="auto"/>
          <w:sz w:val="22"/>
          <w:szCs w:val="22"/>
        </w:rPr>
        <w:t>Постановление мо</w:t>
      </w:r>
      <w:r w:rsidRPr="000B063E" w:rsidR="006E0316">
        <w:rPr>
          <w:rFonts w:ascii="Times New Roman" w:hAnsi="Times New Roman" w:cs="Times New Roman"/>
          <w:color w:val="auto"/>
          <w:sz w:val="22"/>
          <w:szCs w:val="22"/>
        </w:rPr>
        <w:t>жет быть обжаловано в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>Красноперекопский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районный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 xml:space="preserve"> суд Республики Крым в течение 10 суток со дня его вы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>несения через мирового судью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>
        <w:rPr>
          <w:rFonts w:ascii="Times New Roman" w:hAnsi="Times New Roman" w:cs="Times New Roman"/>
          <w:sz w:val="22"/>
          <w:szCs w:val="22"/>
        </w:rPr>
        <w:t xml:space="preserve">судебного участка № 60 </w:t>
      </w:r>
      <w:r w:rsidRPr="000B063E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B063E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Крым.</w:t>
      </w:r>
    </w:p>
    <w:p w:rsidR="0027795E" w:rsidRPr="000B063E" w:rsidP="0027795E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1E0827" w:rsidRPr="000B063E" w:rsidP="00B73720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60D7A" w:rsidRPr="000B063E" w:rsidP="00160D7A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62A02" w:rsidRPr="000B063E" w:rsidP="00160D7A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63E">
        <w:rPr>
          <w:rFonts w:ascii="Times New Roman" w:hAnsi="Times New Roman" w:cs="Times New Roman"/>
          <w:color w:val="auto"/>
          <w:sz w:val="22"/>
          <w:szCs w:val="22"/>
        </w:rPr>
        <w:t>Председательствующий</w:t>
      </w:r>
      <w:r w:rsidRPr="000B063E" w:rsidR="00C204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</w:t>
      </w:r>
      <w:r w:rsidRPr="000B063E" w:rsidR="00AB650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B063E" w:rsidR="00E046CA">
        <w:rPr>
          <w:rFonts w:ascii="Times New Roman" w:hAnsi="Times New Roman" w:cs="Times New Roman"/>
          <w:color w:val="auto"/>
          <w:sz w:val="22"/>
          <w:szCs w:val="22"/>
        </w:rPr>
        <w:t>(подпись)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Д.Б. 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>Оконова</w:t>
      </w:r>
      <w:r w:rsidRPr="000B063E" w:rsidR="00160D7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B063E" w:rsidR="00BC58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B063E" w:rsidRPr="000B063E" w:rsidP="00160D7A"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B063E" w:rsidRPr="000B063E" w:rsidP="000B063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 xml:space="preserve">ДЕПЕРСОНИФИКАЦИЮ </w:t>
      </w:r>
    </w:p>
    <w:p w:rsidR="000B063E" w:rsidRPr="000B063E" w:rsidP="000B063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>Лингвистический контроль произвела</w:t>
      </w:r>
    </w:p>
    <w:p w:rsidR="000B063E" w:rsidRPr="000B063E" w:rsidP="000B063E">
      <w:pPr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B063E">
        <w:rPr>
          <w:rFonts w:ascii="Times New Roman" w:hAnsi="Times New Roman" w:cs="Times New Roman"/>
          <w:sz w:val="22"/>
          <w:szCs w:val="22"/>
        </w:rPr>
        <w:t xml:space="preserve">Мировой судья  ___________________  Д.Б. </w:t>
      </w:r>
      <w:r w:rsidRPr="000B063E">
        <w:rPr>
          <w:rFonts w:ascii="Times New Roman" w:hAnsi="Times New Roman" w:cs="Times New Roman"/>
          <w:sz w:val="22"/>
          <w:szCs w:val="22"/>
        </w:rPr>
        <w:t>Оконова</w:t>
      </w:r>
      <w:r w:rsidRPr="000B063E">
        <w:rPr>
          <w:rFonts w:ascii="Times New Roman" w:hAnsi="Times New Roman" w:cs="Times New Roman"/>
          <w:sz w:val="22"/>
          <w:szCs w:val="22"/>
        </w:rPr>
        <w:t xml:space="preserve"> </w:t>
      </w:r>
      <w:r w:rsidRPr="000B063E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0B063E" w:rsidRPr="000B063E" w:rsidP="000B063E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63E">
        <w:rPr>
          <w:rFonts w:ascii="Times New Roman" w:hAnsi="Times New Roman" w:cs="Times New Roman"/>
          <w:iCs/>
          <w:sz w:val="22"/>
          <w:szCs w:val="22"/>
        </w:rPr>
        <w:t>«____»_____________2022 г.</w:t>
      </w:r>
    </w:p>
    <w:sectPr w:rsidSect="00AB650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6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063E"/>
    <w:rsid w:val="000B7B6B"/>
    <w:rsid w:val="000C25E2"/>
    <w:rsid w:val="000C40C5"/>
    <w:rsid w:val="000C7058"/>
    <w:rsid w:val="000D1AB9"/>
    <w:rsid w:val="000E2204"/>
    <w:rsid w:val="000E2FD5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B5C7C"/>
    <w:rsid w:val="001C7F09"/>
    <w:rsid w:val="001D1057"/>
    <w:rsid w:val="001D7F7A"/>
    <w:rsid w:val="001E0504"/>
    <w:rsid w:val="001E0827"/>
    <w:rsid w:val="001E29E9"/>
    <w:rsid w:val="001E38F9"/>
    <w:rsid w:val="001F2C0A"/>
    <w:rsid w:val="00206863"/>
    <w:rsid w:val="00211C23"/>
    <w:rsid w:val="00211C30"/>
    <w:rsid w:val="00212093"/>
    <w:rsid w:val="0021258D"/>
    <w:rsid w:val="00216760"/>
    <w:rsid w:val="00255251"/>
    <w:rsid w:val="00262A02"/>
    <w:rsid w:val="00263330"/>
    <w:rsid w:val="0027795E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080E"/>
    <w:rsid w:val="003D680D"/>
    <w:rsid w:val="003D7194"/>
    <w:rsid w:val="003E4BC0"/>
    <w:rsid w:val="003F25CA"/>
    <w:rsid w:val="00410A45"/>
    <w:rsid w:val="00411DFF"/>
    <w:rsid w:val="00414CEB"/>
    <w:rsid w:val="00414F2B"/>
    <w:rsid w:val="00421874"/>
    <w:rsid w:val="00427D9D"/>
    <w:rsid w:val="00453A8B"/>
    <w:rsid w:val="00455A2B"/>
    <w:rsid w:val="0046637F"/>
    <w:rsid w:val="00471C7D"/>
    <w:rsid w:val="004917CF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12381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5F67"/>
    <w:rsid w:val="007C693A"/>
    <w:rsid w:val="007D57EE"/>
    <w:rsid w:val="00811C7C"/>
    <w:rsid w:val="008350B4"/>
    <w:rsid w:val="00835757"/>
    <w:rsid w:val="00836354"/>
    <w:rsid w:val="00842440"/>
    <w:rsid w:val="008519FD"/>
    <w:rsid w:val="00852D27"/>
    <w:rsid w:val="00853C13"/>
    <w:rsid w:val="00865740"/>
    <w:rsid w:val="00871396"/>
    <w:rsid w:val="00882F34"/>
    <w:rsid w:val="0088467C"/>
    <w:rsid w:val="00891874"/>
    <w:rsid w:val="008B5BE0"/>
    <w:rsid w:val="008C006B"/>
    <w:rsid w:val="008C52AF"/>
    <w:rsid w:val="008E361F"/>
    <w:rsid w:val="00947F99"/>
    <w:rsid w:val="00950BA9"/>
    <w:rsid w:val="00957224"/>
    <w:rsid w:val="0096150B"/>
    <w:rsid w:val="00967459"/>
    <w:rsid w:val="009A163F"/>
    <w:rsid w:val="009B2D54"/>
    <w:rsid w:val="009D5B0F"/>
    <w:rsid w:val="009D5EBF"/>
    <w:rsid w:val="009F785F"/>
    <w:rsid w:val="00A0177D"/>
    <w:rsid w:val="00A02D33"/>
    <w:rsid w:val="00A25F55"/>
    <w:rsid w:val="00A339E5"/>
    <w:rsid w:val="00A44FF1"/>
    <w:rsid w:val="00A618D8"/>
    <w:rsid w:val="00AB1F1A"/>
    <w:rsid w:val="00AB6505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D6D00"/>
    <w:rsid w:val="00C13004"/>
    <w:rsid w:val="00C17BAA"/>
    <w:rsid w:val="00C204ED"/>
    <w:rsid w:val="00C21AFC"/>
    <w:rsid w:val="00C508AF"/>
    <w:rsid w:val="00C636C3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D33D8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F77E4"/>
    <w:rsid w:val="00E00FA8"/>
    <w:rsid w:val="00E046CA"/>
    <w:rsid w:val="00E06E6A"/>
    <w:rsid w:val="00E30300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379B-61AB-4681-8A69-51338279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