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1C84" w:rsidRPr="00CD71A3" w:rsidP="008E1C84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Pr="00CD71A3" w:rsidR="00CD71A3">
        <w:rPr>
          <w:sz w:val="28"/>
          <w:szCs w:val="28"/>
        </w:rPr>
        <w:t>5</w:t>
      </w:r>
      <w:r w:rsidRPr="00CD71A3">
        <w:rPr>
          <w:sz w:val="28"/>
          <w:szCs w:val="28"/>
        </w:rPr>
        <w:t>/201</w:t>
      </w:r>
      <w:r w:rsidRPr="00CD71A3" w:rsidR="00CD71A3">
        <w:rPr>
          <w:sz w:val="28"/>
          <w:szCs w:val="28"/>
        </w:rPr>
        <w:t>9</w:t>
      </w:r>
    </w:p>
    <w:p w:rsidR="008E1C84" w:rsidRPr="00FD02A7" w:rsidP="008E1C84">
      <w:pPr>
        <w:jc w:val="center"/>
        <w:rPr>
          <w:b/>
          <w:sz w:val="28"/>
          <w:szCs w:val="28"/>
        </w:rPr>
      </w:pPr>
    </w:p>
    <w:p w:rsidR="008E1C84" w:rsidP="008E1C84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8E1C84" w:rsidP="008E1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8E1C84" w:rsidRPr="00FD02A7" w:rsidP="008E1C84">
      <w:pPr>
        <w:jc w:val="center"/>
        <w:rPr>
          <w:b/>
          <w:sz w:val="28"/>
          <w:szCs w:val="28"/>
        </w:rPr>
      </w:pPr>
    </w:p>
    <w:p w:rsidR="008E1C84" w:rsidRPr="00FD02A7" w:rsidP="008E1C84">
      <w:pPr>
        <w:jc w:val="both"/>
        <w:rPr>
          <w:sz w:val="28"/>
          <w:szCs w:val="28"/>
        </w:rPr>
      </w:pPr>
      <w:r>
        <w:rPr>
          <w:sz w:val="28"/>
          <w:szCs w:val="28"/>
        </w:rPr>
        <w:t>10 января</w:t>
      </w:r>
      <w:r w:rsidR="00157F9A">
        <w:rPr>
          <w:sz w:val="28"/>
          <w:szCs w:val="28"/>
        </w:rPr>
        <w:t xml:space="preserve"> 2019</w:t>
      </w:r>
      <w:r w:rsidRPr="00FD02A7">
        <w:rPr>
          <w:sz w:val="28"/>
          <w:szCs w:val="28"/>
        </w:rPr>
        <w:t>г                                                                               п</w:t>
      </w:r>
      <w:r>
        <w:rPr>
          <w:sz w:val="28"/>
          <w:szCs w:val="28"/>
        </w:rPr>
        <w:t>гт</w:t>
      </w:r>
      <w:r w:rsidRPr="00FD0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8E1C84" w:rsidRPr="00FD02A7" w:rsidP="008E1C8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303096" w:rsidP="008E1C84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</w:p>
    <w:p w:rsidR="00303096" w:rsidP="00303096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>Республики Крым   Казарина И.В.</w:t>
      </w:r>
    </w:p>
    <w:p w:rsidR="00303096" w:rsidP="003030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секретаре: Маковецком Н.В.</w:t>
      </w:r>
    </w:p>
    <w:p w:rsidR="008E1C84" w:rsidP="00303096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 w:rsidR="00303096">
        <w:rPr>
          <w:sz w:val="28"/>
          <w:szCs w:val="28"/>
        </w:rPr>
        <w:t>прокурора: Кадырова Д.Э.</w:t>
      </w:r>
    </w:p>
    <w:p w:rsidR="008E1C84" w:rsidP="008E1C8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потерпевшего  </w:t>
      </w:r>
      <w:r>
        <w:rPr>
          <w:sz w:val="28"/>
          <w:szCs w:val="28"/>
        </w:rPr>
        <w:t xml:space="preserve">(данные изъяты)   </w:t>
      </w:r>
    </w:p>
    <w:p w:rsidR="008E1C84" w:rsidP="008E1C84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 xml:space="preserve">открытом судебном заседании в пгт.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587D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8E1C84" w:rsidP="00587DE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8E1C84" w:rsidP="00587DE3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Арифова Рустема Аблятифовича,</w:t>
            </w:r>
          </w:p>
          <w:p w:rsidR="008E1C84" w:rsidP="00587D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  </w:t>
            </w:r>
          </w:p>
          <w:p w:rsidR="008E1C84" w:rsidP="00587DE3">
            <w:pPr>
              <w:contextualSpacing/>
              <w:rPr>
                <w:sz w:val="28"/>
                <w:szCs w:val="28"/>
              </w:rPr>
            </w:pPr>
          </w:p>
        </w:tc>
      </w:tr>
    </w:tbl>
    <w:p w:rsidR="008E1C84" w:rsidP="008E1C84">
      <w:pPr>
        <w:contextualSpacing/>
        <w:rPr>
          <w:sz w:val="28"/>
          <w:szCs w:val="28"/>
        </w:rPr>
      </w:pPr>
    </w:p>
    <w:p w:rsidR="008E1C84" w:rsidRPr="00FD02A7" w:rsidP="008E1C8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112 ч.1 </w:t>
      </w:r>
      <w:r w:rsidRPr="00FD02A7">
        <w:rPr>
          <w:sz w:val="28"/>
          <w:szCs w:val="28"/>
        </w:rPr>
        <w:t xml:space="preserve"> УК РФ, -</w:t>
      </w:r>
    </w:p>
    <w:p w:rsidR="008E1C84" w:rsidRPr="00FD02A7" w:rsidP="008E1C84">
      <w:pPr>
        <w:jc w:val="center"/>
        <w:rPr>
          <w:b/>
          <w:sz w:val="28"/>
          <w:szCs w:val="28"/>
        </w:rPr>
      </w:pPr>
    </w:p>
    <w:p w:rsidR="008E1C84" w:rsidRPr="00FD02A7" w:rsidP="008E1C84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7B2636" w:rsidP="008E1C84">
      <w:pPr>
        <w:shd w:val="clear" w:color="auto" w:fill="FFFFFF"/>
        <w:spacing w:before="510" w:line="312" w:lineRule="atLeast"/>
        <w:ind w:left="227" w:firstLine="481"/>
        <w:jc w:val="both"/>
        <w:rPr>
          <w:sz w:val="28"/>
          <w:szCs w:val="28"/>
        </w:rPr>
      </w:pPr>
      <w:r>
        <w:rPr>
          <w:sz w:val="28"/>
          <w:szCs w:val="28"/>
        </w:rPr>
        <w:t>Арифов Р.А.</w:t>
      </w:r>
      <w:r w:rsidR="008E1C84">
        <w:rPr>
          <w:sz w:val="28"/>
          <w:szCs w:val="28"/>
        </w:rPr>
        <w:t xml:space="preserve"> </w:t>
      </w:r>
      <w:r w:rsidRPr="00FD02A7" w:rsidR="008E1C84">
        <w:rPr>
          <w:sz w:val="28"/>
          <w:szCs w:val="28"/>
        </w:rPr>
        <w:t>обвиняется в том, что</w:t>
      </w:r>
      <w:r w:rsidR="008E1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Арифов</w:t>
      </w:r>
      <w:r>
        <w:rPr>
          <w:sz w:val="28"/>
          <w:szCs w:val="28"/>
        </w:rPr>
        <w:t xml:space="preserve"> Р.А., находясь на улиц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данные изъяты)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возникшей ссоры с находящимся там же Эракаевы</w:t>
      </w:r>
      <w:r>
        <w:rPr>
          <w:sz w:val="28"/>
          <w:szCs w:val="28"/>
        </w:rPr>
        <w:t>м С.Н. умышленно, осознавая противоправность своих действий, предвидя наступление общественно опасных последствий в виде причинения телесных повреждений последнему и желая их наступления, нанес не менее одного удара в область лица Эракаева С.Н., вследствие</w:t>
      </w:r>
      <w:r>
        <w:rPr>
          <w:sz w:val="28"/>
          <w:szCs w:val="28"/>
        </w:rPr>
        <w:t xml:space="preserve"> чего Эракаев С.Н. получил телесные повреждения в виде закрытого перелома левой ветви нижней челюсти в области угла. Согласно заключения эксперта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закрытый перелом нижней челюсти вызвал длительное расстройство здоровь</w:t>
      </w:r>
      <w:r>
        <w:rPr>
          <w:sz w:val="28"/>
          <w:szCs w:val="28"/>
        </w:rPr>
        <w:t>я более 21 дня и по данному критерию относится к средней тяжести вреда здоровью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.4б Правил определения степени тяжести вреда, причиненного здоровью человека, утв. Постановлением Правительства РФ от 17.08.2007г №522).</w:t>
      </w:r>
    </w:p>
    <w:p w:rsidR="008E1C84" w:rsidP="008E1C84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 </w:t>
      </w:r>
      <w:r>
        <w:rPr>
          <w:sz w:val="28"/>
          <w:szCs w:val="28"/>
        </w:rPr>
        <w:t xml:space="preserve">(данные изъяты)   </w:t>
      </w:r>
      <w:r w:rsidR="003862FA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заявил ходатайство о прекращении уголовного дела, поскольку с подсудимым помирился, ущерб ему полностью возмещен и претензий к нему не имеет.</w:t>
      </w:r>
    </w:p>
    <w:p w:rsidR="008E1C84" w:rsidP="008E1C84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3862FA">
        <w:rPr>
          <w:color w:val="000000"/>
          <w:sz w:val="28"/>
          <w:szCs w:val="28"/>
          <w:shd w:val="clear" w:color="auto" w:fill="F5F5F5"/>
        </w:rPr>
        <w:t>Арифов Р.А. в судебном заседании заявил ходатайство о рассмотрении дела в отсутствие его защитника, пояснил, что в услугах адвоката не нуждается, свои интересы будет защищать сам и это не связано с его материальным положением. П</w:t>
      </w:r>
      <w:r>
        <w:rPr>
          <w:color w:val="000000"/>
          <w:sz w:val="28"/>
          <w:szCs w:val="28"/>
          <w:shd w:val="clear" w:color="auto" w:fill="F5F5F5"/>
        </w:rPr>
        <w:t>ояснил суду, что он помирился с потерпевшим и просит  уголовное дело прекратить.</w:t>
      </w:r>
    </w:p>
    <w:p w:rsidR="008E1C84" w:rsidP="008E1C84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против зая</w:t>
      </w:r>
      <w:r>
        <w:rPr>
          <w:color w:val="000000"/>
          <w:sz w:val="28"/>
          <w:szCs w:val="28"/>
          <w:shd w:val="clear" w:color="auto" w:fill="F5F5F5"/>
        </w:rPr>
        <w:t>вленного ходатайства не возражал.</w:t>
      </w:r>
    </w:p>
    <w:p w:rsidR="008E1C84" w:rsidP="008E1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 примирением, а также мнения подсуди</w:t>
      </w:r>
      <w:r w:rsidR="003862FA">
        <w:rPr>
          <w:sz w:val="28"/>
          <w:szCs w:val="28"/>
        </w:rPr>
        <w:t xml:space="preserve">мого </w:t>
      </w:r>
      <w:r>
        <w:rPr>
          <w:sz w:val="28"/>
          <w:szCs w:val="28"/>
        </w:rPr>
        <w:t>и государственного обвинителя, суд считает, что  уголовное дело подлежит прекращению в соответ</w:t>
      </w:r>
      <w:r>
        <w:rPr>
          <w:sz w:val="28"/>
          <w:szCs w:val="28"/>
        </w:rPr>
        <w:t>ствии со ст. 25 УПК РФ по следующим основаниям.</w:t>
      </w:r>
    </w:p>
    <w:p w:rsidR="008E1C84" w:rsidP="008E1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</w:t>
      </w:r>
      <w:r>
        <w:rPr>
          <w:sz w:val="28"/>
          <w:szCs w:val="28"/>
        </w:rPr>
        <w:t xml:space="preserve">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8E1C84" w:rsidP="00BB3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Арифов Р.А.</w:t>
      </w:r>
      <w:r>
        <w:rPr>
          <w:sz w:val="28"/>
          <w:szCs w:val="28"/>
        </w:rPr>
        <w:t xml:space="preserve"> ранее не судим. Преступление, совершенное Арифовым Р.А. относится к преступлению небольшой тяжести. Гражданский иск потерпевшим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заявлен. Потерпевший помирился с подсудимым и претензий к нему не имеет. Судом установлена добровольность и о</w:t>
      </w:r>
      <w:r>
        <w:rPr>
          <w:sz w:val="28"/>
          <w:szCs w:val="28"/>
        </w:rPr>
        <w:t>сознанность заявления о примирении потерпевшего.</w:t>
      </w:r>
    </w:p>
    <w:p w:rsidR="008E1C84" w:rsidP="008E1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8E1C84" w:rsidP="008E1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уголовному делу отсутствуют.</w:t>
      </w:r>
    </w:p>
    <w:p w:rsidR="008E1C84" w:rsidRPr="006E0AEA" w:rsidP="008E1C84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25, ст. 254 п.3  УПК РФ, ст. 76 УК РФ  </w:t>
      </w:r>
      <w:r w:rsidRPr="006E0AEA">
        <w:rPr>
          <w:sz w:val="28"/>
          <w:szCs w:val="28"/>
        </w:rPr>
        <w:t>с</w:t>
      </w:r>
      <w:r w:rsidRPr="006E0AEA">
        <w:rPr>
          <w:sz w:val="28"/>
          <w:szCs w:val="28"/>
        </w:rPr>
        <w:t>уд –</w:t>
      </w:r>
    </w:p>
    <w:p w:rsidR="008E1C84" w:rsidRPr="00FD02A7" w:rsidP="008E1C84">
      <w:pPr>
        <w:jc w:val="center"/>
        <w:rPr>
          <w:b/>
          <w:sz w:val="28"/>
          <w:szCs w:val="28"/>
        </w:rPr>
      </w:pPr>
    </w:p>
    <w:p w:rsidR="008E1C84" w:rsidRPr="00FD02A7" w:rsidP="008E1C84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8E1C84" w:rsidRPr="00FD02A7" w:rsidP="008E1C84">
      <w:pPr>
        <w:jc w:val="both"/>
        <w:rPr>
          <w:sz w:val="28"/>
          <w:szCs w:val="28"/>
        </w:rPr>
      </w:pPr>
    </w:p>
    <w:p w:rsidR="008E1C84" w:rsidP="008E1C8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Pr="0045252A" w:rsidR="0045252A">
        <w:rPr>
          <w:b/>
          <w:sz w:val="28"/>
          <w:szCs w:val="28"/>
        </w:rPr>
        <w:t>Арифова  Рустема Аблятифовича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ст. 112 ч.1</w:t>
      </w:r>
      <w:r w:rsidRPr="0023674A">
        <w:rPr>
          <w:sz w:val="28"/>
          <w:szCs w:val="28"/>
        </w:rPr>
        <w:t xml:space="preserve">  УК РФ  – прекратить в связи с примирением сторон.</w:t>
      </w:r>
    </w:p>
    <w:p w:rsidR="00BB34E5" w:rsidRPr="0023674A" w:rsidP="00BB34E5">
      <w:pPr>
        <w:ind w:firstLine="708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Меру пресечения в виде подписки</w:t>
      </w:r>
      <w:r w:rsidRPr="00FD02A7">
        <w:rPr>
          <w:sz w:val="28"/>
          <w:szCs w:val="28"/>
        </w:rPr>
        <w:t xml:space="preserve"> о невыезде и надлежащем поведении</w:t>
      </w:r>
      <w:r w:rsidR="0045252A">
        <w:rPr>
          <w:sz w:val="28"/>
          <w:szCs w:val="28"/>
        </w:rPr>
        <w:t xml:space="preserve"> Арифова Р.А.</w:t>
      </w:r>
      <w:r w:rsidRPr="00FD02A7">
        <w:rPr>
          <w:sz w:val="28"/>
          <w:szCs w:val="28"/>
        </w:rPr>
        <w:t xml:space="preserve"> отменить по вступлению постановления в законную силу.</w:t>
      </w:r>
    </w:p>
    <w:p w:rsidR="008E1C84" w:rsidP="008E1C84">
      <w:pPr>
        <w:jc w:val="both"/>
        <w:rPr>
          <w:sz w:val="28"/>
          <w:szCs w:val="28"/>
          <w:lang w:eastAsia="uk-UA"/>
        </w:rPr>
      </w:pPr>
      <w:r w:rsidRPr="0023674A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</w:t>
      </w:r>
      <w:r w:rsidRPr="00FD02A7">
        <w:rPr>
          <w:sz w:val="28"/>
          <w:szCs w:val="28"/>
        </w:rPr>
        <w:t>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8E1C84" w:rsidRPr="00FD02A7" w:rsidP="008E1C8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8E1C84" w:rsidRPr="00FD02A7" w:rsidP="008E1C8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8E1C84" w:rsidRPr="00FD02A7" w:rsidP="008E1C8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8E1C84" w:rsidRPr="00FD02A7" w:rsidP="008E1C8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>
        <w:rPr>
          <w:sz w:val="28"/>
          <w:szCs w:val="28"/>
        </w:rPr>
        <w:t xml:space="preserve"> </w:t>
      </w:r>
      <w:r w:rsidR="00E703A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B54A7D" w:rsidP="00CD71A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sectPr w:rsidSect="00354F99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4"/>
    <w:rsid w:val="00157F9A"/>
    <w:rsid w:val="0023674A"/>
    <w:rsid w:val="00303096"/>
    <w:rsid w:val="003862FA"/>
    <w:rsid w:val="0045252A"/>
    <w:rsid w:val="00587DE3"/>
    <w:rsid w:val="00610B20"/>
    <w:rsid w:val="006A0B23"/>
    <w:rsid w:val="006E0AEA"/>
    <w:rsid w:val="007B2636"/>
    <w:rsid w:val="008B7EA3"/>
    <w:rsid w:val="008E1C84"/>
    <w:rsid w:val="00B54A7D"/>
    <w:rsid w:val="00BB34E5"/>
    <w:rsid w:val="00C045CA"/>
    <w:rsid w:val="00CD71A3"/>
    <w:rsid w:val="00E703AD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