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202" w:rsidRPr="003D0B6B" w:rsidP="00894202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940786">
        <w:rPr>
          <w:sz w:val="28"/>
          <w:szCs w:val="28"/>
        </w:rPr>
        <w:t>06/19</w:t>
      </w:r>
    </w:p>
    <w:p w:rsidR="00894202" w:rsidRPr="003D0B6B" w:rsidP="00894202">
      <w:pPr>
        <w:jc w:val="center"/>
        <w:rPr>
          <w:b/>
          <w:sz w:val="28"/>
          <w:szCs w:val="28"/>
        </w:rPr>
      </w:pPr>
    </w:p>
    <w:p w:rsidR="00894202" w:rsidRPr="003D0B6B" w:rsidP="0089420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894202" w:rsidRPr="003D0B6B" w:rsidP="00894202">
      <w:pPr>
        <w:jc w:val="both"/>
        <w:rPr>
          <w:sz w:val="28"/>
          <w:szCs w:val="28"/>
        </w:rPr>
      </w:pPr>
    </w:p>
    <w:p w:rsidR="00894202" w:rsidRPr="003D0B6B" w:rsidP="00894202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 2019</w:t>
      </w:r>
      <w:r w:rsidRPr="003D0B6B">
        <w:rPr>
          <w:sz w:val="28"/>
          <w:szCs w:val="28"/>
        </w:rPr>
        <w:t>г                                                                                   п</w:t>
      </w:r>
      <w:r>
        <w:rPr>
          <w:sz w:val="28"/>
          <w:szCs w:val="28"/>
        </w:rPr>
        <w:t>гт</w:t>
      </w:r>
      <w:r w:rsidRPr="003D0B6B">
        <w:rPr>
          <w:sz w:val="28"/>
          <w:szCs w:val="28"/>
        </w:rPr>
        <w:t>. Ленино</w:t>
      </w:r>
    </w:p>
    <w:p w:rsidR="00894202" w:rsidRPr="003D0B6B" w:rsidP="00894202">
      <w:pPr>
        <w:jc w:val="both"/>
        <w:rPr>
          <w:sz w:val="28"/>
          <w:szCs w:val="28"/>
        </w:rPr>
      </w:pPr>
    </w:p>
    <w:p w:rsidR="00894202" w:rsidRPr="003D0B6B" w:rsidP="0089420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894202" w:rsidRPr="003D0B6B" w:rsidP="00894202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секретаре: Маковецком Н.В.</w:t>
      </w:r>
    </w:p>
    <w:p w:rsidR="00894202" w:rsidP="008942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894202" w:rsidP="00894202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Насурлаева А</w:t>
      </w:r>
      <w:r>
        <w:rPr>
          <w:sz w:val="28"/>
          <w:szCs w:val="28"/>
        </w:rPr>
        <w:t xml:space="preserve">.А.                        </w:t>
      </w:r>
    </w:p>
    <w:p w:rsidR="00894202" w:rsidRPr="003D0B6B" w:rsidP="008942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Борисова В.С.</w:t>
      </w:r>
    </w:p>
    <w:p w:rsidR="00894202" w:rsidP="008942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пгт.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328"/>
      </w:tblGrid>
      <w:tr w:rsidTr="009407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242" w:type="dxa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1"/>
              <w:gridCol w:w="7109"/>
            </w:tblGrid>
            <w:tr w:rsidTr="00940786">
              <w:tblPrEx>
                <w:tblW w:w="83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271" w:type="dxa"/>
                </w:tcPr>
                <w:p w:rsidR="00894202" w:rsidP="00316FE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894202" w:rsidP="00316FE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94202" w:rsidP="00316FE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940786" w:rsidP="0094078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Пасичник Владимира Анатольевича</w:t>
            </w:r>
            <w:r>
              <w:rPr>
                <w:sz w:val="28"/>
                <w:szCs w:val="28"/>
              </w:rPr>
              <w:t>,</w:t>
            </w:r>
          </w:p>
          <w:p w:rsidR="00894202" w:rsidP="0031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894202" w:rsidP="00316FED">
            <w:pPr>
              <w:jc w:val="both"/>
              <w:rPr>
                <w:sz w:val="28"/>
                <w:szCs w:val="28"/>
              </w:rPr>
            </w:pPr>
          </w:p>
        </w:tc>
      </w:tr>
    </w:tbl>
    <w:p w:rsidR="00894202" w:rsidP="00894202">
      <w:pPr>
        <w:jc w:val="both"/>
        <w:rPr>
          <w:sz w:val="28"/>
          <w:szCs w:val="28"/>
        </w:rPr>
      </w:pPr>
    </w:p>
    <w:p w:rsidR="00894202" w:rsidRPr="003D0B6B" w:rsidP="00894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 xml:space="preserve"> предусм</w:t>
      </w:r>
      <w:r w:rsidRPr="003D0B6B">
        <w:rPr>
          <w:sz w:val="28"/>
          <w:szCs w:val="28"/>
        </w:rPr>
        <w:t>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>ст.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УК РФ, -</w:t>
      </w:r>
    </w:p>
    <w:p w:rsidR="00894202" w:rsidRPr="003D0B6B" w:rsidP="00894202">
      <w:pPr>
        <w:jc w:val="center"/>
        <w:rPr>
          <w:b/>
          <w:sz w:val="28"/>
          <w:szCs w:val="28"/>
        </w:rPr>
      </w:pPr>
    </w:p>
    <w:p w:rsidR="00894202" w:rsidRPr="003D0B6B" w:rsidP="0089420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894202" w:rsidRPr="003D0B6B" w:rsidP="00894202">
      <w:pPr>
        <w:jc w:val="both"/>
        <w:rPr>
          <w:sz w:val="28"/>
          <w:szCs w:val="28"/>
        </w:rPr>
      </w:pPr>
    </w:p>
    <w:p w:rsidR="000A0D2B" w:rsidP="004354D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Пасичник В.А.</w:t>
      </w:r>
      <w:r w:rsidRPr="003D0B6B" w:rsidR="00894202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D0B6B" w:rsidR="00894202">
        <w:rPr>
          <w:sz w:val="28"/>
          <w:szCs w:val="28"/>
        </w:rPr>
        <w:t xml:space="preserve">, находясь в помещении </w:t>
      </w:r>
      <w:r>
        <w:rPr>
          <w:sz w:val="28"/>
          <w:szCs w:val="28"/>
        </w:rPr>
        <w:t xml:space="preserve">отдела по вопросам миграции </w:t>
      </w:r>
      <w:r w:rsidR="00894202">
        <w:rPr>
          <w:sz w:val="28"/>
          <w:szCs w:val="28"/>
        </w:rPr>
        <w:t xml:space="preserve"> ОМВД </w:t>
      </w:r>
      <w:r w:rsidRPr="003D0B6B" w:rsidR="00894202">
        <w:rPr>
          <w:sz w:val="28"/>
          <w:szCs w:val="28"/>
        </w:rPr>
        <w:t>России по</w:t>
      </w:r>
      <w:r w:rsidR="00894202">
        <w:rPr>
          <w:sz w:val="28"/>
          <w:szCs w:val="28"/>
        </w:rPr>
        <w:t xml:space="preserve"> Ленинскому району</w:t>
      </w:r>
      <w:r w:rsidRPr="003D0B6B" w:rsidR="00894202">
        <w:rPr>
          <w:sz w:val="28"/>
          <w:szCs w:val="28"/>
        </w:rPr>
        <w:t>, расположе</w:t>
      </w:r>
      <w:r w:rsidR="00894202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894202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0B6B" w:rsidR="00894202">
        <w:rPr>
          <w:sz w:val="28"/>
          <w:szCs w:val="28"/>
        </w:rPr>
        <w:t xml:space="preserve"> </w:t>
      </w:r>
      <w:r w:rsidR="00894202">
        <w:rPr>
          <w:sz w:val="28"/>
          <w:szCs w:val="28"/>
        </w:rPr>
        <w:t xml:space="preserve">имея умысел на фиктивную регистрацию </w:t>
      </w:r>
      <w:r>
        <w:rPr>
          <w:sz w:val="28"/>
          <w:szCs w:val="28"/>
        </w:rPr>
        <w:t xml:space="preserve">гражданки Украины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УФМС</w:t>
      </w:r>
      <w:r w:rsidR="00761AB4">
        <w:rPr>
          <w:sz w:val="28"/>
          <w:szCs w:val="28"/>
        </w:rPr>
        <w:t xml:space="preserve"> России по Республике Крым и г. Севастополю, по месту жительства в жилом помещении в Российской Федерации, путем регистрации ее в жилом доме, расположенном по</w:t>
      </w:r>
      <w:r w:rsidR="00761AB4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1AB4">
        <w:rPr>
          <w:sz w:val="28"/>
          <w:szCs w:val="28"/>
        </w:rPr>
        <w:t>,</w:t>
      </w:r>
      <w:r w:rsidR="00761AB4">
        <w:rPr>
          <w:sz w:val="28"/>
          <w:szCs w:val="28"/>
        </w:rPr>
        <w:t xml:space="preserve"> заведомо зная о том, что иностранный гражданин не будет проживать по адресу регистрации, действуя умышленно и создавая условия для незаконного пребывания иностранной гражданки на территории Российской Федерации, в нарушение требований ст. 14 Федерального закона от 18.06.2006г №109-ФЗ «О миграционном учете иностранных граждан и лиц без гражданства в Российской Федерации», предусматривающей обязательность регистрации иностранных граждан по месту </w:t>
      </w:r>
      <w:r w:rsidR="00761AB4">
        <w:rPr>
          <w:sz w:val="28"/>
          <w:szCs w:val="28"/>
        </w:rPr>
        <w:t>жительства, а также ст. 15 вышеуказанного закона, предусматривающей основание  для регистрации иностранного гражданина по месту жительства как наличие у данного иностранного гражданина права пользования жилым помещением, а также без намерения предоставлять иностранному гражданину жилье, лишая тем самым возможности ОВМ ОМВД России по Ленинскому району осуществлять контроль за соблюдением правил миграционного учета иностранными гражданами и их передвижением на территории Российской Федерации</w:t>
      </w:r>
      <w:r w:rsidR="00761AB4">
        <w:rPr>
          <w:sz w:val="28"/>
          <w:szCs w:val="28"/>
        </w:rPr>
        <w:t>, оформил заявление о регистрации по месту жительства гражданина Украин</w:t>
      </w:r>
      <w:r w:rsidR="00761AB4">
        <w:rPr>
          <w:sz w:val="28"/>
          <w:szCs w:val="28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>.</w:t>
      </w:r>
      <w:r w:rsidR="00761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4202" w:rsidP="008942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>Примечанием к статье 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так как</w:t>
      </w:r>
      <w:r w:rsidR="00761AB4">
        <w:rPr>
          <w:sz w:val="28"/>
          <w:szCs w:val="28"/>
        </w:rPr>
        <w:t xml:space="preserve"> Пасичник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не судим, вину в совершении преступлений</w:t>
      </w:r>
      <w:r w:rsidRPr="006576FE">
        <w:rPr>
          <w:sz w:val="28"/>
          <w:szCs w:val="28"/>
        </w:rPr>
        <w:t xml:space="preserve"> признал полностью, способствовал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раскрытию преступления, предоставлял для этого </w:t>
      </w:r>
      <w:r w:rsidRPr="006576FE">
        <w:rPr>
          <w:sz w:val="28"/>
          <w:szCs w:val="28"/>
        </w:rPr>
        <w:t>все необходимые документы, при ознакомлении с материалами дела подсудим</w:t>
      </w:r>
      <w:r>
        <w:rPr>
          <w:sz w:val="28"/>
          <w:szCs w:val="28"/>
        </w:rPr>
        <w:t xml:space="preserve">ый </w:t>
      </w:r>
      <w:r w:rsidRPr="006576FE">
        <w:rPr>
          <w:sz w:val="28"/>
          <w:szCs w:val="28"/>
        </w:rPr>
        <w:t xml:space="preserve"> и защитник заявили ходатайство о проведении судебног</w:t>
      </w:r>
      <w:r w:rsidRPr="006576FE">
        <w:rPr>
          <w:sz w:val="28"/>
          <w:szCs w:val="28"/>
        </w:rPr>
        <w:t>о разбирательства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894202" w:rsidP="008942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Пасичник В.А. в содеянном раскаивается, 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894202" w:rsidP="008942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поддержал  заявленное ходатайство защитника и полагает, что </w:t>
      </w:r>
      <w:r>
        <w:rPr>
          <w:color w:val="000000"/>
          <w:sz w:val="28"/>
          <w:szCs w:val="28"/>
          <w:shd w:val="clear" w:color="auto" w:fill="F5F5F5"/>
        </w:rPr>
        <w:t>имеются все основания для прекращения производства по делу, поскольку</w:t>
      </w:r>
      <w:r w:rsidRPr="008F5292">
        <w:rPr>
          <w:sz w:val="28"/>
          <w:szCs w:val="28"/>
        </w:rPr>
        <w:t xml:space="preserve"> </w:t>
      </w:r>
      <w:r w:rsidR="00672B86">
        <w:rPr>
          <w:sz w:val="28"/>
          <w:szCs w:val="28"/>
        </w:rPr>
        <w:t>Пасичник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судим, совершил преступление  впервые, небольшой тяжести и  в его действиях не содержится иного состава преступления. Вещественные доказательства необходимо остави</w:t>
      </w:r>
      <w:r>
        <w:rPr>
          <w:sz w:val="28"/>
          <w:szCs w:val="28"/>
        </w:rPr>
        <w:t>ть по принадлежности.</w:t>
      </w:r>
    </w:p>
    <w:p w:rsidR="00894202" w:rsidRPr="006576FE" w:rsidP="00894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672B86" w:rsidR="00672B86">
        <w:rPr>
          <w:sz w:val="28"/>
          <w:szCs w:val="28"/>
        </w:rPr>
        <w:t xml:space="preserve"> </w:t>
      </w:r>
      <w:r w:rsidR="00672B86">
        <w:rPr>
          <w:sz w:val="28"/>
          <w:szCs w:val="28"/>
        </w:rPr>
        <w:t xml:space="preserve">Пасичник В.А.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-прекращению по </w:t>
      </w:r>
      <w:r w:rsidRPr="006576FE">
        <w:rPr>
          <w:sz w:val="28"/>
          <w:szCs w:val="28"/>
        </w:rPr>
        <w:t>следующим основаниям.</w:t>
      </w:r>
    </w:p>
    <w:p w:rsidR="00894202" w:rsidRPr="006576FE" w:rsidP="008942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</w:t>
      </w:r>
      <w:r w:rsidRPr="006576FE">
        <w:rPr>
          <w:sz w:val="28"/>
          <w:szCs w:val="28"/>
        </w:rPr>
        <w:t>ится иного состава преступления.</w:t>
      </w:r>
    </w:p>
    <w:p w:rsidR="00894202" w:rsidP="00894202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672B86">
        <w:rPr>
          <w:sz w:val="28"/>
          <w:szCs w:val="28"/>
        </w:rPr>
        <w:t>29 октября</w:t>
      </w:r>
      <w:r>
        <w:rPr>
          <w:sz w:val="28"/>
          <w:szCs w:val="28"/>
        </w:rPr>
        <w:t xml:space="preserve"> 2018г</w:t>
      </w:r>
      <w:r w:rsidRPr="0073207D">
        <w:rPr>
          <w:sz w:val="28"/>
          <w:szCs w:val="28"/>
        </w:rPr>
        <w:t xml:space="preserve"> в отношении </w:t>
      </w:r>
      <w:r w:rsidR="00672B86">
        <w:rPr>
          <w:sz w:val="28"/>
          <w:szCs w:val="28"/>
        </w:rPr>
        <w:t xml:space="preserve">Пасичник В.А.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</w:t>
      </w:r>
      <w:r>
        <w:rPr>
          <w:sz w:val="28"/>
          <w:szCs w:val="28"/>
        </w:rPr>
        <w:t>регистрация иностранного гра</w:t>
      </w:r>
      <w:r>
        <w:rPr>
          <w:sz w:val="28"/>
          <w:szCs w:val="28"/>
        </w:rPr>
        <w:t xml:space="preserve">жданина по месту жительства в жилом помещении в Российской Федерации. </w:t>
      </w:r>
    </w:p>
    <w:p w:rsidR="00894202" w:rsidRPr="006576FE" w:rsidP="004354DC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6576FE">
        <w:rPr>
          <w:sz w:val="28"/>
          <w:szCs w:val="28"/>
        </w:rPr>
        <w:t xml:space="preserve">с </w:t>
      </w:r>
      <w:r w:rsidRPr="006576FE"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672B86">
        <w:rPr>
          <w:sz w:val="28"/>
          <w:szCs w:val="28"/>
        </w:rPr>
        <w:t>9-16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протокол допроса </w:t>
      </w:r>
      <w:r w:rsidR="00672B86">
        <w:rPr>
          <w:sz w:val="28"/>
          <w:szCs w:val="28"/>
        </w:rPr>
        <w:t>Пасичник В.А.</w:t>
      </w:r>
      <w:r>
        <w:rPr>
          <w:sz w:val="28"/>
          <w:szCs w:val="28"/>
        </w:rPr>
        <w:t xml:space="preserve"> ( л.д.</w:t>
      </w:r>
      <w:r w:rsidR="00672B86">
        <w:rPr>
          <w:sz w:val="28"/>
          <w:szCs w:val="28"/>
        </w:rPr>
        <w:t>81-84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</w:t>
      </w:r>
      <w:r>
        <w:rPr>
          <w:sz w:val="28"/>
          <w:szCs w:val="28"/>
        </w:rPr>
        <w:t>фиктивной регистрации иностранного гражданина по месту жительства в жилом помещении в Российской Федерации без намерения со своей стороны предос</w:t>
      </w:r>
      <w:r w:rsidR="00672B86">
        <w:rPr>
          <w:sz w:val="28"/>
          <w:szCs w:val="28"/>
        </w:rPr>
        <w:t>тавить иностранному гражданину жилой дом</w:t>
      </w:r>
      <w:r>
        <w:rPr>
          <w:sz w:val="28"/>
          <w:szCs w:val="28"/>
        </w:rPr>
        <w:t xml:space="preserve"> для проживания </w:t>
      </w:r>
      <w:r w:rsidR="00672B86">
        <w:rPr>
          <w:sz w:val="28"/>
          <w:szCs w:val="28"/>
        </w:rPr>
        <w:t>Пасичник В.А.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</w:t>
      </w:r>
      <w:r w:rsidRPr="006576FE">
        <w:rPr>
          <w:sz w:val="28"/>
          <w:szCs w:val="28"/>
        </w:rPr>
        <w:t>содеянном</w:t>
      </w:r>
      <w:r w:rsidRPr="006576FE">
        <w:rPr>
          <w:sz w:val="28"/>
          <w:szCs w:val="28"/>
        </w:rPr>
        <w:t xml:space="preserve"> чистосердечно раскаивается. </w:t>
      </w:r>
      <w:r>
        <w:rPr>
          <w:sz w:val="28"/>
          <w:szCs w:val="28"/>
        </w:rPr>
        <w:t>По ходатайству</w:t>
      </w:r>
      <w:r w:rsidRPr="00672B86" w:rsidR="00672B86">
        <w:rPr>
          <w:sz w:val="28"/>
          <w:szCs w:val="28"/>
        </w:rPr>
        <w:t xml:space="preserve"> </w:t>
      </w:r>
      <w:r w:rsidR="00672B86">
        <w:rPr>
          <w:sz w:val="28"/>
          <w:szCs w:val="28"/>
        </w:rPr>
        <w:t>Пасичник В.А.</w:t>
      </w:r>
      <w:r>
        <w:rPr>
          <w:sz w:val="28"/>
          <w:szCs w:val="28"/>
        </w:rPr>
        <w:t xml:space="preserve"> дознание проведено в сокращенной форме. </w:t>
      </w:r>
    </w:p>
    <w:p w:rsidR="00894202" w:rsidRPr="006576FE" w:rsidP="00894202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672B86">
        <w:rPr>
          <w:sz w:val="28"/>
          <w:szCs w:val="28"/>
        </w:rPr>
        <w:t xml:space="preserve">Пасичник В.А. 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894202" w:rsidRPr="006576FE" w:rsidP="0089420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894202" w:rsidP="008942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 w:rsidRPr="00672B86" w:rsidR="00672B86">
        <w:rPr>
          <w:sz w:val="28"/>
          <w:szCs w:val="28"/>
        </w:rPr>
        <w:t xml:space="preserve"> </w:t>
      </w:r>
      <w:r w:rsidR="00672B86">
        <w:rPr>
          <w:sz w:val="28"/>
          <w:szCs w:val="28"/>
        </w:rPr>
        <w:t xml:space="preserve">Пасичник В.А.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ранее не судим,</w:t>
      </w:r>
      <w:r>
        <w:rPr>
          <w:sz w:val="28"/>
          <w:szCs w:val="28"/>
        </w:rPr>
        <w:t xml:space="preserve"> совершил преступ</w:t>
      </w:r>
      <w:r>
        <w:rPr>
          <w:sz w:val="28"/>
          <w:szCs w:val="28"/>
        </w:rPr>
        <w:t xml:space="preserve">ление впервые небольшой тяжести,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0466">
        <w:rPr>
          <w:sz w:val="28"/>
          <w:szCs w:val="28"/>
        </w:rPr>
        <w:t>,</w:t>
      </w:r>
      <w:r w:rsidR="00A50466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 раскрытию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 xml:space="preserve">действиях не содержится иного состава преступления, он подлежит освобождению от </w:t>
      </w:r>
      <w:r w:rsidRPr="006576FE">
        <w:rPr>
          <w:sz w:val="28"/>
          <w:szCs w:val="28"/>
        </w:rPr>
        <w:t xml:space="preserve">уголовной ответственности </w:t>
      </w:r>
      <w:r>
        <w:rPr>
          <w:sz w:val="28"/>
          <w:szCs w:val="28"/>
        </w:rPr>
        <w:t>по ст. 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 w:rsidRPr="003D0B6B">
        <w:rPr>
          <w:sz w:val="28"/>
          <w:szCs w:val="28"/>
        </w:rPr>
        <w:t>УК РФ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 прекращением производства по делу.</w:t>
      </w:r>
    </w:p>
    <w:p w:rsidR="00894202" w:rsidP="00894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</w:t>
      </w:r>
      <w:r>
        <w:rPr>
          <w:sz w:val="28"/>
          <w:szCs w:val="28"/>
        </w:rPr>
        <w:t xml:space="preserve">нии </w:t>
      </w:r>
      <w:r w:rsidR="00A50466">
        <w:rPr>
          <w:sz w:val="28"/>
          <w:szCs w:val="28"/>
        </w:rPr>
        <w:t>Пасичник В.А.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92244C" w:rsidP="0092244C">
      <w:pPr>
        <w:ind w:firstLine="567"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>Вопрос о вещественных доказательствах подлежит разрешению в соответствии со ст. 81 УПК РФ.</w:t>
      </w:r>
    </w:p>
    <w:p w:rsidR="0092244C" w:rsidP="00894202">
      <w:pPr>
        <w:ind w:firstLine="708"/>
        <w:jc w:val="both"/>
        <w:rPr>
          <w:sz w:val="28"/>
          <w:szCs w:val="28"/>
        </w:rPr>
      </w:pPr>
    </w:p>
    <w:p w:rsidR="00894202" w:rsidP="0089420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</w:t>
      </w:r>
      <w:r>
        <w:rPr>
          <w:sz w:val="28"/>
          <w:szCs w:val="28"/>
        </w:rPr>
        <w:t xml:space="preserve"> Примечанием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894202" w:rsidRPr="006576FE" w:rsidP="0089420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ст. ст.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 xml:space="preserve"> 316, 321, 323 УПК РФ суд –</w:t>
      </w:r>
    </w:p>
    <w:p w:rsidR="00894202" w:rsidP="00894202">
      <w:pPr>
        <w:jc w:val="center"/>
        <w:rPr>
          <w:b/>
          <w:sz w:val="28"/>
          <w:szCs w:val="28"/>
        </w:rPr>
      </w:pPr>
    </w:p>
    <w:p w:rsidR="00894202" w:rsidRPr="006576FE" w:rsidP="00894202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894202" w:rsidRPr="006576FE" w:rsidP="00894202">
      <w:pPr>
        <w:jc w:val="both"/>
        <w:rPr>
          <w:sz w:val="28"/>
          <w:szCs w:val="28"/>
        </w:rPr>
      </w:pPr>
    </w:p>
    <w:p w:rsidR="00894202" w:rsidRPr="001458C9" w:rsidP="0092244C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 w:rsidRPr="0092244C" w:rsidR="0092244C">
        <w:rPr>
          <w:b/>
          <w:sz w:val="28"/>
          <w:szCs w:val="28"/>
        </w:rPr>
        <w:t xml:space="preserve"> </w:t>
      </w:r>
      <w:r w:rsidR="0092244C">
        <w:rPr>
          <w:b/>
          <w:sz w:val="28"/>
          <w:szCs w:val="28"/>
        </w:rPr>
        <w:t>Пасичник Владимира Анатольевича</w:t>
      </w:r>
      <w:r w:rsidR="0092244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894202" w:rsidRPr="001458C9" w:rsidP="00894202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 xml:space="preserve">Производство по уголовному делу о привлечении </w:t>
      </w:r>
      <w:r w:rsidR="0092244C">
        <w:rPr>
          <w:b/>
          <w:sz w:val="28"/>
          <w:szCs w:val="28"/>
        </w:rPr>
        <w:t>Пасичник Владимира Анатольевича</w:t>
      </w:r>
      <w:r w:rsidRPr="001458C9"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894202" w:rsidRPr="006576FE" w:rsidP="00894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66D5">
        <w:rPr>
          <w:sz w:val="28"/>
          <w:szCs w:val="28"/>
        </w:rPr>
        <w:t xml:space="preserve"> </w:t>
      </w:r>
      <w:r>
        <w:rPr>
          <w:sz w:val="28"/>
          <w:szCs w:val="28"/>
        </w:rPr>
        <w:t>- оставить по принадлежности в ОВМ ОМВД России по Ленинскому району.</w:t>
      </w:r>
    </w:p>
    <w:p w:rsidR="00894202" w:rsidP="00894202">
      <w:pPr>
        <w:ind w:firstLine="708"/>
        <w:jc w:val="both"/>
        <w:rPr>
          <w:sz w:val="28"/>
          <w:szCs w:val="28"/>
        </w:rPr>
      </w:pPr>
    </w:p>
    <w:p w:rsidR="00894202" w:rsidP="00894202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 (Л</w:t>
      </w:r>
      <w:r w:rsidRPr="006576FE">
        <w:rPr>
          <w:sz w:val="28"/>
          <w:szCs w:val="28"/>
        </w:rPr>
        <w:t>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894202" w:rsidRPr="006576FE" w:rsidP="00894202">
      <w:pPr>
        <w:jc w:val="both"/>
        <w:rPr>
          <w:sz w:val="28"/>
          <w:szCs w:val="28"/>
          <w:lang w:eastAsia="uk-UA"/>
        </w:rPr>
      </w:pPr>
    </w:p>
    <w:p w:rsidR="00894202" w:rsidRPr="006576FE" w:rsidP="0089420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894202" w:rsidRPr="006576FE" w:rsidP="0089420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894202" w:rsidRPr="006576FE" w:rsidP="0089420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894202" w:rsidRPr="006576FE" w:rsidP="0089420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</w:t>
      </w:r>
      <w:r w:rsidR="007E21B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894202" w:rsidP="0089420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91293C"/>
    <w:sectPr w:rsidSect="00334F63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02"/>
    <w:rsid w:val="000A0D2B"/>
    <w:rsid w:val="000B2FA0"/>
    <w:rsid w:val="001458C9"/>
    <w:rsid w:val="001E66D5"/>
    <w:rsid w:val="00231F7D"/>
    <w:rsid w:val="00316FED"/>
    <w:rsid w:val="00334F63"/>
    <w:rsid w:val="003D0B6B"/>
    <w:rsid w:val="004354DC"/>
    <w:rsid w:val="00543951"/>
    <w:rsid w:val="006576FE"/>
    <w:rsid w:val="00672B86"/>
    <w:rsid w:val="006749F7"/>
    <w:rsid w:val="0073207D"/>
    <w:rsid w:val="00761AB4"/>
    <w:rsid w:val="007E21B1"/>
    <w:rsid w:val="00867751"/>
    <w:rsid w:val="00894202"/>
    <w:rsid w:val="008F5292"/>
    <w:rsid w:val="0091293C"/>
    <w:rsid w:val="0092244C"/>
    <w:rsid w:val="00940786"/>
    <w:rsid w:val="00A50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894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89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