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F4A" w:rsidP="00587F4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</w:t>
      </w:r>
      <w:r w:rsidR="00017211">
        <w:rPr>
          <w:sz w:val="28"/>
          <w:szCs w:val="28"/>
        </w:rPr>
        <w:t>20</w:t>
      </w:r>
      <w:r>
        <w:rPr>
          <w:sz w:val="28"/>
          <w:szCs w:val="28"/>
        </w:rPr>
        <w:t>/2022</w:t>
      </w:r>
    </w:p>
    <w:p w:rsidR="00587F4A" w:rsidRPr="00C11B98" w:rsidP="00587F4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</w:t>
      </w:r>
      <w:r w:rsidR="00017211">
        <w:rPr>
          <w:sz w:val="28"/>
          <w:szCs w:val="28"/>
        </w:rPr>
        <w:t>746-89</w:t>
      </w:r>
    </w:p>
    <w:p w:rsidR="00587F4A" w:rsidP="00587F4A">
      <w:pPr>
        <w:jc w:val="center"/>
        <w:rPr>
          <w:b/>
          <w:sz w:val="28"/>
          <w:szCs w:val="28"/>
        </w:rPr>
      </w:pPr>
    </w:p>
    <w:p w:rsidR="00587F4A" w:rsidP="00587F4A">
      <w:pPr>
        <w:jc w:val="center"/>
        <w:rPr>
          <w:b/>
          <w:sz w:val="28"/>
          <w:szCs w:val="28"/>
        </w:rPr>
      </w:pPr>
    </w:p>
    <w:p w:rsidR="00E167FA" w:rsidP="00587F4A">
      <w:pPr>
        <w:jc w:val="center"/>
        <w:rPr>
          <w:b/>
          <w:sz w:val="28"/>
          <w:szCs w:val="28"/>
        </w:rPr>
      </w:pPr>
    </w:p>
    <w:p w:rsidR="00587F4A" w:rsidRPr="003D0B6B" w:rsidP="00587F4A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587F4A" w:rsidP="00587F4A">
      <w:pPr>
        <w:jc w:val="both"/>
        <w:rPr>
          <w:sz w:val="28"/>
          <w:szCs w:val="28"/>
        </w:rPr>
      </w:pPr>
    </w:p>
    <w:p w:rsidR="00587F4A" w:rsidRPr="003D0B6B" w:rsidP="00587F4A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июня 2022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587F4A" w:rsidP="00587F4A">
      <w:pPr>
        <w:jc w:val="both"/>
        <w:rPr>
          <w:sz w:val="28"/>
          <w:szCs w:val="28"/>
        </w:rPr>
      </w:pPr>
    </w:p>
    <w:p w:rsidR="00587F4A" w:rsidP="00587F4A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</w:t>
      </w:r>
    </w:p>
    <w:p w:rsidR="00587F4A" w:rsidRPr="003D0B6B" w:rsidP="00587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B6B">
        <w:rPr>
          <w:sz w:val="28"/>
          <w:szCs w:val="28"/>
        </w:rPr>
        <w:t xml:space="preserve">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587F4A" w:rsidP="00587F4A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Л.В.</w:t>
      </w:r>
    </w:p>
    <w:p w:rsidR="00587F4A" w:rsidP="00587F4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 </w:t>
      </w:r>
      <w:r w:rsidR="00017211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помощника прокурора </w:t>
      </w:r>
    </w:p>
    <w:p w:rsidR="00587F4A" w:rsidP="00587F4A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</w:t>
      </w:r>
      <w:r>
        <w:rPr>
          <w:sz w:val="28"/>
          <w:szCs w:val="28"/>
        </w:rPr>
        <w:t xml:space="preserve">айона </w:t>
      </w:r>
      <w:r w:rsidR="00017211">
        <w:rPr>
          <w:sz w:val="28"/>
          <w:szCs w:val="28"/>
        </w:rPr>
        <w:t>Насурлаева А.А.</w:t>
      </w:r>
    </w:p>
    <w:p w:rsidR="00587F4A" w:rsidRPr="009E3523" w:rsidP="00587F4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защитника  </w:t>
      </w:r>
      <w:r w:rsidR="00017211">
        <w:rPr>
          <w:sz w:val="28"/>
          <w:szCs w:val="28"/>
        </w:rPr>
        <w:t>Борисова В.С</w:t>
      </w:r>
      <w:r>
        <w:rPr>
          <w:sz w:val="28"/>
          <w:szCs w:val="28"/>
        </w:rPr>
        <w:t xml:space="preserve">, </w:t>
      </w:r>
      <w:r w:rsidRPr="009E3523">
        <w:rPr>
          <w:sz w:val="28"/>
          <w:szCs w:val="28"/>
        </w:rPr>
        <w:t>предоставившего удостоверение №</w:t>
      </w:r>
      <w:r w:rsidRPr="009E3523" w:rsidR="009E3523">
        <w:rPr>
          <w:sz w:val="28"/>
          <w:szCs w:val="28"/>
        </w:rPr>
        <w:t>1470</w:t>
      </w:r>
      <w:r w:rsidRPr="009E3523">
        <w:rPr>
          <w:sz w:val="28"/>
          <w:szCs w:val="28"/>
        </w:rPr>
        <w:t xml:space="preserve"> от 03.03.2016г и ордер №</w:t>
      </w:r>
      <w:r w:rsidRPr="009E3523" w:rsidR="009E3523">
        <w:rPr>
          <w:sz w:val="28"/>
          <w:szCs w:val="28"/>
        </w:rPr>
        <w:t>15</w:t>
      </w:r>
      <w:r w:rsidRPr="009E3523">
        <w:rPr>
          <w:sz w:val="28"/>
          <w:szCs w:val="28"/>
        </w:rPr>
        <w:t xml:space="preserve"> от</w:t>
      </w:r>
      <w:r w:rsidRPr="009E3523" w:rsidR="009E3523">
        <w:rPr>
          <w:sz w:val="28"/>
          <w:szCs w:val="28"/>
        </w:rPr>
        <w:t xml:space="preserve"> 10.03.</w:t>
      </w:r>
      <w:r w:rsidRPr="009E3523">
        <w:rPr>
          <w:sz w:val="28"/>
          <w:szCs w:val="28"/>
        </w:rPr>
        <w:t>22г</w:t>
      </w:r>
    </w:p>
    <w:p w:rsidR="00587F4A" w:rsidP="00587F4A">
      <w:pPr>
        <w:contextualSpacing/>
        <w:rPr>
          <w:sz w:val="28"/>
          <w:szCs w:val="28"/>
        </w:rPr>
      </w:pPr>
      <w:r w:rsidRPr="009E3523">
        <w:rPr>
          <w:sz w:val="28"/>
          <w:szCs w:val="28"/>
        </w:rPr>
        <w:t xml:space="preserve">рассмотрев в открытом судебном </w:t>
      </w:r>
      <w:r>
        <w:rPr>
          <w:sz w:val="28"/>
          <w:szCs w:val="28"/>
        </w:rPr>
        <w:t xml:space="preserve">заседании в зале суда п. Ленино </w:t>
      </w:r>
      <w:r w:rsidRPr="003D0B6B">
        <w:rPr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142"/>
        <w:gridCol w:w="8186"/>
      </w:tblGrid>
      <w:tr w:rsidTr="000D1FB7">
        <w:tblPrEx>
          <w:tblW w:w="0" w:type="auto"/>
          <w:tblLook w:val="04A0"/>
        </w:tblPrEx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F4A" w:rsidP="000D1F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87F4A" w:rsidRPr="00513CD5" w:rsidP="000D1F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Коруженец Елены Сергеевны,</w:t>
            </w:r>
          </w:p>
          <w:p w:rsidR="00587F4A" w:rsidP="000D1F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D1FB7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F4A" w:rsidP="000D1F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F4A" w:rsidP="000D1FB7">
            <w:pPr>
              <w:jc w:val="both"/>
              <w:rPr>
                <w:sz w:val="28"/>
                <w:szCs w:val="28"/>
              </w:rPr>
            </w:pPr>
          </w:p>
        </w:tc>
      </w:tr>
      <w:tr w:rsidTr="000D1F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87F4A" w:rsidP="000D1F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3"/>
          </w:tcPr>
          <w:p w:rsidR="00587F4A" w:rsidP="000D1FB7">
            <w:pPr>
              <w:jc w:val="both"/>
              <w:rPr>
                <w:sz w:val="28"/>
                <w:szCs w:val="28"/>
              </w:rPr>
            </w:pPr>
          </w:p>
        </w:tc>
      </w:tr>
    </w:tbl>
    <w:p w:rsidR="00587F4A" w:rsidRPr="003D0B6B" w:rsidP="00587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0B6B"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>предусмотренного  ст. 322</w:t>
      </w:r>
      <w:r w:rsidRPr="003D0B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Уголовного кодекса </w:t>
      </w:r>
      <w:r w:rsidRPr="003D0B6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D0B6B">
        <w:rPr>
          <w:sz w:val="28"/>
          <w:szCs w:val="28"/>
        </w:rPr>
        <w:t>, -</w:t>
      </w:r>
    </w:p>
    <w:p w:rsidR="00587F4A" w:rsidRPr="003D0B6B" w:rsidP="00587F4A">
      <w:pPr>
        <w:jc w:val="center"/>
        <w:rPr>
          <w:b/>
          <w:sz w:val="28"/>
          <w:szCs w:val="28"/>
        </w:rPr>
      </w:pPr>
    </w:p>
    <w:p w:rsidR="00587F4A" w:rsidRPr="003D0B6B" w:rsidP="00587F4A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587F4A" w:rsidRPr="003D0B6B" w:rsidP="00587F4A">
      <w:pPr>
        <w:jc w:val="both"/>
        <w:rPr>
          <w:sz w:val="28"/>
          <w:szCs w:val="28"/>
        </w:rPr>
      </w:pPr>
    </w:p>
    <w:p w:rsidR="00997EEE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Коруженец Е.С. </w:t>
      </w:r>
      <w:r w:rsidR="00587F4A">
        <w:rPr>
          <w:sz w:val="28"/>
          <w:szCs w:val="28"/>
        </w:rPr>
        <w:t xml:space="preserve">обвиняется в том, что </w:t>
      </w:r>
      <w:r>
        <w:rPr>
          <w:sz w:val="28"/>
          <w:szCs w:val="28"/>
        </w:rPr>
        <w:t xml:space="preserve">являясь гражданкой Российской Федерации, будучи зарегистрированной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имея умысел, направленный на нарушение правил миграционного учета и фиктивную </w:t>
      </w:r>
      <w:r w:rsidR="003A693C">
        <w:rPr>
          <w:sz w:val="28"/>
          <w:szCs w:val="28"/>
        </w:rPr>
        <w:t xml:space="preserve">постановку на учет иностранных </w:t>
      </w:r>
      <w:r>
        <w:rPr>
          <w:sz w:val="28"/>
          <w:szCs w:val="28"/>
        </w:rPr>
        <w:t>граждан по месту пребывания в Российской Федерации, а именно по вышеуказанному адресу, не имея намерений в последующе</w:t>
      </w:r>
      <w:r>
        <w:rPr>
          <w:sz w:val="28"/>
          <w:szCs w:val="28"/>
        </w:rPr>
        <w:t xml:space="preserve">м предоставлять вышеуказанное жилое помещение для фактического проживания пребывающим лицам, так как данное </w:t>
      </w:r>
      <w:r>
        <w:rPr>
          <w:sz w:val="28"/>
          <w:szCs w:val="28"/>
        </w:rPr>
        <w:t>помещение не обустроено и не оборудовано условиями для проживания, не обеспечено инженерными системами (электроосвещение, хозяйственно-питьевое и го</w:t>
      </w:r>
      <w:r>
        <w:rPr>
          <w:sz w:val="28"/>
          <w:szCs w:val="28"/>
        </w:rPr>
        <w:t xml:space="preserve">рячее водоснабжение, водоотведение, отопление, вентиляция), не соответствует требованиям санитарно-эпидемиологической безопасности, осознавая противоправный характер своих действий, в нарушение ст. 22 </w:t>
      </w:r>
      <w:r w:rsidR="003A693C">
        <w:rPr>
          <w:sz w:val="28"/>
          <w:szCs w:val="28"/>
        </w:rPr>
        <w:t>ФЗ №109 от 18.07.2006г  « О миграционном учете иностранных граждан и лиц без гражданства в Российской Федерации</w:t>
      </w:r>
      <w:r w:rsidR="001F06D2">
        <w:rPr>
          <w:sz w:val="28"/>
          <w:szCs w:val="28"/>
        </w:rPr>
        <w:t>»</w:t>
      </w:r>
      <w:r w:rsidR="003A693C">
        <w:rPr>
          <w:sz w:val="28"/>
          <w:szCs w:val="28"/>
        </w:rPr>
        <w:t>,</w:t>
      </w:r>
      <w:r w:rsidRPr="003A693C" w:rsidR="003A693C">
        <w:rPr>
          <w:sz w:val="28"/>
          <w:szCs w:val="28"/>
        </w:rPr>
        <w:t xml:space="preserve"> </w:t>
      </w:r>
      <w:r w:rsidR="003A693C">
        <w:rPr>
          <w:sz w:val="28"/>
          <w:szCs w:val="28"/>
        </w:rPr>
        <w:t>фактически не являясь принимающей стороной</w:t>
      </w:r>
      <w:r w:rsidR="00C37BFF">
        <w:rPr>
          <w:sz w:val="28"/>
          <w:szCs w:val="28"/>
        </w:rPr>
        <w:t>, у которой фактически</w:t>
      </w:r>
      <w:r w:rsidR="00C37BFF">
        <w:rPr>
          <w:sz w:val="28"/>
          <w:szCs w:val="28"/>
        </w:rPr>
        <w:t xml:space="preserve"> проживают (находятся) иностранные граждане и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37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7BFF">
        <w:rPr>
          <w:sz w:val="28"/>
          <w:szCs w:val="28"/>
        </w:rPr>
        <w:t>,</w:t>
      </w:r>
      <w:r w:rsidR="00C37BFF">
        <w:rPr>
          <w:sz w:val="28"/>
          <w:szCs w:val="28"/>
        </w:rPr>
        <w:t xml:space="preserve"> находясь в помещении отдела по вопросам миграции ОМВД России по Ленинскому району,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37BFF">
        <w:rPr>
          <w:sz w:val="28"/>
          <w:szCs w:val="28"/>
        </w:rPr>
        <w:t xml:space="preserve"> подала в указанный орган уведомления о прибытии граждан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F5090">
        <w:rPr>
          <w:sz w:val="28"/>
          <w:szCs w:val="28"/>
        </w:rPr>
        <w:t xml:space="preserve">,в связи с тем, что </w:t>
      </w:r>
      <w:r w:rsidR="00AF5090">
        <w:rPr>
          <w:sz w:val="28"/>
          <w:szCs w:val="28"/>
        </w:rPr>
        <w:t>жилое помещение не пригодно для проживания, в нем отсутствуют условия для проживания.</w:t>
      </w:r>
    </w:p>
    <w:p w:rsidR="00AF5090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 Коруженец Е.С. осуществила фиктивную постановку на учет иностранных граждан: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 также </w:t>
      </w:r>
      <w:r w:rsidR="003100C0">
        <w:rPr>
          <w:sz w:val="28"/>
          <w:szCs w:val="28"/>
        </w:rPr>
        <w:t>своими умышленными действиями, непосредственно направленными на  создание условий для незаконного пребывания иностранных граждан в Российской Федерации</w:t>
      </w:r>
      <w:r w:rsidR="003100C0">
        <w:rPr>
          <w:sz w:val="28"/>
          <w:szCs w:val="28"/>
        </w:rPr>
        <w:t xml:space="preserve"> ,</w:t>
      </w:r>
      <w:r w:rsidR="003100C0">
        <w:rPr>
          <w:sz w:val="28"/>
          <w:szCs w:val="28"/>
        </w:rPr>
        <w:t xml:space="preserve"> лишила возможности органы внутренних дел осуществлять контроль за соблюдением гражданами Таджикистана правил миграционного учета и их передвижения на территории Российской Федерации.</w:t>
      </w:r>
    </w:p>
    <w:p w:rsidR="00587F4A" w:rsidP="00587F4A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3100C0">
        <w:rPr>
          <w:color w:val="000000"/>
          <w:sz w:val="28"/>
          <w:szCs w:val="28"/>
          <w:shd w:val="clear" w:color="auto" w:fill="F5F5F5"/>
        </w:rPr>
        <w:t>Борисов В.С.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</w:t>
      </w:r>
      <w:r>
        <w:rPr>
          <w:color w:val="000000"/>
          <w:sz w:val="28"/>
          <w:szCs w:val="28"/>
          <w:shd w:val="clear" w:color="auto" w:fill="F5F5F5"/>
        </w:rPr>
        <w:t xml:space="preserve">головного </w:t>
      </w:r>
      <w:r w:rsidRPr="006576FE">
        <w:rPr>
          <w:sz w:val="28"/>
          <w:szCs w:val="28"/>
        </w:rPr>
        <w:t xml:space="preserve"> дела в соответствии с  </w:t>
      </w: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римечани</w:t>
      </w:r>
      <w:r>
        <w:rPr>
          <w:sz w:val="28"/>
          <w:szCs w:val="28"/>
        </w:rPr>
        <w:t>ем</w:t>
      </w:r>
      <w:r w:rsidRPr="006576FE">
        <w:rPr>
          <w:sz w:val="28"/>
          <w:szCs w:val="28"/>
        </w:rPr>
        <w:t xml:space="preserve"> к ст. 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РФ, поскольку его подзащитная вину признала, способствовала раскрытию </w:t>
      </w:r>
      <w:r w:rsidR="003100C0">
        <w:rPr>
          <w:sz w:val="28"/>
          <w:szCs w:val="28"/>
        </w:rPr>
        <w:t xml:space="preserve">преступления, </w:t>
      </w:r>
      <w:r>
        <w:rPr>
          <w:sz w:val="28"/>
          <w:szCs w:val="28"/>
        </w:rPr>
        <w:t>в ее действиях не содержится состава иного преступления</w:t>
      </w:r>
      <w:r w:rsidR="003100C0">
        <w:rPr>
          <w:sz w:val="28"/>
          <w:szCs w:val="28"/>
        </w:rPr>
        <w:t xml:space="preserve">, </w:t>
      </w:r>
      <w:r w:rsidR="00EA024B">
        <w:rPr>
          <w:sz w:val="28"/>
          <w:szCs w:val="28"/>
        </w:rPr>
        <w:t xml:space="preserve">характеризуется положительно, а </w:t>
      </w:r>
      <w:r w:rsidR="003100C0">
        <w:rPr>
          <w:sz w:val="28"/>
          <w:szCs w:val="28"/>
        </w:rPr>
        <w:t>также принимая во внимание состояние ее здоровья, что она является инвалидом 1 группы, имеет онкозаболевание</w:t>
      </w:r>
      <w:r>
        <w:rPr>
          <w:sz w:val="28"/>
          <w:szCs w:val="28"/>
        </w:rPr>
        <w:t xml:space="preserve">. </w:t>
      </w:r>
    </w:p>
    <w:p w:rsidR="00587F4A" w:rsidP="00587F4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Коруженец Е.С. вину в совершении преступления признала полностью, в содеянном раскаялась. Поддержала ходатайство защитника о прекращении производства по уголовному дел</w:t>
      </w:r>
      <w:r>
        <w:rPr>
          <w:sz w:val="28"/>
          <w:szCs w:val="28"/>
        </w:rPr>
        <w:t>у.</w:t>
      </w:r>
      <w:r>
        <w:rPr>
          <w:color w:val="000000"/>
          <w:sz w:val="28"/>
          <w:szCs w:val="28"/>
          <w:shd w:val="clear" w:color="auto" w:fill="F5F5F5"/>
        </w:rPr>
        <w:t xml:space="preserve"> Последствия прекращения уголовного дела по не реабилитирующим основаниям ей известны.</w:t>
      </w:r>
    </w:p>
    <w:p w:rsidR="00587F4A" w:rsidP="00587F4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пояснил, что поскольку </w:t>
      </w:r>
      <w:r w:rsidR="00EA024B">
        <w:rPr>
          <w:color w:val="000000"/>
          <w:sz w:val="28"/>
          <w:szCs w:val="28"/>
          <w:shd w:val="clear" w:color="auto" w:fill="F5F5F5"/>
        </w:rPr>
        <w:t>Коруженец Е.С.</w:t>
      </w:r>
      <w:r>
        <w:rPr>
          <w:color w:val="000000"/>
          <w:sz w:val="28"/>
          <w:szCs w:val="28"/>
          <w:shd w:val="clear" w:color="auto" w:fill="F5F5F5"/>
        </w:rPr>
        <w:t xml:space="preserve"> ранее не судима, способствовала раскрытию преступления,</w:t>
      </w:r>
      <w:r w:rsidR="00EA024B">
        <w:rPr>
          <w:color w:val="000000"/>
          <w:sz w:val="28"/>
          <w:szCs w:val="28"/>
          <w:shd w:val="clear" w:color="auto" w:fill="F5F5F5"/>
        </w:rPr>
        <w:t xml:space="preserve"> в ее действиях не содержится состава иного преступления,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EA024B">
        <w:rPr>
          <w:color w:val="000000"/>
          <w:sz w:val="28"/>
          <w:szCs w:val="28"/>
          <w:shd w:val="clear" w:color="auto" w:fill="F5F5F5"/>
        </w:rPr>
        <w:t xml:space="preserve">возможно удовлетворить </w:t>
      </w:r>
      <w:r>
        <w:rPr>
          <w:color w:val="000000"/>
          <w:sz w:val="28"/>
          <w:szCs w:val="28"/>
          <w:shd w:val="clear" w:color="auto" w:fill="F5F5F5"/>
        </w:rPr>
        <w:t xml:space="preserve">ходатайство защитника о прекращении уголовного дела по примечанию к ст. 322.3 УК РФ </w:t>
      </w:r>
    </w:p>
    <w:p w:rsidR="00587F4A" w:rsidRPr="006576FE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й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пояснения государственного обвинителя, </w:t>
      </w:r>
      <w:r w:rsidRPr="006576FE">
        <w:rPr>
          <w:sz w:val="28"/>
          <w:szCs w:val="28"/>
        </w:rPr>
        <w:t xml:space="preserve"> суд пришел к выводу, что</w:t>
      </w:r>
      <w:r w:rsidRPr="00A335BE">
        <w:rPr>
          <w:sz w:val="28"/>
          <w:szCs w:val="28"/>
        </w:rPr>
        <w:t xml:space="preserve"> </w:t>
      </w:r>
      <w:r w:rsidR="006C4CB9">
        <w:rPr>
          <w:sz w:val="28"/>
          <w:szCs w:val="28"/>
        </w:rPr>
        <w:t xml:space="preserve">Коруженец Е.С.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прекращению по следующим основаниям.</w:t>
      </w:r>
    </w:p>
    <w:p w:rsidR="00587F4A" w:rsidRPr="006576FE" w:rsidP="00587F4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</w:t>
      </w:r>
      <w:r w:rsidRPr="006576FE">
        <w:rPr>
          <w:sz w:val="28"/>
          <w:szCs w:val="28"/>
        </w:rPr>
        <w:t>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87F4A" w:rsidP="00587F4A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DB157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</w:t>
      </w:r>
      <w:r w:rsidRPr="00DB1578">
        <w:rPr>
          <w:sz w:val="28"/>
          <w:szCs w:val="28"/>
        </w:rPr>
        <w:t xml:space="preserve">отношении </w:t>
      </w:r>
      <w:r w:rsidRPr="00DB1578" w:rsidR="00DB1578">
        <w:rPr>
          <w:sz w:val="28"/>
          <w:szCs w:val="28"/>
        </w:rPr>
        <w:t>Коруженец</w:t>
      </w:r>
      <w:r w:rsidRPr="00DB1578" w:rsidR="00DB1578">
        <w:rPr>
          <w:sz w:val="28"/>
          <w:szCs w:val="28"/>
        </w:rPr>
        <w:t xml:space="preserve"> Елены Сергеевны</w:t>
      </w:r>
      <w:r>
        <w:rPr>
          <w:sz w:val="28"/>
          <w:szCs w:val="28"/>
        </w:rPr>
        <w:t xml:space="preserve"> возбуждено уголовное дело по признакам преступления, предусмотренного ст. 322.3 УК РФ по факту </w:t>
      </w:r>
      <w:r w:rsidRPr="0073207D">
        <w:rPr>
          <w:sz w:val="28"/>
          <w:szCs w:val="28"/>
        </w:rPr>
        <w:t>фиктивн</w:t>
      </w:r>
      <w:r>
        <w:rPr>
          <w:sz w:val="28"/>
          <w:szCs w:val="28"/>
        </w:rPr>
        <w:t>ой</w:t>
      </w:r>
      <w:r w:rsidRPr="0073207D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и</w:t>
      </w:r>
      <w:r w:rsidRPr="0073207D">
        <w:rPr>
          <w:sz w:val="28"/>
          <w:szCs w:val="28"/>
        </w:rPr>
        <w:t xml:space="preserve"> на учет</w:t>
      </w:r>
      <w:r w:rsidRPr="006576FE">
        <w:rPr>
          <w:sz w:val="28"/>
          <w:szCs w:val="28"/>
        </w:rPr>
        <w:t xml:space="preserve"> иностранн</w:t>
      </w:r>
      <w:r w:rsidR="00DB1578">
        <w:rPr>
          <w:sz w:val="28"/>
          <w:szCs w:val="28"/>
        </w:rPr>
        <w:t>ых</w:t>
      </w:r>
      <w:r w:rsidRPr="006576FE">
        <w:rPr>
          <w:sz w:val="28"/>
          <w:szCs w:val="28"/>
        </w:rPr>
        <w:t xml:space="preserve"> граждан по месту пребывания в Российской Федерации</w:t>
      </w:r>
      <w:r w:rsidRPr="006576F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.д.1).</w:t>
      </w:r>
    </w:p>
    <w:p w:rsidR="00587F4A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возбуждения уголовного дела </w:t>
      </w:r>
      <w:r w:rsidR="00DB1578">
        <w:rPr>
          <w:sz w:val="28"/>
          <w:szCs w:val="28"/>
        </w:rPr>
        <w:t>Коруженец Е.С.</w:t>
      </w:r>
      <w:r>
        <w:rPr>
          <w:sz w:val="28"/>
          <w:szCs w:val="28"/>
        </w:rPr>
        <w:t xml:space="preserve"> ак</w:t>
      </w:r>
      <w:r>
        <w:rPr>
          <w:sz w:val="28"/>
          <w:szCs w:val="28"/>
        </w:rPr>
        <w:t xml:space="preserve">тивно способствовала раскрытию преступления: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разрешения и в присутствии </w:t>
      </w:r>
      <w:r w:rsidR="00DB1578">
        <w:rPr>
          <w:sz w:val="28"/>
          <w:szCs w:val="28"/>
        </w:rPr>
        <w:t xml:space="preserve">Коруженец Е.С. </w:t>
      </w:r>
      <w:r>
        <w:rPr>
          <w:sz w:val="28"/>
          <w:szCs w:val="28"/>
        </w:rPr>
        <w:t xml:space="preserve"> проведен осмотр домовладения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что подтверждается  протоколом </w:t>
      </w:r>
      <w:r>
        <w:rPr>
          <w:sz w:val="28"/>
          <w:szCs w:val="28"/>
        </w:rPr>
        <w:t xml:space="preserve">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1578">
        <w:rPr>
          <w:sz w:val="28"/>
          <w:szCs w:val="28"/>
        </w:rPr>
        <w:t xml:space="preserve"> с </w:t>
      </w:r>
      <w:r w:rsidR="00DB1578">
        <w:rPr>
          <w:sz w:val="28"/>
          <w:szCs w:val="28"/>
        </w:rPr>
        <w:t>фототаблицами</w:t>
      </w:r>
      <w:r w:rsidR="00DB1578"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B1578">
        <w:rPr>
          <w:sz w:val="28"/>
          <w:szCs w:val="28"/>
        </w:rPr>
        <w:t xml:space="preserve"> 8-13</w:t>
      </w:r>
      <w:r>
        <w:rPr>
          <w:sz w:val="28"/>
          <w:szCs w:val="28"/>
        </w:rPr>
        <w:t xml:space="preserve">),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дала объяснение, согласно которого вину признала полностью (л.д.1</w:t>
      </w:r>
      <w:r w:rsidR="00DB1578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047E9F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1578">
        <w:rPr>
          <w:sz w:val="28"/>
          <w:szCs w:val="28"/>
        </w:rPr>
        <w:t xml:space="preserve">Коруженец Е.С.  </w:t>
      </w:r>
      <w:r w:rsidRPr="006576FE">
        <w:rPr>
          <w:sz w:val="28"/>
          <w:szCs w:val="28"/>
        </w:rPr>
        <w:t xml:space="preserve"> 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ых граждан Таджикистана  </w:t>
      </w:r>
      <w:r>
        <w:rPr>
          <w:sz w:val="28"/>
          <w:szCs w:val="28"/>
        </w:rPr>
        <w:t xml:space="preserve">без намерения предоставить им </w:t>
      </w:r>
      <w:r w:rsidRPr="006576FE">
        <w:rPr>
          <w:sz w:val="28"/>
          <w:szCs w:val="28"/>
        </w:rPr>
        <w:t>жилье</w:t>
      </w:r>
      <w:r>
        <w:rPr>
          <w:sz w:val="28"/>
          <w:szCs w:val="28"/>
        </w:rPr>
        <w:t xml:space="preserve"> признала полностью</w:t>
      </w:r>
      <w:r w:rsidRPr="006576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судебном заседании в содеянном раскаялась.</w:t>
      </w:r>
    </w:p>
    <w:p w:rsidR="00587F4A" w:rsidRPr="006576FE" w:rsidP="00587F4A">
      <w:pPr>
        <w:ind w:firstLine="708"/>
        <w:jc w:val="both"/>
        <w:rPr>
          <w:b/>
          <w:sz w:val="28"/>
          <w:szCs w:val="28"/>
        </w:rPr>
      </w:pPr>
      <w:r w:rsidRPr="006576FE">
        <w:rPr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</w:t>
      </w:r>
      <w:r w:rsidRPr="006576FE">
        <w:rPr>
          <w:sz w:val="28"/>
          <w:szCs w:val="28"/>
        </w:rPr>
        <w:t xml:space="preserve">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sz w:val="28"/>
            <w:szCs w:val="28"/>
          </w:rPr>
          <w:t>Особен</w:t>
        </w:r>
        <w:r w:rsidRPr="006576FE">
          <w:rPr>
            <w:sz w:val="28"/>
            <w:szCs w:val="28"/>
          </w:rPr>
          <w:t>ной части</w:t>
        </w:r>
      </w:hyperlink>
      <w:r w:rsidRPr="006576FE">
        <w:rPr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587F4A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оскольк</w:t>
      </w:r>
      <w:r>
        <w:rPr>
          <w:sz w:val="28"/>
          <w:szCs w:val="28"/>
        </w:rPr>
        <w:t xml:space="preserve">у </w:t>
      </w:r>
      <w:r w:rsidR="00047E9F">
        <w:rPr>
          <w:sz w:val="28"/>
          <w:szCs w:val="28"/>
        </w:rPr>
        <w:t>Коруженец</w:t>
      </w:r>
      <w:r w:rsidR="00047E9F">
        <w:rPr>
          <w:sz w:val="28"/>
          <w:szCs w:val="28"/>
        </w:rPr>
        <w:t xml:space="preserve"> Е.С.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,</w:t>
      </w:r>
      <w:r w:rsidRPr="006576FE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587F4A" w:rsidRPr="00BE49BB" w:rsidP="00587F4A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BB">
        <w:rPr>
          <w:sz w:val="28"/>
          <w:szCs w:val="28"/>
        </w:rPr>
        <w:t>Гражданский иск не заявлен.</w:t>
      </w:r>
    </w:p>
    <w:p w:rsidR="00587F4A" w:rsidP="00587F4A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587F4A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подсудимой не избиралась, отобрано обязательство о явке.</w:t>
      </w:r>
    </w:p>
    <w:p w:rsidR="00E167FA" w:rsidP="00587F4A">
      <w:pPr>
        <w:ind w:firstLine="708"/>
        <w:jc w:val="both"/>
        <w:rPr>
          <w:sz w:val="28"/>
          <w:szCs w:val="28"/>
        </w:rPr>
      </w:pPr>
    </w:p>
    <w:p w:rsidR="00E167FA" w:rsidP="00587F4A">
      <w:pPr>
        <w:ind w:firstLine="708"/>
        <w:jc w:val="both"/>
        <w:rPr>
          <w:sz w:val="28"/>
          <w:szCs w:val="28"/>
        </w:rPr>
      </w:pPr>
    </w:p>
    <w:p w:rsidR="00587F4A" w:rsidP="00587F4A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Pr="00B96E01">
        <w:rPr>
          <w:sz w:val="28"/>
          <w:szCs w:val="28"/>
        </w:rPr>
        <w:t>81, 316</w:t>
      </w:r>
      <w:r>
        <w:rPr>
          <w:sz w:val="28"/>
          <w:szCs w:val="28"/>
        </w:rPr>
        <w:t>, 321</w:t>
      </w:r>
      <w:r w:rsidRPr="006576FE">
        <w:rPr>
          <w:sz w:val="28"/>
          <w:szCs w:val="28"/>
        </w:rPr>
        <w:t xml:space="preserve"> УПК РФ</w:t>
      </w:r>
      <w:r>
        <w:rPr>
          <w:sz w:val="28"/>
          <w:szCs w:val="28"/>
        </w:rPr>
        <w:t xml:space="preserve"> суд -</w:t>
      </w:r>
    </w:p>
    <w:p w:rsidR="00587F4A" w:rsidRPr="006576FE" w:rsidP="00587F4A">
      <w:pPr>
        <w:jc w:val="both"/>
        <w:rPr>
          <w:sz w:val="28"/>
          <w:szCs w:val="28"/>
        </w:rPr>
      </w:pPr>
    </w:p>
    <w:p w:rsidR="00587F4A" w:rsidRPr="006576FE" w:rsidP="00587F4A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587F4A" w:rsidRPr="006576FE" w:rsidP="00587F4A">
      <w:pPr>
        <w:jc w:val="both"/>
        <w:rPr>
          <w:sz w:val="28"/>
          <w:szCs w:val="28"/>
        </w:rPr>
      </w:pPr>
    </w:p>
    <w:p w:rsidR="00587F4A" w:rsidRPr="006576FE" w:rsidP="00C233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430DCD">
        <w:rPr>
          <w:b/>
          <w:sz w:val="28"/>
          <w:szCs w:val="28"/>
        </w:rPr>
        <w:t xml:space="preserve"> </w:t>
      </w:r>
      <w:r w:rsidR="00C23306">
        <w:rPr>
          <w:b/>
          <w:sz w:val="28"/>
          <w:szCs w:val="28"/>
        </w:rPr>
        <w:t>Коруженец</w:t>
      </w:r>
      <w:r w:rsidR="00C23306">
        <w:rPr>
          <w:b/>
          <w:sz w:val="28"/>
          <w:szCs w:val="28"/>
        </w:rPr>
        <w:t xml:space="preserve"> Елену Сергеевну,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7E9F">
        <w:rPr>
          <w:b/>
          <w:sz w:val="28"/>
          <w:szCs w:val="28"/>
        </w:rPr>
        <w:t xml:space="preserve"> 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587F4A" w:rsidP="00587F4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C23306">
        <w:rPr>
          <w:b/>
          <w:sz w:val="28"/>
          <w:szCs w:val="28"/>
        </w:rPr>
        <w:t>Коруженец Елену Сергеевну</w:t>
      </w:r>
      <w:r w:rsidRPr="006576FE" w:rsidR="00C23306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</w:t>
      </w:r>
      <w:r w:rsidRPr="006576FE">
        <w:rPr>
          <w:sz w:val="28"/>
          <w:szCs w:val="28"/>
        </w:rPr>
        <w:t>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– прекратить, ввиду того, что подсудимая способствовала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раскрытию этого преступления и в</w:t>
      </w:r>
      <w:r w:rsidRPr="006576FE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преступления.</w:t>
      </w:r>
    </w:p>
    <w:p w:rsidR="00587F4A" w:rsidRPr="00157C55" w:rsidP="00587F4A">
      <w:pPr>
        <w:ind w:firstLine="567"/>
        <w:jc w:val="both"/>
        <w:rPr>
          <w:sz w:val="28"/>
          <w:szCs w:val="28"/>
        </w:rPr>
      </w:pPr>
      <w:r w:rsidRPr="00E26984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процессуального принуждения в виде обя</w:t>
      </w:r>
      <w:r>
        <w:rPr>
          <w:sz w:val="28"/>
          <w:szCs w:val="28"/>
        </w:rPr>
        <w:t xml:space="preserve">зательства о явке </w:t>
      </w:r>
      <w:r w:rsidRPr="00C23306" w:rsidR="00C23306">
        <w:rPr>
          <w:sz w:val="28"/>
          <w:szCs w:val="28"/>
        </w:rPr>
        <w:t>Коруженец Елене Сергеевне</w:t>
      </w:r>
      <w:r w:rsidRPr="00EC47B8" w:rsidR="00C23306">
        <w:rPr>
          <w:sz w:val="28"/>
          <w:szCs w:val="28"/>
        </w:rPr>
        <w:t xml:space="preserve"> </w:t>
      </w:r>
      <w:r w:rsidRPr="00EC47B8">
        <w:rPr>
          <w:sz w:val="28"/>
          <w:szCs w:val="28"/>
        </w:rPr>
        <w:t>отменить по вступлению постановления в законную силу</w:t>
      </w:r>
      <w:r w:rsidRPr="00157C55">
        <w:rPr>
          <w:sz w:val="28"/>
          <w:szCs w:val="28"/>
        </w:rPr>
        <w:t>.</w:t>
      </w:r>
    </w:p>
    <w:p w:rsidR="00587F4A" w:rsidP="00587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</w:t>
      </w:r>
      <w:r w:rsidR="00C23306">
        <w:rPr>
          <w:sz w:val="28"/>
          <w:szCs w:val="28"/>
        </w:rPr>
        <w:t>ы</w:t>
      </w:r>
      <w:r>
        <w:rPr>
          <w:sz w:val="28"/>
          <w:szCs w:val="28"/>
        </w:rPr>
        <w:t xml:space="preserve">е  </w:t>
      </w:r>
      <w:r w:rsidRPr="00790DBC">
        <w:rPr>
          <w:sz w:val="28"/>
          <w:szCs w:val="28"/>
        </w:rPr>
        <w:t>доказательств</w:t>
      </w:r>
      <w:r w:rsidR="00C23306">
        <w:rPr>
          <w:sz w:val="28"/>
          <w:szCs w:val="28"/>
        </w:rPr>
        <w:t>а</w:t>
      </w:r>
      <w:r w:rsidRPr="00790D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87F4A" w:rsidP="00587F4A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587F4A" w:rsidP="00587F4A">
      <w:pPr>
        <w:jc w:val="both"/>
        <w:rPr>
          <w:sz w:val="28"/>
          <w:szCs w:val="28"/>
          <w:lang w:eastAsia="uk-UA"/>
        </w:rPr>
      </w:pPr>
    </w:p>
    <w:p w:rsidR="00587F4A" w:rsidRPr="006576FE" w:rsidP="00587F4A">
      <w:pPr>
        <w:jc w:val="both"/>
        <w:rPr>
          <w:sz w:val="28"/>
          <w:szCs w:val="28"/>
          <w:lang w:eastAsia="uk-UA"/>
        </w:rPr>
      </w:pPr>
    </w:p>
    <w:p w:rsidR="00587F4A" w:rsidRPr="006576FE" w:rsidP="00587F4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</w:t>
      </w:r>
      <w:r w:rsidRPr="006576FE">
        <w:rPr>
          <w:sz w:val="28"/>
          <w:szCs w:val="28"/>
        </w:rPr>
        <w:t>ья  судебного  участка №61</w:t>
      </w:r>
    </w:p>
    <w:p w:rsidR="00587F4A" w:rsidRPr="006576FE" w:rsidP="00587F4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587F4A" w:rsidRPr="006576FE" w:rsidP="00587F4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587F4A" w:rsidP="00587F4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587F4A" w:rsidP="00587F4A"/>
    <w:p w:rsidR="00587F4A" w:rsidP="00587F4A"/>
    <w:p w:rsidR="00587F4A" w:rsidP="00587F4A"/>
    <w:p w:rsidR="0092402D"/>
    <w:sectPr w:rsidSect="00144EB5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4A"/>
    <w:rsid w:val="00017211"/>
    <w:rsid w:val="00047E9F"/>
    <w:rsid w:val="000D1FB7"/>
    <w:rsid w:val="00144EB5"/>
    <w:rsid w:val="00157C55"/>
    <w:rsid w:val="001F06D2"/>
    <w:rsid w:val="00231F7D"/>
    <w:rsid w:val="00272B23"/>
    <w:rsid w:val="003100C0"/>
    <w:rsid w:val="003A693C"/>
    <w:rsid w:val="003D0B6B"/>
    <w:rsid w:val="00430DCD"/>
    <w:rsid w:val="00513CD5"/>
    <w:rsid w:val="00587F4A"/>
    <w:rsid w:val="00620663"/>
    <w:rsid w:val="006576FE"/>
    <w:rsid w:val="006C4CB9"/>
    <w:rsid w:val="0073207D"/>
    <w:rsid w:val="00790DBC"/>
    <w:rsid w:val="00922F6F"/>
    <w:rsid w:val="0092402D"/>
    <w:rsid w:val="00934ECD"/>
    <w:rsid w:val="00997EEE"/>
    <w:rsid w:val="009E3523"/>
    <w:rsid w:val="00A335BE"/>
    <w:rsid w:val="00AF5090"/>
    <w:rsid w:val="00B96E01"/>
    <w:rsid w:val="00BE49BB"/>
    <w:rsid w:val="00C11B98"/>
    <w:rsid w:val="00C23306"/>
    <w:rsid w:val="00C37BFF"/>
    <w:rsid w:val="00DB1578"/>
    <w:rsid w:val="00E167FA"/>
    <w:rsid w:val="00E26984"/>
    <w:rsid w:val="00EA024B"/>
    <w:rsid w:val="00EC47B8"/>
    <w:rsid w:val="00ED5D3D"/>
    <w:rsid w:val="00F62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44E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4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