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C0A7D" w:rsidRPr="00231F7D" w:rsidP="007C0A7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Дело № 1-61-</w:t>
      </w:r>
      <w:r w:rsidR="00B0029A">
        <w:rPr>
          <w:rFonts w:ascii="Times New Roman" w:hAnsi="Times New Roman"/>
          <w:sz w:val="28"/>
          <w:szCs w:val="28"/>
        </w:rPr>
        <w:t>34</w:t>
      </w:r>
      <w:r w:rsidRPr="00231F7D">
        <w:rPr>
          <w:rFonts w:ascii="Times New Roman" w:hAnsi="Times New Roman"/>
          <w:sz w:val="28"/>
          <w:szCs w:val="28"/>
        </w:rPr>
        <w:t>/2017</w:t>
      </w:r>
    </w:p>
    <w:p w:rsidR="007C0A7D" w:rsidRPr="00231F7D" w:rsidP="007C0A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0A7D" w:rsidRPr="00231F7D" w:rsidP="007C0A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1F7D">
        <w:rPr>
          <w:rFonts w:ascii="Times New Roman" w:hAnsi="Times New Roman"/>
          <w:b/>
          <w:sz w:val="28"/>
          <w:szCs w:val="28"/>
        </w:rPr>
        <w:t>П</w:t>
      </w:r>
      <w:r w:rsidRPr="00231F7D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C0A7D" w:rsidRPr="00231F7D" w:rsidP="007C0A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1F7D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C0A7D" w:rsidRPr="00231F7D" w:rsidP="007C0A7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0A7D" w:rsidRPr="00231F7D" w:rsidP="007C0A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 2017г                                                                                    п. </w:t>
      </w:r>
      <w:r w:rsidRPr="00231F7D">
        <w:rPr>
          <w:rFonts w:ascii="Times New Roman" w:hAnsi="Times New Roman"/>
          <w:sz w:val="28"/>
          <w:szCs w:val="28"/>
        </w:rPr>
        <w:t>Ленино</w:t>
      </w:r>
    </w:p>
    <w:p w:rsidR="007C0A7D" w:rsidRPr="00231F7D" w:rsidP="007C0A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ab/>
      </w:r>
    </w:p>
    <w:p w:rsidR="007C0A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Мировой судья судебного  участка №61 Ленинского судебного района   (Ленинский муниципальный район)</w:t>
      </w:r>
    </w:p>
    <w:p w:rsidR="007C0A7D" w:rsidRPr="00231F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231F7D">
        <w:rPr>
          <w:rFonts w:ascii="Times New Roman" w:hAnsi="Times New Roman"/>
          <w:sz w:val="28"/>
          <w:szCs w:val="28"/>
        </w:rPr>
        <w:t xml:space="preserve"> </w:t>
      </w:r>
      <w:r w:rsidRPr="00A27FCB" w:rsidR="00A27FCB">
        <w:rPr>
          <w:rFonts w:ascii="Times New Roman" w:hAnsi="Times New Roman"/>
          <w:sz w:val="28"/>
          <w:szCs w:val="28"/>
        </w:rPr>
        <w:t xml:space="preserve">  </w:t>
      </w:r>
      <w:r w:rsidRPr="00231F7D">
        <w:rPr>
          <w:rFonts w:ascii="Times New Roman" w:hAnsi="Times New Roman"/>
          <w:sz w:val="28"/>
          <w:szCs w:val="28"/>
        </w:rPr>
        <w:t xml:space="preserve">Республики Крым   </w:t>
      </w:r>
      <w:r w:rsidR="00B0029A"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>Казарина И.В.</w:t>
      </w:r>
    </w:p>
    <w:p w:rsidR="007C0A7D" w:rsidRPr="00231F7D" w:rsidP="007C0A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31F7D">
        <w:rPr>
          <w:rFonts w:ascii="Times New Roman" w:hAnsi="Times New Roman"/>
          <w:sz w:val="28"/>
          <w:szCs w:val="28"/>
        </w:rPr>
        <w:t xml:space="preserve">при секретаре: </w:t>
      </w:r>
      <w:r w:rsidR="00B0029A"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>Козицкой А.В.</w:t>
      </w:r>
    </w:p>
    <w:p w:rsidR="007C0A7D" w:rsidP="007C0A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0029A">
        <w:rPr>
          <w:rFonts w:ascii="Times New Roman" w:hAnsi="Times New Roman"/>
          <w:sz w:val="28"/>
          <w:szCs w:val="28"/>
        </w:rPr>
        <w:t xml:space="preserve">   </w:t>
      </w:r>
      <w:r w:rsidRPr="00A27FCB" w:rsidR="00A27FCB">
        <w:rPr>
          <w:rFonts w:ascii="Times New Roman" w:hAnsi="Times New Roman"/>
          <w:sz w:val="28"/>
          <w:szCs w:val="28"/>
        </w:rPr>
        <w:t xml:space="preserve">  </w:t>
      </w:r>
      <w:r w:rsidR="00B0029A">
        <w:rPr>
          <w:rFonts w:ascii="Times New Roman" w:hAnsi="Times New Roman"/>
          <w:sz w:val="28"/>
          <w:szCs w:val="28"/>
        </w:rPr>
        <w:t xml:space="preserve">  </w:t>
      </w:r>
      <w:r w:rsidRPr="00231F7D">
        <w:rPr>
          <w:rFonts w:ascii="Times New Roman" w:hAnsi="Times New Roman"/>
          <w:sz w:val="28"/>
          <w:szCs w:val="28"/>
        </w:rPr>
        <w:t xml:space="preserve">с участием прокурора: </w:t>
      </w:r>
      <w:r w:rsidR="00B0029A">
        <w:rPr>
          <w:rFonts w:ascii="Times New Roman" w:hAnsi="Times New Roman"/>
          <w:sz w:val="28"/>
          <w:szCs w:val="28"/>
        </w:rPr>
        <w:t>Русанова С.Г.</w:t>
      </w:r>
    </w:p>
    <w:p w:rsidR="007C0A7D" w:rsidRPr="00231F7D" w:rsidP="007C0A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7FCB">
        <w:rPr>
          <w:rFonts w:ascii="Times New Roman" w:hAnsi="Times New Roman"/>
          <w:sz w:val="28"/>
          <w:szCs w:val="28"/>
        </w:rPr>
        <w:t xml:space="preserve">                        </w:t>
      </w:r>
      <w:r w:rsidRPr="00276F2C" w:rsidR="00A27FCB"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защитника:  </w:t>
      </w:r>
      <w:r w:rsidR="00B0029A">
        <w:rPr>
          <w:rFonts w:ascii="Times New Roman" w:hAnsi="Times New Roman"/>
          <w:sz w:val="28"/>
          <w:szCs w:val="28"/>
        </w:rPr>
        <w:t>Железняковой</w:t>
      </w:r>
      <w:r w:rsidR="00B0029A">
        <w:rPr>
          <w:rFonts w:ascii="Times New Roman" w:hAnsi="Times New Roman"/>
          <w:sz w:val="28"/>
          <w:szCs w:val="28"/>
        </w:rPr>
        <w:t xml:space="preserve"> И.К.</w:t>
      </w:r>
    </w:p>
    <w:p w:rsidR="007C0A7D" w:rsidRPr="00231F7D" w:rsidP="007C0A7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8328"/>
      </w:tblGrid>
      <w:tr w:rsidTr="00E7367C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51" w:type="dxa"/>
          </w:tcPr>
          <w:p w:rsidR="00B0029A" w:rsidP="007C0A7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B0029A" w:rsidRPr="00B0029A" w:rsidP="00B0029A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29A">
              <w:rPr>
                <w:rFonts w:ascii="Times New Roman" w:hAnsi="Times New Roman"/>
                <w:b/>
                <w:sz w:val="28"/>
                <w:szCs w:val="28"/>
              </w:rPr>
              <w:t>Трокаль Алексея Александровича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0029A" w:rsidP="00276F2C">
            <w:pPr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(данные изъяты) 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 года рождения, уроженца </w:t>
            </w:r>
            <w:r>
              <w:rPr>
                <w:sz w:val="28"/>
                <w:szCs w:val="28"/>
              </w:rPr>
              <w:t xml:space="preserve"> (данные изъяты)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>,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 проживает:</w:t>
            </w:r>
            <w:r>
              <w:rPr>
                <w:sz w:val="28"/>
                <w:szCs w:val="28"/>
              </w:rPr>
              <w:t xml:space="preserve"> (данные изъяты) 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 образование не полное среднее, холост, </w:t>
            </w:r>
            <w:r w:rsidR="00CE725C">
              <w:rPr>
                <w:rFonts w:ascii="Times New Roman" w:hAnsi="Times New Roman"/>
                <w:sz w:val="28"/>
                <w:szCs w:val="28"/>
              </w:rPr>
              <w:t xml:space="preserve">несовершеннолетних детей не имеет,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не работает, </w:t>
            </w:r>
            <w:r w:rsidR="00CE725C">
              <w:rPr>
                <w:rFonts w:ascii="Times New Roman" w:hAnsi="Times New Roman"/>
                <w:sz w:val="28"/>
                <w:szCs w:val="28"/>
              </w:rPr>
              <w:t>инвалидом не является, на учете у врача нарколога</w:t>
            </w:r>
            <w:r w:rsidR="00C06642">
              <w:rPr>
                <w:rFonts w:ascii="Times New Roman" w:hAnsi="Times New Roman"/>
                <w:sz w:val="28"/>
                <w:szCs w:val="28"/>
              </w:rPr>
              <w:t xml:space="preserve"> и психиатра не состоит, </w:t>
            </w:r>
            <w:r w:rsidR="00CE72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29A">
              <w:rPr>
                <w:rFonts w:ascii="Times New Roman" w:hAnsi="Times New Roman"/>
                <w:sz w:val="28"/>
                <w:szCs w:val="28"/>
              </w:rPr>
              <w:t xml:space="preserve">ранее судим: </w:t>
            </w:r>
            <w:r>
              <w:rPr>
                <w:sz w:val="28"/>
                <w:szCs w:val="28"/>
              </w:rPr>
              <w:t xml:space="preserve">(данные изъяты)  </w:t>
            </w:r>
          </w:p>
        </w:tc>
      </w:tr>
    </w:tbl>
    <w:p w:rsidR="007C0A7D" w:rsidP="007C0A7D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C0A7D" w:rsidP="007C0A7D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C0A7D" w:rsidRPr="00231F7D" w:rsidP="007C0A7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</w:rPr>
        <w:t>в совершении преступления предусмотренного  ч.1</w:t>
      </w:r>
      <w:r w:rsidR="00C9528A">
        <w:rPr>
          <w:rFonts w:ascii="Times New Roman" w:hAnsi="Times New Roman"/>
          <w:sz w:val="28"/>
          <w:szCs w:val="28"/>
        </w:rPr>
        <w:t xml:space="preserve"> ст. 1</w:t>
      </w:r>
      <w:r>
        <w:rPr>
          <w:rFonts w:ascii="Times New Roman" w:hAnsi="Times New Roman"/>
          <w:sz w:val="28"/>
          <w:szCs w:val="28"/>
        </w:rPr>
        <w:t>5</w:t>
      </w:r>
      <w:r w:rsidR="00C9528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 УК РФ, -</w:t>
      </w: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C0A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(данные изъяты)  </w:t>
      </w:r>
      <w:r>
        <w:rPr>
          <w:rFonts w:ascii="Times New Roman" w:hAnsi="Times New Roman"/>
          <w:sz w:val="28"/>
          <w:szCs w:val="28"/>
        </w:rPr>
        <w:t xml:space="preserve"> </w:t>
      </w:r>
      <w:r w:rsidR="00460B3C">
        <w:rPr>
          <w:rFonts w:ascii="Times New Roman" w:hAnsi="Times New Roman"/>
          <w:sz w:val="28"/>
          <w:szCs w:val="28"/>
        </w:rPr>
        <w:t xml:space="preserve"> </w:t>
      </w:r>
      <w:r w:rsidR="00460B3C">
        <w:rPr>
          <w:rFonts w:ascii="Times New Roman" w:hAnsi="Times New Roman"/>
          <w:sz w:val="28"/>
          <w:szCs w:val="28"/>
        </w:rPr>
        <w:t>Трокаль</w:t>
      </w:r>
      <w:r w:rsidR="00460B3C">
        <w:rPr>
          <w:rFonts w:ascii="Times New Roman" w:hAnsi="Times New Roman"/>
          <w:sz w:val="28"/>
          <w:szCs w:val="28"/>
        </w:rPr>
        <w:t xml:space="preserve"> А.А., находясь в состоянии алкогольного опьянения у дома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(данные изъяты)</w:t>
      </w:r>
      <w:r>
        <w:rPr>
          <w:sz w:val="28"/>
          <w:szCs w:val="28"/>
        </w:rPr>
        <w:t xml:space="preserve">  </w:t>
      </w:r>
      <w:r w:rsidR="00460B3C">
        <w:rPr>
          <w:rFonts w:ascii="Times New Roman" w:hAnsi="Times New Roman"/>
          <w:sz w:val="28"/>
          <w:szCs w:val="28"/>
        </w:rPr>
        <w:t>,</w:t>
      </w:r>
      <w:r w:rsidR="00460B3C">
        <w:rPr>
          <w:rFonts w:ascii="Times New Roman" w:hAnsi="Times New Roman"/>
          <w:sz w:val="28"/>
          <w:szCs w:val="28"/>
        </w:rPr>
        <w:t xml:space="preserve"> получив от </w:t>
      </w:r>
      <w:r>
        <w:rPr>
          <w:sz w:val="28"/>
          <w:szCs w:val="28"/>
        </w:rPr>
        <w:t xml:space="preserve"> (данные изъяты)  </w:t>
      </w:r>
      <w:r>
        <w:rPr>
          <w:rFonts w:ascii="Times New Roman" w:hAnsi="Times New Roman"/>
          <w:sz w:val="28"/>
          <w:szCs w:val="28"/>
        </w:rPr>
        <w:t xml:space="preserve"> </w:t>
      </w:r>
      <w:r w:rsidR="00460B3C">
        <w:rPr>
          <w:rFonts w:ascii="Times New Roman" w:hAnsi="Times New Roman"/>
          <w:sz w:val="28"/>
          <w:szCs w:val="28"/>
        </w:rPr>
        <w:t xml:space="preserve"> банковскую карту банка «РНКБ» </w:t>
      </w:r>
      <w:r w:rsidR="00954A3A">
        <w:rPr>
          <w:rFonts w:ascii="Times New Roman" w:hAnsi="Times New Roman"/>
          <w:sz w:val="28"/>
          <w:szCs w:val="28"/>
        </w:rPr>
        <w:t xml:space="preserve">№ 2200 0201 0979 1329 </w:t>
      </w:r>
      <w:r w:rsidR="00460B3C">
        <w:rPr>
          <w:rFonts w:ascii="Times New Roman" w:hAnsi="Times New Roman"/>
          <w:sz w:val="28"/>
          <w:szCs w:val="28"/>
        </w:rPr>
        <w:t xml:space="preserve"> с находящимися там денежными средствами, реализуя свой внезапно возникший преступный умысел, направленный на тайное хищение денежных средств,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их наступления, с указанной карты в тот же день с банкомата отделения «</w:t>
      </w:r>
      <w:r w:rsidR="000F6F42">
        <w:rPr>
          <w:rFonts w:ascii="Times New Roman" w:hAnsi="Times New Roman"/>
          <w:sz w:val="28"/>
          <w:szCs w:val="28"/>
        </w:rPr>
        <w:t>Генбанк</w:t>
      </w:r>
      <w:r w:rsidR="00460B3C">
        <w:rPr>
          <w:rFonts w:ascii="Times New Roman" w:hAnsi="Times New Roman"/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60B3C">
        <w:rPr>
          <w:rFonts w:ascii="Times New Roman" w:hAnsi="Times New Roman"/>
          <w:sz w:val="28"/>
          <w:szCs w:val="28"/>
        </w:rPr>
        <w:t>,</w:t>
      </w:r>
      <w:r w:rsidR="00460B3C">
        <w:rPr>
          <w:rFonts w:ascii="Times New Roman" w:hAnsi="Times New Roman"/>
          <w:sz w:val="28"/>
          <w:szCs w:val="28"/>
        </w:rPr>
        <w:t xml:space="preserve"> путем снятия наличных тайно похитил денежные средства в сумме 5000 рублей, принадлежащие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(данные изъяты)  </w:t>
      </w:r>
      <w:r w:rsidR="00460B3C">
        <w:rPr>
          <w:rFonts w:ascii="Times New Roman" w:hAnsi="Times New Roman"/>
          <w:sz w:val="28"/>
          <w:szCs w:val="28"/>
        </w:rPr>
        <w:t xml:space="preserve"> С похищенными денежными средствами Трокаль А.А. скрылся, распорядившись ими по своему усмотрению, причинив потерпевшему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(данные изъяты)  </w:t>
      </w:r>
      <w:r w:rsidR="00460B3C">
        <w:rPr>
          <w:rFonts w:ascii="Times New Roman" w:hAnsi="Times New Roman"/>
          <w:sz w:val="28"/>
          <w:szCs w:val="28"/>
        </w:rPr>
        <w:t xml:space="preserve"> материальный ущерб на указанную сумму.</w:t>
      </w:r>
    </w:p>
    <w:p w:rsidR="007C0A7D" w:rsidRPr="00231F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 судебном заседании подсудимый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0F6F42">
        <w:rPr>
          <w:rFonts w:ascii="Times New Roman" w:hAnsi="Times New Roman"/>
          <w:sz w:val="28"/>
          <w:szCs w:val="28"/>
        </w:rPr>
        <w:t>Трокаль А.А.</w:t>
      </w:r>
      <w:r w:rsidRPr="00231F7D">
        <w:rPr>
          <w:rFonts w:ascii="Times New Roman" w:hAnsi="Times New Roman"/>
          <w:sz w:val="28"/>
          <w:szCs w:val="28"/>
        </w:rPr>
        <w:t xml:space="preserve"> подтвердил, что он согласен с предъявленным ему обвинением,  осознает характер и последствия заявленного им ходатайства  о постановлении приговора без проведения судебного разбирательства, а также сообщил суду, что ходатайство им  было заявлено добровольно и после проведения консультации с защитником. </w:t>
      </w:r>
    </w:p>
    <w:p w:rsidR="007C0A7D" w:rsidRPr="00231F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Защитник </w:t>
      </w:r>
      <w:r w:rsidR="000F6F42">
        <w:rPr>
          <w:rFonts w:ascii="Times New Roman" w:hAnsi="Times New Roman"/>
          <w:sz w:val="28"/>
          <w:szCs w:val="28"/>
        </w:rPr>
        <w:t xml:space="preserve">Железнякова И.К. </w:t>
      </w:r>
      <w:r w:rsidRPr="00231F7D">
        <w:rPr>
          <w:rFonts w:ascii="Times New Roman" w:hAnsi="Times New Roman"/>
          <w:sz w:val="28"/>
          <w:szCs w:val="28"/>
        </w:rPr>
        <w:t>также поддержал</w:t>
      </w:r>
      <w:r w:rsidR="000F6F42">
        <w:rPr>
          <w:rFonts w:ascii="Times New Roman" w:hAnsi="Times New Roman"/>
          <w:sz w:val="28"/>
          <w:szCs w:val="28"/>
        </w:rPr>
        <w:t>а</w:t>
      </w:r>
      <w:r w:rsidRPr="00231F7D">
        <w:rPr>
          <w:rFonts w:ascii="Times New Roman" w:hAnsi="Times New Roman"/>
          <w:sz w:val="28"/>
          <w:szCs w:val="28"/>
        </w:rPr>
        <w:t xml:space="preserve"> данное ходатайство подсудимого.</w:t>
      </w:r>
    </w:p>
    <w:p w:rsidR="007C0A7D" w:rsidRPr="00231F7D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Государственный обвинитель  заявил о своем согласии  на проведение судебного разбирательства в особом порядке.</w:t>
      </w:r>
    </w:p>
    <w:p w:rsidR="000F6F42" w:rsidP="007C0A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Потерпевший </w:t>
      </w:r>
      <w:r w:rsidR="00276F2C">
        <w:rPr>
          <w:sz w:val="28"/>
          <w:szCs w:val="28"/>
        </w:rPr>
        <w:t xml:space="preserve"> (данные изъяты)</w:t>
      </w:r>
      <w:r w:rsidR="00276F2C">
        <w:rPr>
          <w:sz w:val="28"/>
          <w:szCs w:val="28"/>
        </w:rPr>
        <w:t xml:space="preserve">  </w:t>
      </w:r>
      <w:r w:rsidR="0027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="003E3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судебное заседание не явился, о дне и времени рассмотрения дела извещен надлежащим образом, сообщил по телефону, чт</w:t>
      </w:r>
      <w:r w:rsidR="00383C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находится в г. Краснодаре, явиться не может, </w:t>
      </w:r>
      <w:r w:rsidR="00383C3F">
        <w:rPr>
          <w:rFonts w:ascii="Times New Roman" w:hAnsi="Times New Roman"/>
          <w:sz w:val="28"/>
          <w:szCs w:val="28"/>
        </w:rPr>
        <w:t>проси</w:t>
      </w:r>
      <w:r w:rsidR="00417C31">
        <w:rPr>
          <w:rFonts w:ascii="Times New Roman" w:hAnsi="Times New Roman"/>
          <w:sz w:val="28"/>
          <w:szCs w:val="28"/>
        </w:rPr>
        <w:t>т</w:t>
      </w:r>
      <w:r w:rsidR="00383C3F">
        <w:rPr>
          <w:rFonts w:ascii="Times New Roman" w:hAnsi="Times New Roman"/>
          <w:sz w:val="28"/>
          <w:szCs w:val="28"/>
        </w:rPr>
        <w:t xml:space="preserve"> рассмотреть дело в его отсутствие, </w:t>
      </w:r>
      <w:r>
        <w:rPr>
          <w:rFonts w:ascii="Times New Roman" w:hAnsi="Times New Roman"/>
          <w:sz w:val="28"/>
          <w:szCs w:val="28"/>
        </w:rPr>
        <w:t xml:space="preserve">согласен с проведением </w:t>
      </w:r>
      <w:r w:rsidR="00383C3F">
        <w:rPr>
          <w:rFonts w:ascii="Times New Roman" w:hAnsi="Times New Roman"/>
          <w:sz w:val="28"/>
          <w:szCs w:val="28"/>
        </w:rPr>
        <w:t>судебного разбирательства в особом порядке, претензий к Трокаль А.А. не имеет, просит суд подсудимого строго не наказывать.</w:t>
      </w:r>
    </w:p>
    <w:p w:rsidR="007C0A7D" w:rsidRPr="00231F7D" w:rsidP="007C0A7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Заслушав участников процесса,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 суд приходит к выводу о том, что обвинение  </w:t>
      </w:r>
      <w:r w:rsidR="00CE725C">
        <w:rPr>
          <w:rFonts w:ascii="Times New Roman" w:hAnsi="Times New Roman"/>
          <w:sz w:val="28"/>
          <w:szCs w:val="28"/>
        </w:rPr>
        <w:t>Трокаль 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 по ст. </w:t>
      </w:r>
      <w:r>
        <w:rPr>
          <w:rFonts w:ascii="Times New Roman" w:hAnsi="Times New Roman"/>
          <w:sz w:val="28"/>
          <w:szCs w:val="28"/>
        </w:rPr>
        <w:t>1</w:t>
      </w:r>
      <w:r w:rsidR="00CE725C">
        <w:rPr>
          <w:rFonts w:ascii="Times New Roman" w:hAnsi="Times New Roman"/>
          <w:sz w:val="28"/>
          <w:szCs w:val="28"/>
        </w:rPr>
        <w:t xml:space="preserve">58 </w:t>
      </w:r>
      <w:r w:rsidRPr="00231F7D">
        <w:rPr>
          <w:rFonts w:ascii="Times New Roman" w:hAnsi="Times New Roman"/>
          <w:sz w:val="28"/>
          <w:szCs w:val="28"/>
        </w:rPr>
        <w:t xml:space="preserve">ч.1 УК РФ   предъявлено обоснованно, подтверждается доказательствами, собранными по уголовному делу.  </w:t>
      </w:r>
    </w:p>
    <w:p w:rsidR="00CE725C" w:rsidRPr="00231F7D" w:rsidP="007C0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 xml:space="preserve">Действия подсудимого  </w:t>
      </w:r>
      <w:r>
        <w:rPr>
          <w:rFonts w:ascii="Times New Roman" w:hAnsi="Times New Roman"/>
          <w:sz w:val="28"/>
          <w:szCs w:val="28"/>
        </w:rPr>
        <w:t xml:space="preserve">Трокаль А.А. </w:t>
      </w:r>
      <w:r w:rsidRPr="00231F7D">
        <w:rPr>
          <w:rFonts w:ascii="Times New Roman" w:hAnsi="Times New Roman"/>
          <w:sz w:val="28"/>
          <w:szCs w:val="28"/>
        </w:rPr>
        <w:t xml:space="preserve"> суд квалифицирует по ст.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58</w:t>
      </w:r>
      <w:r w:rsidRPr="00231F7D">
        <w:rPr>
          <w:rFonts w:ascii="Times New Roman" w:hAnsi="Times New Roman"/>
          <w:sz w:val="28"/>
          <w:szCs w:val="28"/>
        </w:rPr>
        <w:t xml:space="preserve"> ч.1 УК РФ   как </w:t>
      </w:r>
      <w:r w:rsidRPr="004963FD">
        <w:rPr>
          <w:rFonts w:ascii="Times New Roman" w:hAnsi="Times New Roman"/>
          <w:sz w:val="28"/>
          <w:szCs w:val="28"/>
          <w:shd w:val="clear" w:color="auto" w:fill="FFFFFF"/>
        </w:rPr>
        <w:t>кража, то есть </w:t>
      </w:r>
      <w:r>
        <w:fldChar w:fldCharType="begin"/>
      </w:r>
      <w:r>
        <w:instrText xml:space="preserve"> HYPERLINK "http://www.consultant.ru/document/cons_doc_LAW_40412/" \l "dst100007" </w:instrText>
      </w:r>
      <w:r>
        <w:fldChar w:fldCharType="separate"/>
      </w:r>
      <w:r w:rsidRPr="004963FD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тайное хищение</w:t>
      </w:r>
      <w:r>
        <w:fldChar w:fldCharType="end"/>
      </w:r>
      <w:r w:rsidRPr="004963FD">
        <w:rPr>
          <w:rFonts w:ascii="Times New Roman" w:hAnsi="Times New Roman"/>
          <w:sz w:val="28"/>
          <w:szCs w:val="28"/>
          <w:shd w:val="clear" w:color="auto" w:fill="FFFFFF"/>
        </w:rPr>
        <w:t> чужого имущества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C0A7D" w:rsidRPr="00231F7D" w:rsidP="007C0A7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</w:rPr>
        <w:t xml:space="preserve"> 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Определяя меру наказания,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а также влияние назначенного наказания на исправление осужденного. 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Преступление, совершенное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25C">
        <w:rPr>
          <w:rFonts w:ascii="Times New Roman" w:hAnsi="Times New Roman"/>
          <w:sz w:val="28"/>
          <w:szCs w:val="28"/>
        </w:rPr>
        <w:t xml:space="preserve">Трокаль А.А. </w:t>
      </w:r>
      <w:r w:rsidRPr="00231F7D" w:rsidR="00CE725C">
        <w:rPr>
          <w:rFonts w:ascii="Times New Roman" w:hAnsi="Times New Roman"/>
          <w:sz w:val="28"/>
          <w:szCs w:val="28"/>
        </w:rPr>
        <w:t> 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является преступлением небольшой тяжести. </w:t>
      </w:r>
    </w:p>
    <w:p w:rsidR="00CE725C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Исследованием личности подсудимого </w:t>
      </w:r>
      <w:r>
        <w:rPr>
          <w:rFonts w:ascii="Times New Roman" w:hAnsi="Times New Roman"/>
          <w:sz w:val="28"/>
          <w:szCs w:val="28"/>
        </w:rPr>
        <w:t xml:space="preserve">Трокаль А.А. </w:t>
      </w:r>
      <w:r w:rsidRPr="00231F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uk-UA"/>
        </w:rPr>
        <w:t xml:space="preserve">установлено, что он  ранее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судим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Pr="00886374" w:rsidR="00886374">
        <w:rPr>
          <w:rFonts w:ascii="Times New Roman" w:hAnsi="Times New Roman"/>
          <w:sz w:val="28"/>
          <w:szCs w:val="28"/>
        </w:rPr>
        <w:t xml:space="preserve"> </w:t>
      </w:r>
      <w:r w:rsidRPr="00B0029A" w:rsidR="00886374">
        <w:rPr>
          <w:rFonts w:ascii="Times New Roman" w:hAnsi="Times New Roman"/>
          <w:sz w:val="28"/>
          <w:szCs w:val="28"/>
        </w:rPr>
        <w:t xml:space="preserve">23.12.2008г Ленинским районным судом Республики Крым по ч.3 ст. 185 УК Украины к 3 годам лишения свободы. Согласно ч.1 ст.71 УК Украины по совокупности приговоров присоединено не отбытое наказание по приговору </w:t>
      </w:r>
      <w:r w:rsidR="00886374">
        <w:rPr>
          <w:rFonts w:ascii="Times New Roman" w:hAnsi="Times New Roman"/>
          <w:sz w:val="28"/>
          <w:szCs w:val="28"/>
        </w:rPr>
        <w:t xml:space="preserve">Ленинского районного суда </w:t>
      </w:r>
      <w:r w:rsidRPr="00B0029A" w:rsidR="00886374">
        <w:rPr>
          <w:rFonts w:ascii="Times New Roman" w:hAnsi="Times New Roman"/>
          <w:sz w:val="28"/>
          <w:szCs w:val="28"/>
        </w:rPr>
        <w:t>от 18.08.2008г, окончательно назначено наказание в виде 4 лет 6 месяцев лишения свободы</w:t>
      </w:r>
      <w:r>
        <w:rPr>
          <w:rFonts w:ascii="Times New Roman" w:hAnsi="Times New Roman"/>
          <w:sz w:val="28"/>
          <w:szCs w:val="28"/>
        </w:rPr>
        <w:t xml:space="preserve">. Трокаль А.А.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на учете у врачей нарколога и психиатра не состоит, по месту жительства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>посредственно</w:t>
      </w:r>
      <w:r>
        <w:rPr>
          <w:rFonts w:ascii="Times New Roman" w:hAnsi="Times New Roman"/>
          <w:sz w:val="28"/>
          <w:szCs w:val="28"/>
          <w:lang w:eastAsia="uk-UA"/>
        </w:rPr>
        <w:t xml:space="preserve">, холост, несовершеннолетних детей не имеет,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официально не трудоустроен</w:t>
      </w:r>
      <w:r>
        <w:rPr>
          <w:rFonts w:ascii="Times New Roman" w:hAnsi="Times New Roman"/>
          <w:sz w:val="28"/>
          <w:szCs w:val="28"/>
          <w:lang w:eastAsia="uk-UA"/>
        </w:rPr>
        <w:t xml:space="preserve">, инвалидом не является, зарегистрирован и фактически проживает в </w:t>
      </w:r>
      <w:r w:rsidR="00276F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6F2C">
        <w:rPr>
          <w:sz w:val="28"/>
          <w:szCs w:val="28"/>
        </w:rPr>
        <w:t xml:space="preserve"> (данные изъяты)  </w:t>
      </w:r>
    </w:p>
    <w:p w:rsidR="007C0A7D" w:rsidRPr="002D30DB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обстоятельствами, смягчающими наказание</w:t>
      </w:r>
      <w:r w:rsidRPr="00231F7D">
        <w:rPr>
          <w:rFonts w:ascii="Times New Roman" w:hAnsi="Times New Roman"/>
          <w:sz w:val="28"/>
          <w:szCs w:val="28"/>
        </w:rPr>
        <w:t xml:space="preserve"> </w:t>
      </w:r>
      <w:r w:rsidR="00886374">
        <w:rPr>
          <w:rFonts w:ascii="Times New Roman" w:hAnsi="Times New Roman"/>
          <w:sz w:val="28"/>
          <w:szCs w:val="28"/>
        </w:rPr>
        <w:t xml:space="preserve">Трокаль </w:t>
      </w:r>
      <w:r w:rsidRPr="002D30DB" w:rsidR="00886374">
        <w:rPr>
          <w:rFonts w:ascii="Times New Roman" w:hAnsi="Times New Roman"/>
          <w:sz w:val="28"/>
          <w:szCs w:val="28"/>
        </w:rPr>
        <w:t>А.</w:t>
      </w:r>
      <w:r w:rsidRPr="002D30DB" w:rsidR="00886374">
        <w:rPr>
          <w:rFonts w:ascii="Times New Roman" w:hAnsi="Times New Roman"/>
          <w:sz w:val="28"/>
          <w:szCs w:val="28"/>
        </w:rPr>
        <w:t>А.</w:t>
      </w:r>
      <w:r w:rsidRPr="002D30DB">
        <w:rPr>
          <w:rFonts w:ascii="Times New Roman" w:hAnsi="Times New Roman"/>
          <w:sz w:val="28"/>
          <w:szCs w:val="28"/>
          <w:lang w:eastAsia="uk-UA"/>
        </w:rPr>
        <w:t xml:space="preserve"> по мнению суда, является: </w:t>
      </w:r>
      <w:r w:rsidRPr="002D30DB" w:rsidR="00886374">
        <w:rPr>
          <w:rFonts w:ascii="Times New Roman" w:hAnsi="Times New Roman"/>
          <w:sz w:val="28"/>
          <w:szCs w:val="28"/>
          <w:lang w:eastAsia="uk-UA"/>
        </w:rPr>
        <w:t>явка с повинной,</w:t>
      </w:r>
      <w:r w:rsidRPr="002D30DB">
        <w:rPr>
          <w:rFonts w:ascii="Times New Roman" w:hAnsi="Times New Roman"/>
          <w:sz w:val="28"/>
          <w:szCs w:val="28"/>
          <w:lang w:eastAsia="uk-UA"/>
        </w:rPr>
        <w:t xml:space="preserve"> чистосердечное раскаяние, признание своей вины.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63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УК РФ обстоятельств, отягчающих  наказание </w:t>
      </w:r>
      <w:r w:rsidR="002D30DB">
        <w:rPr>
          <w:rFonts w:ascii="Times New Roman" w:hAnsi="Times New Roman"/>
          <w:sz w:val="28"/>
          <w:szCs w:val="28"/>
        </w:rPr>
        <w:t>Трокаль А.А.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2D30DB" w:rsidRPr="002D30DB" w:rsidP="002D30D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</w:rPr>
        <w:t xml:space="preserve">Назначая наказание подсудимому, суд учитывает, что </w:t>
      </w:r>
      <w:r>
        <w:rPr>
          <w:rFonts w:ascii="Times New Roman" w:hAnsi="Times New Roman"/>
          <w:sz w:val="28"/>
          <w:szCs w:val="28"/>
        </w:rPr>
        <w:t>Трокаль А.А.</w:t>
      </w:r>
      <w:r w:rsidRPr="00231F7D">
        <w:rPr>
          <w:rFonts w:ascii="Times New Roman" w:hAnsi="Times New Roman"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</w:rPr>
        <w:t xml:space="preserve">совершено преступление небольшой тяжести, отсутствие отягчающих его наказание </w:t>
      </w:r>
      <w:r>
        <w:rPr>
          <w:rFonts w:ascii="Times New Roman" w:hAnsi="Times New Roman"/>
          <w:sz w:val="28"/>
          <w:szCs w:val="28"/>
        </w:rPr>
        <w:t xml:space="preserve">обстоятельств, наличие смягчающих его наказание обстоятельств </w:t>
      </w:r>
      <w:r w:rsidRPr="00231F7D">
        <w:rPr>
          <w:rFonts w:ascii="Times New Roman" w:hAnsi="Times New Roman"/>
          <w:sz w:val="28"/>
          <w:szCs w:val="28"/>
        </w:rPr>
        <w:t xml:space="preserve"> - </w:t>
      </w:r>
      <w:r w:rsidRPr="002D30DB">
        <w:rPr>
          <w:rFonts w:ascii="Times New Roman" w:hAnsi="Times New Roman"/>
          <w:sz w:val="28"/>
          <w:szCs w:val="28"/>
          <w:lang w:eastAsia="uk-UA"/>
        </w:rPr>
        <w:t>явка с повинной, чистосердечное раскаяние, признание своей вины.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Исходя из обстоятельств дела и личности подсудимого, 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преступление и предупреждения новых преступлений, суд считает необходимым и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достаточным для исправления подсудимого избрать наказание в виде обязательных работ. 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ст. 64,  ст.  73 УК РФ суд не усматривает. 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Оснований для изменения категории преступления, в совершении которого обвиняется подсудимый, на менее </w:t>
      </w:r>
      <w:r w:rsidRPr="00231F7D">
        <w:rPr>
          <w:rFonts w:ascii="Times New Roman" w:hAnsi="Times New Roman"/>
          <w:sz w:val="28"/>
          <w:szCs w:val="28"/>
          <w:lang w:eastAsia="uk-UA"/>
        </w:rPr>
        <w:t>тяжкую</w:t>
      </w:r>
      <w:r w:rsidRPr="00231F7D">
        <w:rPr>
          <w:rFonts w:ascii="Times New Roman" w:hAnsi="Times New Roman"/>
          <w:sz w:val="28"/>
          <w:szCs w:val="28"/>
          <w:lang w:eastAsia="uk-UA"/>
        </w:rPr>
        <w:t>, а также постановления приговора без назначения наказания судом не усматривается.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Гражданский иск не заявлен.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Руководствуясь ст.ст. 81, 296-310, 303, 304, 307-310 , 314-317, 321-323 УПК РФ, ст. 49 УК РФ, суд,-</w:t>
      </w:r>
    </w:p>
    <w:p w:rsidR="007C0A7D" w:rsidRPr="00231F7D" w:rsidP="007C0A7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F82A6B" w:rsidR="002D30DB">
        <w:rPr>
          <w:rFonts w:ascii="Times New Roman" w:hAnsi="Times New Roman"/>
          <w:b/>
          <w:sz w:val="28"/>
          <w:szCs w:val="28"/>
          <w:lang w:eastAsia="uk-UA"/>
        </w:rPr>
        <w:t>Трокаль Алексея Александровича</w:t>
      </w:r>
      <w:r w:rsidR="002D30D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виновным </w:t>
      </w:r>
      <w:r w:rsidRPr="00231F7D">
        <w:rPr>
          <w:rFonts w:ascii="Times New Roman" w:hAnsi="Times New Roman"/>
          <w:b/>
          <w:sz w:val="28"/>
          <w:szCs w:val="28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ст. </w:t>
      </w:r>
      <w:r>
        <w:rPr>
          <w:rFonts w:ascii="Times New Roman" w:hAnsi="Times New Roman"/>
          <w:sz w:val="28"/>
          <w:szCs w:val="28"/>
          <w:lang w:eastAsia="uk-UA"/>
        </w:rPr>
        <w:t>1</w:t>
      </w:r>
      <w:r w:rsidR="002D30DB">
        <w:rPr>
          <w:rFonts w:ascii="Times New Roman" w:hAnsi="Times New Roman"/>
          <w:sz w:val="28"/>
          <w:szCs w:val="28"/>
          <w:lang w:eastAsia="uk-UA"/>
        </w:rPr>
        <w:t>58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ч.1 УК РФ и  назначить ему наказание в виде </w:t>
      </w:r>
      <w:r w:rsidR="002D30DB">
        <w:rPr>
          <w:rFonts w:ascii="Times New Roman" w:hAnsi="Times New Roman"/>
          <w:b/>
          <w:sz w:val="28"/>
          <w:szCs w:val="28"/>
          <w:lang w:eastAsia="uk-UA"/>
        </w:rPr>
        <w:t>22</w:t>
      </w:r>
      <w:r w:rsidRPr="007D2626">
        <w:rPr>
          <w:rFonts w:ascii="Times New Roman" w:hAnsi="Times New Roman"/>
          <w:b/>
          <w:sz w:val="28"/>
          <w:szCs w:val="28"/>
          <w:lang w:eastAsia="uk-UA"/>
        </w:rPr>
        <w:t>0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(двухсот</w:t>
      </w:r>
      <w:r w:rsidR="002D30DB">
        <w:rPr>
          <w:rFonts w:ascii="Times New Roman" w:hAnsi="Times New Roman"/>
          <w:b/>
          <w:sz w:val="28"/>
          <w:szCs w:val="28"/>
          <w:lang w:eastAsia="uk-UA"/>
        </w:rPr>
        <w:t xml:space="preserve"> двадцати</w:t>
      </w:r>
      <w:r w:rsidRPr="00231F7D">
        <w:rPr>
          <w:rFonts w:ascii="Times New Roman" w:hAnsi="Times New Roman"/>
          <w:b/>
          <w:sz w:val="28"/>
          <w:szCs w:val="28"/>
          <w:lang w:eastAsia="uk-UA"/>
        </w:rPr>
        <w:t>) часов обязательных работ.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 w:rsidR="002D30DB">
        <w:rPr>
          <w:rFonts w:ascii="Times New Roman" w:hAnsi="Times New Roman"/>
          <w:sz w:val="28"/>
          <w:szCs w:val="28"/>
          <w:lang w:eastAsia="uk-UA"/>
        </w:rPr>
        <w:t>Трокаль А.А.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приговора в законную силу</w:t>
      </w:r>
      <w:r w:rsidR="002D30DB">
        <w:rPr>
          <w:rFonts w:ascii="Times New Roman" w:hAnsi="Times New Roman"/>
          <w:sz w:val="28"/>
          <w:szCs w:val="28"/>
          <w:lang w:eastAsia="uk-UA"/>
        </w:rPr>
        <w:t>.</w:t>
      </w:r>
    </w:p>
    <w:p w:rsidR="00093802" w:rsidP="007C0A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Вещественн</w:t>
      </w:r>
      <w:r>
        <w:rPr>
          <w:rFonts w:ascii="Times New Roman" w:hAnsi="Times New Roman"/>
          <w:sz w:val="28"/>
          <w:szCs w:val="28"/>
        </w:rPr>
        <w:t xml:space="preserve">ое </w:t>
      </w:r>
      <w:r w:rsidRPr="00231F7D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>о</w:t>
      </w:r>
      <w:r w:rsidRPr="00231F7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банковскую карту банка «РНКБ» </w:t>
      </w:r>
    </w:p>
    <w:p w:rsidR="002D30DB" w:rsidP="000938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2200 0201 0979 1329, </w:t>
      </w:r>
      <w:r>
        <w:rPr>
          <w:rFonts w:ascii="Times New Roman" w:hAnsi="Times New Roman"/>
          <w:sz w:val="28"/>
          <w:szCs w:val="28"/>
        </w:rPr>
        <w:t>находящуюся</w:t>
      </w:r>
      <w:r>
        <w:rPr>
          <w:rFonts w:ascii="Times New Roman" w:hAnsi="Times New Roman"/>
          <w:sz w:val="28"/>
          <w:szCs w:val="28"/>
        </w:rPr>
        <w:t xml:space="preserve"> на хранении у потерпевшего Егорова Ильи Аркадьевича – оставить ему же по принадлежности.</w:t>
      </w:r>
    </w:p>
    <w:p w:rsidR="00F82A6B" w:rsidP="000938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82A6B" w:rsidRPr="00162FF0" w:rsidP="00F82A6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r>
        <w:fldChar w:fldCharType="begin"/>
      </w:r>
      <w:r>
        <w:instrText xml:space="preserve"> HYPERLINK "http://sudact.ru/law/upk-rf/chast-3/razdel-x/glava-40/statia-317/?marker=fdoctlaw" \o 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\t "_blank" </w:instrText>
      </w:r>
      <w:r>
        <w:fldChar w:fldCharType="separate"/>
      </w:r>
      <w:r w:rsidRPr="00162FF0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317 УПК РФ</w:t>
      </w:r>
      <w:r>
        <w:fldChar w:fldCharType="end"/>
      </w:r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7C0A7D" w:rsidRPr="00231F7D" w:rsidP="007C0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7C0A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C0A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C0A7D" w:rsidRPr="00231F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C0A7D" w:rsidRPr="00231F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7C0A7D" w:rsidRPr="00231F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7C0A7D" w:rsidRPr="00231F7D" w:rsidP="007C0A7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 xml:space="preserve">(Ленинский муниципальный район)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1F7D">
        <w:rPr>
          <w:rFonts w:ascii="Times New Roman" w:hAnsi="Times New Roman"/>
          <w:sz w:val="28"/>
          <w:szCs w:val="28"/>
        </w:rPr>
        <w:t xml:space="preserve">  И.В. Казарина</w:t>
      </w:r>
    </w:p>
    <w:p w:rsidR="007C0A7D" w:rsidRPr="00231F7D" w:rsidP="00954A3A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1F7D">
        <w:rPr>
          <w:rFonts w:ascii="Times New Roman" w:hAnsi="Times New Roman"/>
          <w:sz w:val="28"/>
          <w:szCs w:val="28"/>
        </w:rPr>
        <w:t>Республики Крым</w:t>
      </w:r>
    </w:p>
    <w:p w:rsidR="00EA68E4"/>
    <w:sectPr w:rsidSect="00A27FCB">
      <w:pgSz w:w="11906" w:h="16838" w:code="9"/>
      <w:pgMar w:top="425" w:right="1276" w:bottom="851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E7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