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81952" w:rsidP="007E0AB4">
      <w:pPr>
        <w:jc w:val="right"/>
        <w:rPr>
          <w:sz w:val="28"/>
          <w:szCs w:val="28"/>
        </w:rPr>
      </w:pPr>
    </w:p>
    <w:p w:rsidR="007E0AB4" w:rsidRPr="00FD02A7" w:rsidP="007E0AB4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>Дело № 1-61-</w:t>
      </w:r>
      <w:r w:rsidR="001C5B02">
        <w:rPr>
          <w:sz w:val="28"/>
          <w:szCs w:val="28"/>
        </w:rPr>
        <w:t>36</w:t>
      </w:r>
      <w:r w:rsidRPr="00FD02A7">
        <w:rPr>
          <w:sz w:val="28"/>
          <w:szCs w:val="28"/>
        </w:rPr>
        <w:t>/2017</w:t>
      </w:r>
    </w:p>
    <w:p w:rsidR="007E0AB4" w:rsidP="007E0AB4">
      <w:pPr>
        <w:jc w:val="center"/>
        <w:rPr>
          <w:b/>
          <w:sz w:val="28"/>
          <w:szCs w:val="28"/>
        </w:rPr>
      </w:pPr>
    </w:p>
    <w:p w:rsidR="00D81952" w:rsidP="007E0AB4">
      <w:pPr>
        <w:jc w:val="center"/>
        <w:rPr>
          <w:b/>
          <w:sz w:val="28"/>
          <w:szCs w:val="28"/>
        </w:rPr>
      </w:pPr>
    </w:p>
    <w:p w:rsidR="00D81952" w:rsidP="007E0AB4">
      <w:pPr>
        <w:jc w:val="center"/>
        <w:rPr>
          <w:b/>
          <w:sz w:val="28"/>
          <w:szCs w:val="28"/>
        </w:rPr>
      </w:pPr>
    </w:p>
    <w:p w:rsidR="007E0AB4" w:rsidP="007E0AB4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</w:t>
      </w:r>
      <w:r w:rsidRPr="00FD02A7">
        <w:rPr>
          <w:b/>
          <w:sz w:val="28"/>
          <w:szCs w:val="28"/>
        </w:rPr>
        <w:t xml:space="preserve"> О С Т А Н О В Л Е Н И Е</w:t>
      </w:r>
    </w:p>
    <w:p w:rsidR="007E0AB4" w:rsidP="007E0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7E0AB4" w:rsidP="007E0AB4">
      <w:pPr>
        <w:jc w:val="both"/>
        <w:rPr>
          <w:sz w:val="28"/>
          <w:szCs w:val="28"/>
        </w:rPr>
      </w:pPr>
    </w:p>
    <w:p w:rsidR="00D81952" w:rsidRPr="007E0AB4" w:rsidP="007E0AB4">
      <w:pPr>
        <w:jc w:val="both"/>
        <w:rPr>
          <w:sz w:val="28"/>
          <w:szCs w:val="28"/>
        </w:rPr>
      </w:pPr>
    </w:p>
    <w:p w:rsidR="007E0AB4" w:rsidRPr="00FD02A7" w:rsidP="007E0AB4">
      <w:pPr>
        <w:jc w:val="both"/>
        <w:rPr>
          <w:sz w:val="28"/>
          <w:szCs w:val="28"/>
        </w:rPr>
      </w:pPr>
      <w:r>
        <w:rPr>
          <w:sz w:val="28"/>
          <w:szCs w:val="28"/>
        </w:rPr>
        <w:t>15 ноября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>2017г                                                                               п.</w:t>
      </w:r>
      <w:r w:rsidR="00D81952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7E0AB4" w:rsidP="007E0AB4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D81952" w:rsidRPr="00FD02A7" w:rsidP="007E0AB4">
      <w:pPr>
        <w:jc w:val="both"/>
        <w:rPr>
          <w:sz w:val="28"/>
          <w:szCs w:val="28"/>
        </w:rPr>
      </w:pPr>
    </w:p>
    <w:p w:rsidR="007E0AB4" w:rsidRPr="00FD02A7" w:rsidP="007E0AB4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>(Ленинский  муниципальный район) Республики Крым   Казарина И.В.</w:t>
      </w:r>
    </w:p>
    <w:p w:rsidR="007E0AB4" w:rsidRPr="00A72568" w:rsidP="007E0AB4">
      <w:pPr>
        <w:contextualSpacing/>
        <w:rPr>
          <w:sz w:val="28"/>
          <w:szCs w:val="28"/>
        </w:rPr>
      </w:pPr>
      <w:r w:rsidRPr="00A72568">
        <w:rPr>
          <w:sz w:val="28"/>
          <w:szCs w:val="28"/>
        </w:rPr>
        <w:t xml:space="preserve">                                                                       при секретаре: Козицкой А.В.</w:t>
      </w:r>
    </w:p>
    <w:p w:rsidR="007E0AB4" w:rsidRPr="00A72568" w:rsidP="007E0AB4">
      <w:pPr>
        <w:contextualSpacing/>
        <w:rPr>
          <w:sz w:val="28"/>
          <w:szCs w:val="28"/>
        </w:rPr>
      </w:pPr>
      <w:r w:rsidRPr="00A7256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</w:t>
      </w:r>
      <w:r w:rsidRPr="00A72568">
        <w:rPr>
          <w:sz w:val="28"/>
          <w:szCs w:val="28"/>
        </w:rPr>
        <w:t xml:space="preserve">с участием прокурора: </w:t>
      </w:r>
      <w:r>
        <w:rPr>
          <w:sz w:val="28"/>
          <w:szCs w:val="28"/>
        </w:rPr>
        <w:t>Русанова С.Г.</w:t>
      </w:r>
    </w:p>
    <w:p w:rsidR="007E0AB4" w:rsidRPr="00A72568" w:rsidP="007E0AB4">
      <w:pPr>
        <w:contextualSpacing/>
        <w:rPr>
          <w:sz w:val="28"/>
          <w:szCs w:val="28"/>
        </w:rPr>
      </w:pPr>
      <w:r w:rsidRPr="00A72568">
        <w:rPr>
          <w:sz w:val="28"/>
          <w:szCs w:val="28"/>
        </w:rPr>
        <w:t xml:space="preserve">                                                                      потерпевшего </w:t>
      </w:r>
      <w:r>
        <w:rPr>
          <w:sz w:val="28"/>
          <w:szCs w:val="28"/>
        </w:rPr>
        <w:t xml:space="preserve"> </w:t>
      </w:r>
      <w:r w:rsidR="001C5B02">
        <w:rPr>
          <w:sz w:val="28"/>
          <w:szCs w:val="28"/>
        </w:rPr>
        <w:t>Ахмедова Д.У.</w:t>
      </w:r>
    </w:p>
    <w:p w:rsidR="007E0AB4" w:rsidRPr="00A72568" w:rsidP="007E0AB4">
      <w:pPr>
        <w:contextualSpacing/>
        <w:rPr>
          <w:sz w:val="28"/>
          <w:szCs w:val="28"/>
        </w:rPr>
      </w:pPr>
      <w:r w:rsidRPr="00A72568">
        <w:rPr>
          <w:sz w:val="28"/>
          <w:szCs w:val="28"/>
        </w:rPr>
        <w:t xml:space="preserve">                                                                               защитника: Б</w:t>
      </w:r>
      <w:r w:rsidR="001C5B02">
        <w:rPr>
          <w:sz w:val="28"/>
          <w:szCs w:val="28"/>
        </w:rPr>
        <w:t>рецко М.В.</w:t>
      </w:r>
    </w:p>
    <w:p w:rsidR="007E0AB4" w:rsidP="007E0AB4">
      <w:pPr>
        <w:contextualSpacing/>
        <w:rPr>
          <w:color w:val="FF0000"/>
          <w:sz w:val="28"/>
          <w:szCs w:val="28"/>
        </w:rPr>
      </w:pPr>
      <w:r w:rsidRPr="00A72568">
        <w:rPr>
          <w:sz w:val="28"/>
          <w:szCs w:val="28"/>
        </w:rPr>
        <w:t>рассмотрев  уголовное дело по обвинению</w:t>
      </w:r>
      <w:r w:rsidRPr="00D81952">
        <w:rPr>
          <w:sz w:val="28"/>
          <w:szCs w:val="28"/>
        </w:rPr>
        <w:t>:</w:t>
      </w:r>
    </w:p>
    <w:p w:rsidR="00D81952" w:rsidRPr="007E0AB4" w:rsidP="007E0AB4">
      <w:pPr>
        <w:contextualSpacing/>
        <w:rPr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5"/>
      </w:tblGrid>
      <w:tr w:rsidTr="007958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35" w:type="dxa"/>
          </w:tcPr>
          <w:p w:rsidR="007E0AB4" w:rsidP="00795898">
            <w:pPr>
              <w:contextualSpacing/>
              <w:rPr>
                <w:color w:val="FF0000"/>
                <w:sz w:val="28"/>
                <w:szCs w:val="28"/>
              </w:rPr>
            </w:pPr>
          </w:p>
          <w:p w:rsidR="007E0AB4" w:rsidRPr="00A72568" w:rsidP="00795898">
            <w:pPr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7335" w:type="dxa"/>
          </w:tcPr>
          <w:p w:rsidR="001C5B02" w:rsidP="00795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Александра Сергеевича</w:t>
            </w:r>
            <w:r w:rsidRPr="00A72568" w:rsidR="007E0AB4">
              <w:rPr>
                <w:b/>
                <w:sz w:val="28"/>
                <w:szCs w:val="28"/>
              </w:rPr>
              <w:t>,</w:t>
            </w:r>
          </w:p>
          <w:p w:rsidR="001C5B02" w:rsidP="00795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 xml:space="preserve">  года рождения, уроженец </w:t>
            </w:r>
            <w:r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C5B02">
              <w:rPr>
                <w:sz w:val="28"/>
                <w:szCs w:val="28"/>
              </w:rPr>
              <w:t>гражданин</w:t>
            </w:r>
            <w:r w:rsidRPr="00A72568"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  <w:t xml:space="preserve">, образование среднее, не работает, </w:t>
            </w:r>
            <w:r>
              <w:rPr>
                <w:sz w:val="28"/>
                <w:szCs w:val="28"/>
              </w:rPr>
              <w:t xml:space="preserve">(данные изъяты)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зарегистрирован: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(данные изъяты)  </w:t>
            </w:r>
            <w:r>
              <w:rPr>
                <w:sz w:val="28"/>
                <w:szCs w:val="28"/>
              </w:rPr>
              <w:t xml:space="preserve">, фактически проживает: </w:t>
            </w:r>
            <w:r>
              <w:rPr>
                <w:sz w:val="28"/>
                <w:szCs w:val="28"/>
              </w:rPr>
              <w:t xml:space="preserve">(данные изъяты)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холост, несовершеннолетних детей не имеет, инвалидом не является, на учете у врача нарколога и психиатра не состоит,  ранее не судим.</w:t>
            </w:r>
          </w:p>
          <w:p w:rsidR="007E0AB4" w:rsidRPr="001C5B02" w:rsidP="001C5B0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0AB4" w:rsidRPr="00FD02A7" w:rsidP="007E0AB4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11</w:t>
      </w:r>
      <w:r w:rsidR="001C5B02">
        <w:rPr>
          <w:sz w:val="28"/>
          <w:szCs w:val="28"/>
        </w:rPr>
        <w:t>2 ч.1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УК РФ, -</w:t>
      </w:r>
    </w:p>
    <w:p w:rsidR="007E0AB4" w:rsidRPr="00FD02A7" w:rsidP="007E0AB4">
      <w:pPr>
        <w:jc w:val="center"/>
        <w:rPr>
          <w:b/>
          <w:sz w:val="28"/>
          <w:szCs w:val="28"/>
        </w:rPr>
      </w:pPr>
    </w:p>
    <w:p w:rsidR="007E0AB4" w:rsidRPr="00FD02A7" w:rsidP="007E0AB4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7E0AB4" w:rsidRPr="00FD02A7" w:rsidP="007E0AB4">
      <w:pPr>
        <w:jc w:val="both"/>
        <w:rPr>
          <w:sz w:val="28"/>
          <w:szCs w:val="28"/>
        </w:rPr>
      </w:pPr>
    </w:p>
    <w:p w:rsidR="001C5B02" w:rsidP="007E0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Новиков А.С.</w:t>
      </w:r>
      <w:r w:rsidRPr="00FD02A7" w:rsidR="007E0AB4">
        <w:rPr>
          <w:sz w:val="28"/>
          <w:szCs w:val="28"/>
        </w:rPr>
        <w:t xml:space="preserve"> обвиняется в том, что</w:t>
      </w:r>
      <w:r w:rsidR="007E0AB4">
        <w:rPr>
          <w:sz w:val="28"/>
          <w:szCs w:val="28"/>
        </w:rPr>
        <w:t xml:space="preserve"> </w:t>
      </w:r>
      <w:r w:rsidR="007D7199">
        <w:rPr>
          <w:sz w:val="28"/>
          <w:szCs w:val="28"/>
        </w:rPr>
        <w:t xml:space="preserve"> </w:t>
      </w:r>
      <w:r w:rsidR="007D7199">
        <w:rPr>
          <w:sz w:val="28"/>
          <w:szCs w:val="28"/>
        </w:rPr>
        <w:t xml:space="preserve"> (данные изъяты)</w:t>
      </w:r>
      <w:r w:rsidR="007D7199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возле ресторана «Приморье», расположенного </w:t>
      </w:r>
      <w:r w:rsidR="007D7199">
        <w:rPr>
          <w:sz w:val="28"/>
          <w:szCs w:val="28"/>
        </w:rPr>
        <w:t xml:space="preserve"> </w:t>
      </w:r>
      <w:r w:rsidR="007D7199">
        <w:rPr>
          <w:sz w:val="28"/>
          <w:szCs w:val="28"/>
        </w:rPr>
        <w:t xml:space="preserve"> (данные изъяты)  </w:t>
      </w:r>
      <w:r>
        <w:rPr>
          <w:sz w:val="28"/>
          <w:szCs w:val="28"/>
        </w:rPr>
        <w:t xml:space="preserve">в ходе внезапно возникшей ссоры с </w:t>
      </w:r>
      <w:r w:rsidR="007D7199">
        <w:rPr>
          <w:sz w:val="28"/>
          <w:szCs w:val="28"/>
        </w:rPr>
        <w:t xml:space="preserve"> </w:t>
      </w:r>
      <w:r w:rsidR="007D7199">
        <w:rPr>
          <w:sz w:val="28"/>
          <w:szCs w:val="28"/>
        </w:rPr>
        <w:t xml:space="preserve"> (данные изъяты)  </w:t>
      </w:r>
      <w:r>
        <w:rPr>
          <w:sz w:val="28"/>
          <w:szCs w:val="28"/>
        </w:rPr>
        <w:t xml:space="preserve"> на почве личных неприязненных отношений, реализуя свой внезапно возникший преступный умысел, направленный на причинение вреда здоровью </w:t>
      </w:r>
      <w:r w:rsidR="007D7199">
        <w:rPr>
          <w:sz w:val="28"/>
          <w:szCs w:val="28"/>
        </w:rPr>
        <w:t xml:space="preserve"> (данные изъяты)  </w:t>
      </w:r>
      <w:r w:rsidR="007D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., осознавая противоправный характер своих действий и желая наступления общественно-опасных последствий в виде причинения вреда здоровью нанес множественные удары сжатыми кулаками обеих рук в область головы </w:t>
      </w:r>
      <w:r w:rsidR="007D7199">
        <w:rPr>
          <w:sz w:val="28"/>
          <w:szCs w:val="28"/>
        </w:rPr>
        <w:t xml:space="preserve"> </w:t>
      </w:r>
      <w:r w:rsidR="007D7199">
        <w:rPr>
          <w:sz w:val="28"/>
          <w:szCs w:val="28"/>
        </w:rPr>
        <w:t xml:space="preserve"> (данные изъяты)</w:t>
      </w:r>
      <w:r w:rsidR="007D719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45618F">
        <w:rPr>
          <w:sz w:val="28"/>
          <w:szCs w:val="28"/>
        </w:rPr>
        <w:t xml:space="preserve">затем продолжая свои преступные действия, направленные на причинение телесных повреждений </w:t>
      </w:r>
      <w:r w:rsidR="007D7199">
        <w:rPr>
          <w:sz w:val="28"/>
          <w:szCs w:val="28"/>
        </w:rPr>
        <w:t xml:space="preserve"> </w:t>
      </w:r>
      <w:r w:rsidR="007D7199">
        <w:rPr>
          <w:sz w:val="28"/>
          <w:szCs w:val="28"/>
        </w:rPr>
        <w:t xml:space="preserve"> (данные изъяты)  </w:t>
      </w:r>
      <w:r w:rsidR="0045618F">
        <w:rPr>
          <w:sz w:val="28"/>
          <w:szCs w:val="28"/>
        </w:rPr>
        <w:t xml:space="preserve">. нанес ему удар правой ногой в область челюсти, от которых последний почувствовал острую резкую боль. В результате умышленных, насильственных действий Новикова А.С. </w:t>
      </w:r>
      <w:r w:rsidR="007D7199">
        <w:rPr>
          <w:sz w:val="28"/>
          <w:szCs w:val="28"/>
        </w:rPr>
        <w:t xml:space="preserve"> </w:t>
      </w:r>
      <w:r w:rsidR="007D7199">
        <w:rPr>
          <w:sz w:val="28"/>
          <w:szCs w:val="28"/>
        </w:rPr>
        <w:t>(данные изъяты)</w:t>
      </w:r>
      <w:r w:rsidR="007D7199">
        <w:rPr>
          <w:sz w:val="28"/>
          <w:szCs w:val="28"/>
        </w:rPr>
        <w:t xml:space="preserve">  </w:t>
      </w:r>
      <w:r w:rsidR="0045618F">
        <w:rPr>
          <w:sz w:val="28"/>
          <w:szCs w:val="28"/>
        </w:rPr>
        <w:t>.</w:t>
      </w:r>
      <w:r w:rsidR="0045618F">
        <w:rPr>
          <w:sz w:val="28"/>
          <w:szCs w:val="28"/>
        </w:rPr>
        <w:t xml:space="preserve">, согласно заключения судебно-медицинской экспертизы Ленинского отделения ГБУЗ РК «КРУ СМЭ» № 140-М от 12.09.2017г были причинены следующие </w:t>
      </w:r>
      <w:r w:rsidR="0045618F">
        <w:rPr>
          <w:sz w:val="28"/>
          <w:szCs w:val="28"/>
        </w:rPr>
        <w:t xml:space="preserve">телесные повреждения: </w:t>
      </w:r>
      <w:r>
        <w:rPr>
          <w:sz w:val="28"/>
          <w:szCs w:val="28"/>
        </w:rPr>
        <w:t xml:space="preserve"> </w:t>
      </w:r>
      <w:r w:rsidR="0045618F">
        <w:rPr>
          <w:sz w:val="28"/>
          <w:szCs w:val="28"/>
        </w:rPr>
        <w:t>двойной перелом нижней челюсти: перелом тела нижней челюсти слева от подбородочного выступа и перелом мыщелкового отростка левой стороны нижней челюсти. Переломы нижней челюсти были причинены в результате травматического воздействия (воздействий) тупого предмета или же предметов, вероятнее всего с ограниченной поверхностью. Каждый перелом нижней челюсти ( тела нижней челюсти и мыщелкового отростка нижней челюсти) влечет длительное расстройство здоровь</w:t>
      </w:r>
      <w:r w:rsidR="0045618F">
        <w:rPr>
          <w:sz w:val="28"/>
          <w:szCs w:val="28"/>
        </w:rPr>
        <w:t>я-</w:t>
      </w:r>
      <w:r w:rsidR="0045618F">
        <w:rPr>
          <w:sz w:val="28"/>
          <w:szCs w:val="28"/>
        </w:rPr>
        <w:t xml:space="preserve"> более 21-го дня ( время, необходимое для консолидации переломов). По данному критерию каждый перелом нижней челюсти относится к средней тяжести вреда здоровью </w:t>
      </w:r>
      <w:r w:rsidR="0045618F">
        <w:rPr>
          <w:sz w:val="28"/>
          <w:szCs w:val="28"/>
        </w:rPr>
        <w:t xml:space="preserve">( </w:t>
      </w:r>
      <w:r w:rsidR="0045618F">
        <w:rPr>
          <w:sz w:val="28"/>
          <w:szCs w:val="28"/>
        </w:rPr>
        <w:t>п.4б Правил определения степени тяжести вреда, причиненного здоровью человека, утвержденные Постановлением Правительства РФ от 17.08.2007г № 522).</w:t>
      </w:r>
    </w:p>
    <w:p w:rsidR="00B23746" w:rsidP="007E0AB4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потерпевший </w:t>
      </w:r>
      <w:r w:rsidR="007D7199">
        <w:rPr>
          <w:sz w:val="28"/>
          <w:szCs w:val="28"/>
        </w:rPr>
        <w:t xml:space="preserve"> (данные изъяты)</w:t>
      </w:r>
      <w:r w:rsidR="007D7199">
        <w:rPr>
          <w:sz w:val="28"/>
          <w:szCs w:val="28"/>
        </w:rPr>
        <w:t xml:space="preserve">  </w:t>
      </w:r>
      <w:r w:rsidR="007D7199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.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заявил ходатайство о прекращении уголовного дела</w:t>
      </w:r>
      <w:r w:rsidR="004E44C1">
        <w:rPr>
          <w:color w:val="000000"/>
          <w:sz w:val="28"/>
          <w:szCs w:val="28"/>
          <w:shd w:val="clear" w:color="auto" w:fill="F5F5F5"/>
        </w:rPr>
        <w:t xml:space="preserve"> на основании ст. 76 УК РФ</w:t>
      </w:r>
      <w:r>
        <w:rPr>
          <w:color w:val="000000"/>
          <w:sz w:val="28"/>
          <w:szCs w:val="28"/>
          <w:shd w:val="clear" w:color="auto" w:fill="F5F5F5"/>
        </w:rPr>
        <w:t xml:space="preserve">, </w:t>
      </w:r>
      <w:r w:rsidR="004E44C1">
        <w:rPr>
          <w:color w:val="000000"/>
          <w:sz w:val="28"/>
          <w:szCs w:val="28"/>
          <w:shd w:val="clear" w:color="auto" w:fill="F5F5F5"/>
        </w:rPr>
        <w:t>поскольку он помирился с подсудимым, моральный и материальный вред ему полностью возмещен, претензий к нему не имеет.</w:t>
      </w:r>
    </w:p>
    <w:p w:rsidR="007E0AB4" w:rsidP="007E0AB4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4E44C1">
        <w:rPr>
          <w:color w:val="000000"/>
          <w:sz w:val="28"/>
          <w:szCs w:val="28"/>
          <w:shd w:val="clear" w:color="auto" w:fill="F5F5F5"/>
        </w:rPr>
        <w:t>Новиков А.С.</w:t>
      </w:r>
      <w:r>
        <w:rPr>
          <w:color w:val="000000"/>
          <w:sz w:val="28"/>
          <w:szCs w:val="28"/>
          <w:shd w:val="clear" w:color="auto" w:fill="F5F5F5"/>
        </w:rPr>
        <w:t xml:space="preserve"> пояснил суду, что он помирился с потерпевшим и просит прекратить в отношении него уголовное дело.</w:t>
      </w:r>
    </w:p>
    <w:p w:rsidR="004E44C1" w:rsidP="007E0AB4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Защитник Б</w:t>
      </w:r>
      <w:r>
        <w:rPr>
          <w:color w:val="000000"/>
          <w:sz w:val="28"/>
          <w:szCs w:val="28"/>
          <w:shd w:val="clear" w:color="auto" w:fill="F5F5F5"/>
        </w:rPr>
        <w:t>рецко М.В. против заявленного ходатайства не возражал</w:t>
      </w:r>
      <w:r w:rsidR="00451A0E">
        <w:rPr>
          <w:color w:val="000000"/>
          <w:sz w:val="28"/>
          <w:szCs w:val="28"/>
          <w:shd w:val="clear" w:color="auto" w:fill="F5F5F5"/>
        </w:rPr>
        <w:t>.</w:t>
      </w:r>
    </w:p>
    <w:p w:rsidR="004E44C1" w:rsidP="007E0AB4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пояснил, что при наличии заявленного ходатайства потерпевшего о примирении имеются основания для прекращения уголовного дела в соответствии со ст. 76 УК РФ, поскольку подсудимый является студентом судомеханического техникума, совершил преступление небольшой тяжести, ранее не судим.</w:t>
      </w:r>
    </w:p>
    <w:p w:rsidR="007E0AB4" w:rsidP="007E0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потерпевшего о прекращении  уголовного дела, в связи с примирением, а также мнения подсудимого,  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7E0AB4" w:rsidP="007E0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</w:t>
      </w:r>
      <w:r>
        <w:rPr>
          <w:sz w:val="28"/>
          <w:szCs w:val="28"/>
        </w:rPr>
        <w:t xml:space="preserve"> вред. </w:t>
      </w:r>
    </w:p>
    <w:p w:rsidR="007E0AB4" w:rsidRPr="00E63C41" w:rsidP="007E0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Новиков А.С.</w:t>
      </w:r>
      <w:r>
        <w:rPr>
          <w:sz w:val="28"/>
          <w:szCs w:val="28"/>
        </w:rPr>
        <w:t xml:space="preserve"> ранее не судим. Преступ</w:t>
      </w:r>
      <w:r>
        <w:rPr>
          <w:sz w:val="28"/>
          <w:szCs w:val="28"/>
        </w:rPr>
        <w:t xml:space="preserve">ление, совершенное Новиковым А.С., </w:t>
      </w:r>
      <w:r>
        <w:rPr>
          <w:sz w:val="28"/>
          <w:szCs w:val="28"/>
        </w:rPr>
        <w:t xml:space="preserve">относится к преступлению небольшой тяжести. Гражданский иск потерпевшим </w:t>
      </w:r>
      <w:r w:rsidR="007D7199">
        <w:rPr>
          <w:sz w:val="28"/>
          <w:szCs w:val="28"/>
        </w:rPr>
        <w:t xml:space="preserve"> </w:t>
      </w:r>
      <w:r w:rsidR="007D7199">
        <w:rPr>
          <w:sz w:val="28"/>
          <w:szCs w:val="28"/>
        </w:rPr>
        <w:t xml:space="preserve"> (данные изъяты)  </w:t>
      </w:r>
      <w:r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заявлен. Потерпевший помирился с подсудимым</w:t>
      </w:r>
      <w:r>
        <w:rPr>
          <w:sz w:val="28"/>
          <w:szCs w:val="28"/>
        </w:rPr>
        <w:t>, моральный и материальный вред  ему полностью возмещен</w:t>
      </w:r>
      <w:r>
        <w:rPr>
          <w:sz w:val="28"/>
          <w:szCs w:val="28"/>
        </w:rPr>
        <w:t xml:space="preserve"> и претензий к нему не имеет. Судом установлена </w:t>
      </w:r>
      <w:r w:rsidRPr="00E63C41">
        <w:rPr>
          <w:sz w:val="28"/>
          <w:szCs w:val="28"/>
        </w:rPr>
        <w:t>добровольность и осознанность заявления о примирении потерпевшего.</w:t>
      </w:r>
    </w:p>
    <w:p w:rsidR="007E0AB4" w:rsidRPr="00E63C41" w:rsidP="007E0AB4">
      <w:pPr>
        <w:ind w:firstLine="708"/>
        <w:jc w:val="both"/>
        <w:rPr>
          <w:sz w:val="28"/>
          <w:szCs w:val="28"/>
        </w:rPr>
      </w:pPr>
      <w:r w:rsidRPr="00E63C41"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7E0AB4" w:rsidRPr="00BE49BB" w:rsidP="007E0AB4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E49BB">
        <w:rPr>
          <w:sz w:val="28"/>
          <w:szCs w:val="28"/>
        </w:rPr>
        <w:t>Гражданский иск не заявлен.</w:t>
      </w:r>
    </w:p>
    <w:p w:rsidR="007E0AB4" w:rsidP="007E0AB4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BE49BB">
        <w:rPr>
          <w:sz w:val="28"/>
          <w:szCs w:val="28"/>
          <w:lang w:eastAsia="uk-UA"/>
        </w:rPr>
        <w:t>Вещественные доказательства отсутствуют.</w:t>
      </w:r>
    </w:p>
    <w:p w:rsidR="007E0AB4" w:rsidRPr="006E0AEA" w:rsidP="007E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3C41">
        <w:rPr>
          <w:sz w:val="28"/>
          <w:szCs w:val="28"/>
        </w:rPr>
        <w:t>Руководствуясь ст. 25</w:t>
      </w:r>
      <w:r w:rsidR="00602C32">
        <w:rPr>
          <w:sz w:val="28"/>
          <w:szCs w:val="28"/>
        </w:rPr>
        <w:t xml:space="preserve">, ст. 254 п.3  </w:t>
      </w:r>
      <w:r w:rsidRPr="002D075D">
        <w:t xml:space="preserve">  </w:t>
      </w:r>
      <w:r>
        <w:rPr>
          <w:sz w:val="28"/>
          <w:szCs w:val="28"/>
        </w:rPr>
        <w:t xml:space="preserve">УПК РФ, ст. 76 УК РФ  </w:t>
      </w:r>
      <w:r w:rsidRPr="006E0AEA">
        <w:rPr>
          <w:sz w:val="28"/>
          <w:szCs w:val="28"/>
        </w:rPr>
        <w:t>суд –</w:t>
      </w:r>
    </w:p>
    <w:p w:rsidR="007E0AB4" w:rsidP="007E0AB4">
      <w:pPr>
        <w:jc w:val="center"/>
        <w:rPr>
          <w:b/>
          <w:sz w:val="28"/>
          <w:szCs w:val="28"/>
        </w:rPr>
      </w:pPr>
    </w:p>
    <w:p w:rsidR="007E0AB4" w:rsidRPr="00FD02A7" w:rsidP="007E0AB4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</w:t>
      </w:r>
      <w:r w:rsidRPr="00FD02A7">
        <w:rPr>
          <w:b/>
          <w:sz w:val="28"/>
          <w:szCs w:val="28"/>
        </w:rPr>
        <w:t xml:space="preserve"> О С Т А Н О В И Л:</w:t>
      </w:r>
    </w:p>
    <w:p w:rsidR="007E0AB4" w:rsidRPr="00FD02A7" w:rsidP="007E0AB4">
      <w:pPr>
        <w:jc w:val="both"/>
        <w:rPr>
          <w:sz w:val="28"/>
          <w:szCs w:val="28"/>
        </w:rPr>
      </w:pPr>
    </w:p>
    <w:p w:rsidR="007E0AB4" w:rsidRPr="00FD02A7" w:rsidP="007E0AB4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>Уголовное дело о привлечении</w:t>
      </w:r>
      <w:r w:rsidRPr="007C4DCF">
        <w:rPr>
          <w:b/>
          <w:sz w:val="28"/>
          <w:szCs w:val="28"/>
        </w:rPr>
        <w:t xml:space="preserve"> </w:t>
      </w:r>
      <w:r w:rsidR="00451A0E">
        <w:rPr>
          <w:b/>
          <w:sz w:val="28"/>
          <w:szCs w:val="28"/>
        </w:rPr>
        <w:t>Новикова Александра Сергеевича</w:t>
      </w:r>
      <w:r>
        <w:rPr>
          <w:sz w:val="28"/>
          <w:szCs w:val="28"/>
        </w:rPr>
        <w:t xml:space="preserve"> к уголовной ответственности за совершение преступления, предусмотренного ст. 1</w:t>
      </w:r>
      <w:r w:rsidR="00451A0E">
        <w:rPr>
          <w:sz w:val="28"/>
          <w:szCs w:val="28"/>
        </w:rPr>
        <w:t>12 ч.1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 – прекратить в связи с примирением сторон.</w:t>
      </w:r>
    </w:p>
    <w:p w:rsidR="007E0AB4" w:rsidRPr="007C4DCF" w:rsidP="007E0AB4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 w:rsidRPr="00451A0E">
        <w:rPr>
          <w:sz w:val="28"/>
          <w:szCs w:val="28"/>
        </w:rPr>
        <w:t xml:space="preserve">Меру пресечения в виде подписки о невыезде и надлежащем поведении </w:t>
      </w:r>
      <w:r w:rsidRPr="00451A0E" w:rsidR="00451A0E">
        <w:rPr>
          <w:sz w:val="28"/>
          <w:szCs w:val="28"/>
        </w:rPr>
        <w:t xml:space="preserve">Новикова Александра Сергеевича </w:t>
      </w:r>
      <w:r w:rsidRPr="00451A0E">
        <w:rPr>
          <w:sz w:val="28"/>
          <w:szCs w:val="28"/>
        </w:rPr>
        <w:t>отменить по вступлению постановления в законную силу</w:t>
      </w:r>
      <w:r w:rsidRPr="007C4DCF">
        <w:rPr>
          <w:sz w:val="28"/>
          <w:szCs w:val="28"/>
        </w:rPr>
        <w:t>.</w:t>
      </w:r>
    </w:p>
    <w:p w:rsidR="007E0AB4" w:rsidP="007E0AB4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7E0AB4" w:rsidRPr="00FD02A7" w:rsidP="007E0AB4">
      <w:pPr>
        <w:jc w:val="both"/>
        <w:rPr>
          <w:sz w:val="28"/>
          <w:szCs w:val="28"/>
          <w:lang w:eastAsia="uk-UA"/>
        </w:rPr>
      </w:pPr>
    </w:p>
    <w:p w:rsidR="007E0AB4" w:rsidP="007E0AB4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7E0AB4" w:rsidRPr="00FD02A7" w:rsidP="007E0AB4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7E0AB4" w:rsidRPr="00FD02A7" w:rsidP="007E0AB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7E0AB4" w:rsidRPr="00FD02A7" w:rsidP="007E0AB4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(Ленинский муниципальный район</w:t>
      </w:r>
      <w:r w:rsidRPr="00FD02A7">
        <w:rPr>
          <w:sz w:val="28"/>
          <w:szCs w:val="28"/>
        </w:rPr>
        <w:t xml:space="preserve"> )</w:t>
      </w:r>
      <w:r w:rsidRPr="00FD02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7E0AB4" w:rsidP="007E0AB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7E0AB4" w:rsidP="007E0AB4"/>
    <w:p w:rsidR="00AD0FCC"/>
    <w:sectPr w:rsidSect="00D81952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EF53-61C8-4C72-9CFB-7A951F2E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