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219A" w:rsidRPr="00D53B3E" w:rsidP="0069219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53B3E">
        <w:rPr>
          <w:rFonts w:ascii="Times New Roman" w:hAnsi="Times New Roman"/>
          <w:sz w:val="28"/>
          <w:szCs w:val="28"/>
        </w:rPr>
        <w:t>Дело № 1-61-</w:t>
      </w:r>
      <w:r w:rsidR="00CA333D">
        <w:rPr>
          <w:rFonts w:ascii="Times New Roman" w:hAnsi="Times New Roman"/>
          <w:sz w:val="28"/>
          <w:szCs w:val="28"/>
        </w:rPr>
        <w:t>38</w:t>
      </w:r>
      <w:r w:rsidRPr="00D53B3E">
        <w:rPr>
          <w:rFonts w:ascii="Times New Roman" w:hAnsi="Times New Roman"/>
          <w:sz w:val="28"/>
          <w:szCs w:val="28"/>
        </w:rPr>
        <w:t>/2022</w:t>
      </w:r>
    </w:p>
    <w:p w:rsidR="0069219A" w:rsidRPr="00D53B3E" w:rsidP="0069219A">
      <w:pPr>
        <w:jc w:val="right"/>
        <w:rPr>
          <w:rFonts w:ascii="Times New Roman" w:hAnsi="Times New Roman"/>
          <w:sz w:val="28"/>
          <w:szCs w:val="28"/>
        </w:rPr>
      </w:pPr>
      <w:r w:rsidRPr="00D53B3E">
        <w:rPr>
          <w:rFonts w:ascii="Times New Roman" w:hAnsi="Times New Roman"/>
          <w:sz w:val="28"/>
          <w:szCs w:val="28"/>
        </w:rPr>
        <w:t>УИД 91</w:t>
      </w:r>
      <w:r w:rsidRPr="00D53B3E">
        <w:rPr>
          <w:rFonts w:ascii="Times New Roman" w:hAnsi="Times New Roman"/>
          <w:sz w:val="28"/>
          <w:szCs w:val="28"/>
          <w:lang w:val="en-US"/>
        </w:rPr>
        <w:t>MS</w:t>
      </w:r>
      <w:r w:rsidR="00CA333D">
        <w:rPr>
          <w:rFonts w:ascii="Times New Roman" w:hAnsi="Times New Roman"/>
          <w:sz w:val="28"/>
          <w:szCs w:val="28"/>
        </w:rPr>
        <w:t>0061-01-2022</w:t>
      </w:r>
      <w:r w:rsidRPr="00D53B3E">
        <w:rPr>
          <w:rFonts w:ascii="Times New Roman" w:hAnsi="Times New Roman"/>
          <w:sz w:val="28"/>
          <w:szCs w:val="28"/>
        </w:rPr>
        <w:t>-00</w:t>
      </w:r>
      <w:r w:rsidR="00CA333D">
        <w:rPr>
          <w:rFonts w:ascii="Times New Roman" w:hAnsi="Times New Roman"/>
          <w:sz w:val="28"/>
          <w:szCs w:val="28"/>
        </w:rPr>
        <w:t>1965-15</w:t>
      </w:r>
    </w:p>
    <w:p w:rsidR="0069219A" w:rsidRPr="00475B14" w:rsidP="0069219A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69219A" w:rsidP="0069219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9219A" w:rsidRPr="00A237BE" w:rsidP="0069219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237BE">
        <w:rPr>
          <w:rFonts w:ascii="Times New Roman" w:hAnsi="Times New Roman"/>
          <w:b/>
          <w:sz w:val="28"/>
          <w:szCs w:val="28"/>
        </w:rPr>
        <w:t>П Р И Г О В О Р</w:t>
      </w:r>
    </w:p>
    <w:p w:rsidR="0069219A" w:rsidRPr="00A237BE" w:rsidP="0069219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237BE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69219A" w:rsidP="0069219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9219A" w:rsidRPr="00A237BE" w:rsidP="0069219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ноября 2022</w:t>
      </w:r>
      <w:r w:rsidRPr="00A237BE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  <w:r w:rsidRPr="00A237BE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A237BE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>Ленино</w:t>
      </w:r>
    </w:p>
    <w:p w:rsidR="0069219A" w:rsidRPr="00A237BE" w:rsidP="0069219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9219A" w:rsidRPr="00A237BE" w:rsidP="0069219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ab/>
        <w:t xml:space="preserve">Мировой судья судебного  участка №61 Ленинского </w:t>
      </w:r>
      <w:r w:rsidRPr="00A237BE">
        <w:rPr>
          <w:rFonts w:ascii="Times New Roman" w:hAnsi="Times New Roman"/>
          <w:sz w:val="28"/>
          <w:szCs w:val="28"/>
        </w:rPr>
        <w:t>судебного района    (Ленинский муниципальный район) 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 xml:space="preserve">  Казарина И.В.</w:t>
      </w:r>
    </w:p>
    <w:p w:rsidR="0069219A" w:rsidRPr="00A237BE" w:rsidP="0069219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помощнике мирового судьи Кукуруза Л.В.</w:t>
      </w:r>
    </w:p>
    <w:p w:rsidR="0069219A" w:rsidRPr="00CA333D" w:rsidP="0069219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с участием </w:t>
      </w:r>
      <w:r w:rsidRPr="00CA333D">
        <w:rPr>
          <w:rFonts w:ascii="Times New Roman" w:hAnsi="Times New Roman"/>
          <w:sz w:val="28"/>
          <w:szCs w:val="28"/>
        </w:rPr>
        <w:t>государственного обвинителя:  помощника прокурора</w:t>
      </w:r>
    </w:p>
    <w:p w:rsidR="0069219A" w:rsidRPr="00CA333D" w:rsidP="0069219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CA333D">
        <w:rPr>
          <w:rFonts w:ascii="Times New Roman" w:hAnsi="Times New Roman"/>
          <w:sz w:val="28"/>
          <w:szCs w:val="28"/>
        </w:rPr>
        <w:t xml:space="preserve">Ленинского района  </w:t>
      </w:r>
      <w:r w:rsidRPr="00CA333D" w:rsidR="00CA333D">
        <w:rPr>
          <w:rFonts w:ascii="Times New Roman" w:hAnsi="Times New Roman"/>
          <w:sz w:val="28"/>
          <w:szCs w:val="28"/>
        </w:rPr>
        <w:t>Безуновой К.О.</w:t>
      </w:r>
      <w:r w:rsidRPr="00CA333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защитника:  </w:t>
      </w:r>
      <w:r w:rsidR="00F66235">
        <w:rPr>
          <w:rFonts w:ascii="Times New Roman" w:hAnsi="Times New Roman"/>
          <w:sz w:val="28"/>
          <w:szCs w:val="28"/>
        </w:rPr>
        <w:t xml:space="preserve">Падалка В.В., </w:t>
      </w:r>
      <w:r w:rsidRPr="00CA333D" w:rsidR="00CA333D">
        <w:rPr>
          <w:rFonts w:ascii="Times New Roman" w:hAnsi="Times New Roman"/>
          <w:sz w:val="28"/>
          <w:szCs w:val="28"/>
        </w:rPr>
        <w:t>предоставившего</w:t>
      </w:r>
      <w:r w:rsidRPr="00CA333D" w:rsidR="00CA333D">
        <w:rPr>
          <w:rFonts w:ascii="Times New Roman" w:hAnsi="Times New Roman"/>
          <w:sz w:val="28"/>
          <w:szCs w:val="28"/>
        </w:rPr>
        <w:t xml:space="preserve"> удостоверение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333D" w:rsidR="00CA333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69219A" w:rsidRPr="00CA333D" w:rsidP="0069219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CA333D">
        <w:rPr>
          <w:rFonts w:ascii="Times New Roman" w:hAnsi="Times New Roman"/>
          <w:sz w:val="28"/>
          <w:szCs w:val="28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328"/>
      </w:tblGrid>
      <w:tr w:rsidTr="00723C4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69219A" w:rsidRPr="00CA333D" w:rsidP="00723C4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92"/>
              <w:gridCol w:w="7335"/>
            </w:tblGrid>
            <w:tr w:rsidTr="00723C41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392" w:type="dxa"/>
                </w:tcPr>
                <w:p w:rsidR="0069219A" w:rsidRPr="00CA333D" w:rsidP="00723C41">
                  <w:pPr>
                    <w:contextualSpacing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</w:p>
                <w:p w:rsidR="0069219A" w:rsidRPr="00CA333D" w:rsidP="00723C41">
                  <w:pPr>
                    <w:contextualSpacing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7335" w:type="dxa"/>
                </w:tcPr>
                <w:p w:rsidR="00CA333D" w:rsidRPr="00CA333D" w:rsidP="00CA333D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333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Славинова Юрия Викторовича</w:t>
                  </w:r>
                  <w:r w:rsidRPr="00CA333D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</w:p>
                <w:p w:rsidR="00CA333D" w:rsidRPr="00CA333D" w:rsidP="00CA333D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(данные изъяты)</w:t>
                  </w:r>
                </w:p>
                <w:p w:rsidR="0069219A" w:rsidRPr="00CA333D" w:rsidP="00CA333D">
                  <w:pPr>
                    <w:jc w:val="both"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69219A" w:rsidRPr="00CA333D" w:rsidP="00723C4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219A" w:rsidRPr="00CA333D" w:rsidP="0069219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9219A" w:rsidRPr="00CA333D" w:rsidP="00CA333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uk-UA"/>
        </w:rPr>
      </w:pPr>
      <w:r w:rsidRPr="00CA333D">
        <w:rPr>
          <w:rFonts w:ascii="Times New Roman" w:hAnsi="Times New Roman"/>
          <w:sz w:val="28"/>
          <w:szCs w:val="28"/>
        </w:rPr>
        <w:t>в совершении преступления предусмотренного ст. 139 ч.1  Уголовного кодекса РФ,</w:t>
      </w:r>
    </w:p>
    <w:p w:rsidR="0069219A" w:rsidRPr="00CA333D" w:rsidP="006921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A333D">
        <w:rPr>
          <w:rFonts w:ascii="Times New Roman" w:hAnsi="Times New Roman"/>
          <w:b/>
          <w:sz w:val="28"/>
          <w:szCs w:val="28"/>
          <w:lang w:eastAsia="uk-UA"/>
        </w:rPr>
        <w:t>У С Т А Н О В И Л:</w:t>
      </w:r>
    </w:p>
    <w:p w:rsidR="0069219A" w:rsidRPr="00A237BE" w:rsidP="006921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8C40B8" w:rsidP="008C40B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Славинов Ю.В. </w:t>
      </w:r>
      <w:r w:rsidRPr="008E276E">
        <w:rPr>
          <w:rFonts w:ascii="Times New Roman" w:hAnsi="Times New Roman"/>
          <w:sz w:val="28"/>
          <w:szCs w:val="28"/>
        </w:rPr>
        <w:t>совершил преступление против конституционных прав и свобод человека и гражданина</w:t>
      </w:r>
      <w:r>
        <w:rPr>
          <w:rFonts w:ascii="Times New Roman" w:hAnsi="Times New Roman"/>
          <w:sz w:val="28"/>
          <w:szCs w:val="28"/>
        </w:rPr>
        <w:t xml:space="preserve">, а именно: незаконное проникновение в жилище, совершенное против воли проживающего в нем лица, </w:t>
      </w:r>
      <w:r w:rsidRPr="008E276E">
        <w:rPr>
          <w:rFonts w:ascii="Times New Roman" w:hAnsi="Times New Roman"/>
          <w:sz w:val="28"/>
          <w:szCs w:val="28"/>
        </w:rPr>
        <w:t xml:space="preserve"> при следующих обстоятельствах.</w:t>
      </w:r>
      <w:r w:rsidRPr="008E276E">
        <w:rPr>
          <w:rFonts w:ascii="Times New Roman" w:hAnsi="Times New Roman"/>
          <w:sz w:val="28"/>
          <w:szCs w:val="28"/>
        </w:rPr>
        <w:tab/>
      </w:r>
    </w:p>
    <w:p w:rsidR="0076129D" w:rsidP="008C40B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Славинов</w:t>
      </w:r>
      <w:r>
        <w:rPr>
          <w:rFonts w:ascii="Times New Roman" w:hAnsi="Times New Roman"/>
          <w:sz w:val="28"/>
          <w:szCs w:val="28"/>
        </w:rPr>
        <w:t xml:space="preserve"> Ю.В. находясь в состоянии алкогольного опьянения, достоверно зная об</w:t>
      </w:r>
      <w:r>
        <w:rPr>
          <w:rFonts w:ascii="Times New Roman" w:hAnsi="Times New Roman"/>
          <w:sz w:val="28"/>
          <w:szCs w:val="28"/>
        </w:rPr>
        <w:t xml:space="preserve"> отсутствии у него законных оснований для проникновения в жилище его знакомых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постоянно зарегистрированных и проживающих в указанн</w:t>
      </w:r>
      <w:r>
        <w:rPr>
          <w:rFonts w:ascii="Times New Roman" w:hAnsi="Times New Roman"/>
          <w:sz w:val="28"/>
          <w:szCs w:val="28"/>
        </w:rPr>
        <w:t xml:space="preserve">ом жилом доме, осознавая </w:t>
      </w:r>
      <w:r w:rsidRPr="00296E2D">
        <w:rPr>
          <w:rFonts w:ascii="Times New Roman" w:hAnsi="Times New Roman"/>
          <w:sz w:val="28"/>
          <w:szCs w:val="28"/>
        </w:rPr>
        <w:t>противоправность</w:t>
      </w:r>
      <w:r>
        <w:rPr>
          <w:rFonts w:ascii="Times New Roman" w:hAnsi="Times New Roman"/>
          <w:sz w:val="28"/>
          <w:szCs w:val="28"/>
        </w:rPr>
        <w:t xml:space="preserve"> своих действий и предвидя наступление общественно-опасных последствий с целью нарушения неприкосновенности жилища, вопреки воли проживающих в нем лиц, действуя умышленно, незаконно находясь во дворе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рукой открыл окно в комнате жилого дома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через оконный проем, против воли потерпевших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., проник в их жилище, чем существенно </w:t>
      </w:r>
      <w:r w:rsidRPr="00C3148E">
        <w:rPr>
          <w:rFonts w:ascii="Times New Roman" w:hAnsi="Times New Roman"/>
          <w:sz w:val="28"/>
          <w:szCs w:val="28"/>
        </w:rPr>
        <w:t xml:space="preserve">нарушил законные </w:t>
      </w:r>
      <w:r>
        <w:rPr>
          <w:rFonts w:ascii="Times New Roman" w:hAnsi="Times New Roman"/>
          <w:sz w:val="28"/>
          <w:szCs w:val="28"/>
        </w:rPr>
        <w:t xml:space="preserve">права и </w:t>
      </w:r>
      <w:r w:rsidRPr="00C3148E">
        <w:rPr>
          <w:rFonts w:ascii="Times New Roman" w:hAnsi="Times New Roman"/>
          <w:sz w:val="28"/>
          <w:szCs w:val="28"/>
        </w:rPr>
        <w:t>интере</w:t>
      </w:r>
      <w:r w:rsidRPr="00C3148E">
        <w:rPr>
          <w:rFonts w:ascii="Times New Roman" w:hAnsi="Times New Roman"/>
          <w:sz w:val="28"/>
          <w:szCs w:val="28"/>
        </w:rPr>
        <w:t xml:space="preserve">сы </w:t>
      </w:r>
      <w:r>
        <w:rPr>
          <w:rFonts w:ascii="Times New Roman" w:hAnsi="Times New Roman"/>
          <w:sz w:val="28"/>
          <w:szCs w:val="28"/>
        </w:rPr>
        <w:t>последних</w:t>
      </w:r>
      <w:r w:rsidRPr="00C3148E">
        <w:rPr>
          <w:rFonts w:ascii="Times New Roman" w:hAnsi="Times New Roman"/>
          <w:sz w:val="28"/>
          <w:szCs w:val="28"/>
        </w:rPr>
        <w:t xml:space="preserve"> на неприкосновенность жилища, закрепленные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48E">
        <w:rPr>
          <w:rFonts w:ascii="Times New Roman" w:hAnsi="Times New Roman"/>
          <w:sz w:val="28"/>
          <w:szCs w:val="28"/>
        </w:rPr>
        <w:t>в ст. 25 Конституции Российской Федерации и ст. 3 Жилищного кодекса Российской Федерации, согласно которы</w:t>
      </w:r>
      <w:r>
        <w:rPr>
          <w:rFonts w:ascii="Times New Roman" w:hAnsi="Times New Roman"/>
          <w:sz w:val="28"/>
          <w:szCs w:val="28"/>
        </w:rPr>
        <w:t>м</w:t>
      </w:r>
      <w:r w:rsidRPr="00C3148E">
        <w:rPr>
          <w:rFonts w:ascii="Times New Roman" w:hAnsi="Times New Roman"/>
          <w:sz w:val="28"/>
          <w:szCs w:val="28"/>
        </w:rPr>
        <w:t xml:space="preserve"> жилище неприкосновенно, никто не вправе проникать в жилище </w:t>
      </w:r>
      <w:r>
        <w:rPr>
          <w:rFonts w:ascii="Times New Roman" w:hAnsi="Times New Roman"/>
          <w:sz w:val="28"/>
          <w:szCs w:val="28"/>
        </w:rPr>
        <w:t xml:space="preserve">без согласия </w:t>
      </w:r>
      <w:r w:rsidRPr="00C3148E">
        <w:rPr>
          <w:rFonts w:ascii="Times New Roman" w:hAnsi="Times New Roman"/>
          <w:sz w:val="28"/>
          <w:szCs w:val="28"/>
        </w:rPr>
        <w:t xml:space="preserve">проживающих в нем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законных основаниях </w:t>
      </w:r>
      <w:r w:rsidRPr="00C3148E">
        <w:rPr>
          <w:rFonts w:ascii="Times New Roman" w:hAnsi="Times New Roman"/>
          <w:sz w:val="28"/>
          <w:szCs w:val="28"/>
        </w:rPr>
        <w:t>лиц, иначе как в случаях</w:t>
      </w:r>
      <w:r>
        <w:rPr>
          <w:rFonts w:ascii="Times New Roman" w:hAnsi="Times New Roman"/>
          <w:sz w:val="28"/>
          <w:szCs w:val="28"/>
        </w:rPr>
        <w:t>, предусмотренных</w:t>
      </w:r>
      <w:r w:rsidRPr="00C3148E">
        <w:rPr>
          <w:rFonts w:ascii="Times New Roman" w:hAnsi="Times New Roman"/>
          <w:sz w:val="28"/>
          <w:szCs w:val="28"/>
        </w:rPr>
        <w:t xml:space="preserve"> федеральным законом, </w:t>
      </w:r>
      <w:r>
        <w:rPr>
          <w:rFonts w:ascii="Times New Roman" w:hAnsi="Times New Roman"/>
          <w:sz w:val="28"/>
          <w:szCs w:val="28"/>
        </w:rPr>
        <w:t xml:space="preserve">в порядке </w:t>
      </w:r>
      <w:r w:rsidRPr="00C3148E">
        <w:rPr>
          <w:rFonts w:ascii="Times New Roman" w:hAnsi="Times New Roman"/>
          <w:sz w:val="28"/>
          <w:szCs w:val="28"/>
        </w:rPr>
        <w:t>или на основании судебного решения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C3148E">
        <w:rPr>
          <w:rFonts w:ascii="Times New Roman" w:hAnsi="Times New Roman"/>
          <w:sz w:val="28"/>
          <w:szCs w:val="28"/>
        </w:rPr>
        <w:t xml:space="preserve">причинил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48E">
        <w:rPr>
          <w:rFonts w:ascii="Times New Roman" w:hAnsi="Times New Roman"/>
          <w:sz w:val="28"/>
          <w:szCs w:val="28"/>
        </w:rPr>
        <w:t>моральный вред.</w:t>
      </w:r>
    </w:p>
    <w:p w:rsidR="00CD48D6" w:rsidP="00CD48D6">
      <w:pPr>
        <w:spacing w:after="0" w:line="244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По окончании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досудебного следствия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обвиняем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ый Славинов Ю.В.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заявил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ходатайство об особом порядке рассмотрения дела, предусмотренном 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гл. 40 УПК РФ,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связи с полным признанием своей вины и согласием с предъявленным е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му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CD48D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76C4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Характер и последствия заявленного им ходатайства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Славинову Ю.В.</w:t>
      </w:r>
      <w:r w:rsidRPr="00176C4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разъяснены.</w:t>
      </w:r>
    </w:p>
    <w:p w:rsidR="00CD48D6" w:rsidRPr="00A237BE" w:rsidP="00DB7C24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Подсудимы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й Славинов Ю.В.</w:t>
      </w:r>
      <w:r w:rsidRPr="00176C4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в ходе судебного разбирательства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подтвердил, что он соглас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ен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 предъявленным е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му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обвинением,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176C4C">
        <w:rPr>
          <w:rFonts w:ascii="Times New Roman" w:hAnsi="Times New Roman"/>
          <w:color w:val="000000"/>
          <w:sz w:val="28"/>
          <w:szCs w:val="28"/>
          <w:lang w:eastAsia="ru-RU" w:bidi="ru-RU"/>
        </w:rPr>
        <w:t>виновн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ым</w:t>
      </w:r>
      <w:r w:rsidRPr="00176C4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себя в инкриминируемом е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му</w:t>
      </w:r>
      <w:r w:rsidRPr="00176C4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деянии признал полностью, в содеянном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76C4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чистосердечно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76C4C">
        <w:rPr>
          <w:rFonts w:ascii="Times New Roman" w:hAnsi="Times New Roman"/>
          <w:color w:val="000000"/>
          <w:sz w:val="28"/>
          <w:szCs w:val="28"/>
          <w:lang w:eastAsia="ru-RU" w:bidi="ru-RU"/>
        </w:rPr>
        <w:t>раскаял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ся</w:t>
      </w:r>
      <w:r w:rsidRPr="00176C4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, в связи с чем, заявил ходатайство о постановлении приговора без проведения судебного разбирательства, т.е. в особом порядке, против чего не возражал государственный обвинитель, поскольку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Славинов Ю.В.</w:t>
      </w:r>
      <w:r w:rsidRPr="00176C4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обвиняется в совершении преступления, наказание за ко</w:t>
      </w:r>
      <w:r w:rsidRPr="00176C4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торое не </w:t>
      </w:r>
      <w:r w:rsidRPr="00AF106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превышает трех лет лишения свободы, что не </w:t>
      </w:r>
      <w:r w:rsidRPr="00AF1062">
        <w:rPr>
          <w:rFonts w:ascii="Times New Roman" w:hAnsi="Times New Roman"/>
          <w:sz w:val="28"/>
          <w:szCs w:val="28"/>
          <w:lang w:eastAsia="ru-RU" w:bidi="ru-RU"/>
        </w:rPr>
        <w:t>противоречит требованиям ч. 1 ст. 314 УПК РФ.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 Х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одатайство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им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было заявлено добровольно и после проведения консультации с защитником. </w:t>
      </w:r>
    </w:p>
    <w:p w:rsidR="00CD48D6" w:rsidP="00CD48D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/>
          <w:sz w:val="28"/>
          <w:szCs w:val="28"/>
        </w:rPr>
        <w:tab/>
        <w:t xml:space="preserve">      </w:t>
      </w:r>
      <w:r w:rsidRPr="00A237BE">
        <w:rPr>
          <w:rFonts w:ascii="Times New Roman" w:hAnsi="Times New Roman"/>
          <w:sz w:val="28"/>
          <w:szCs w:val="28"/>
          <w:shd w:val="clear" w:color="auto" w:fill="F5F5F5"/>
        </w:rPr>
        <w:t>Защитник 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Падалка В.В.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также поддержал данное ходатайство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подсудимо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CD48D6" w:rsidP="00CD48D6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Потерпевшая 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в судебное заседание не явилась. Предоставила в суд заявление о рассмотрении дела в ее отсутствие, согласна на рассмотрение дела в особом порядке. Просит суд назначить Славинову Ю.В. минимальное наказ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ание.</w:t>
      </w:r>
    </w:p>
    <w:p w:rsidR="00CD48D6" w:rsidP="00CD48D6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Потерпевшая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в судебное заседание не явилась. Предоставила в суд заявление о рассмотрении дела в ее отсутствие, согласна на рассмотрение дела в особом порядке. Просит суд назначить Славинову Ю.В. минимальное наказание.</w:t>
      </w:r>
    </w:p>
    <w:p w:rsidR="00CD48D6" w:rsidP="00CD48D6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Государственный обвинитель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заявил о своем согласии 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на проведение судебного разбирательства в особом порядке.</w:t>
      </w:r>
    </w:p>
    <w:p w:rsidR="0069219A" w:rsidRPr="00AF1062" w:rsidP="0069219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AF1062">
        <w:rPr>
          <w:rFonts w:ascii="Times New Roman" w:hAnsi="Times New Roman"/>
          <w:sz w:val="28"/>
          <w:szCs w:val="28"/>
          <w:lang w:eastAsia="ru-RU" w:bidi="ru-RU"/>
        </w:rPr>
        <w:t>Как было установлено в судебном заседании, вышеуказанное ходатайство и заявление о признании вины были сделаны подсудим</w:t>
      </w:r>
      <w:r w:rsidR="00CF42A9">
        <w:rPr>
          <w:rFonts w:ascii="Times New Roman" w:hAnsi="Times New Roman"/>
          <w:sz w:val="28"/>
          <w:szCs w:val="28"/>
          <w:lang w:eastAsia="ru-RU" w:bidi="ru-RU"/>
        </w:rPr>
        <w:t>ым</w:t>
      </w:r>
      <w:r w:rsidRPr="00AF1062">
        <w:rPr>
          <w:rFonts w:ascii="Times New Roman" w:hAnsi="Times New Roman"/>
          <w:sz w:val="28"/>
          <w:szCs w:val="28"/>
          <w:lang w:eastAsia="ru-RU" w:bidi="ru-RU"/>
        </w:rPr>
        <w:t xml:space="preserve"> добровольно, после конс</w:t>
      </w:r>
      <w:r w:rsidRPr="00AF1062">
        <w:rPr>
          <w:rFonts w:ascii="Times New Roman" w:hAnsi="Times New Roman"/>
          <w:sz w:val="28"/>
          <w:szCs w:val="28"/>
          <w:lang w:eastAsia="ru-RU" w:bidi="ru-RU"/>
        </w:rPr>
        <w:t>ультации с защитником, с пол</w:t>
      </w:r>
      <w:r w:rsidR="00CF42A9">
        <w:rPr>
          <w:rFonts w:ascii="Times New Roman" w:hAnsi="Times New Roman"/>
          <w:sz w:val="28"/>
          <w:szCs w:val="28"/>
          <w:lang w:eastAsia="ru-RU" w:bidi="ru-RU"/>
        </w:rPr>
        <w:t>ным пониманием предъявленного ему</w:t>
      </w:r>
      <w:r w:rsidRPr="00AF1062">
        <w:rPr>
          <w:rFonts w:ascii="Times New Roman" w:hAnsi="Times New Roman"/>
          <w:sz w:val="28"/>
          <w:szCs w:val="28"/>
          <w:lang w:eastAsia="ru-RU" w:bidi="ru-RU"/>
        </w:rPr>
        <w:t xml:space="preserve"> обвинения и последствий такого заявления.</w:t>
      </w:r>
    </w:p>
    <w:p w:rsidR="0069219A" w:rsidRPr="00AF1062" w:rsidP="0069219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AF1062">
        <w:rPr>
          <w:rFonts w:ascii="Times New Roman" w:hAnsi="Times New Roman"/>
          <w:sz w:val="28"/>
          <w:szCs w:val="28"/>
          <w:lang w:eastAsia="ru-RU" w:bidi="ru-RU"/>
        </w:rPr>
        <w:t>При этом сторона защиты не оспаривает законность и допустимость имеющихся в деле доказательств и не усматривает нарушени</w:t>
      </w:r>
      <w:r w:rsidR="00CF42A9">
        <w:rPr>
          <w:rFonts w:ascii="Times New Roman" w:hAnsi="Times New Roman"/>
          <w:sz w:val="28"/>
          <w:szCs w:val="28"/>
          <w:lang w:eastAsia="ru-RU" w:bidi="ru-RU"/>
        </w:rPr>
        <w:t>й прав   Славинова Ю.В.</w:t>
      </w:r>
      <w:r w:rsidRPr="00AF1062">
        <w:rPr>
          <w:rFonts w:ascii="Times New Roman" w:hAnsi="Times New Roman"/>
          <w:sz w:val="28"/>
          <w:szCs w:val="28"/>
          <w:lang w:eastAsia="ru-RU" w:bidi="ru-RU"/>
        </w:rPr>
        <w:t xml:space="preserve"> в ходе предварительного расследования.</w:t>
      </w:r>
    </w:p>
    <w:p w:rsidR="0069219A" w:rsidRPr="00AF1062" w:rsidP="0069219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F1062">
        <w:rPr>
          <w:rFonts w:ascii="Times New Roman" w:hAnsi="Times New Roman"/>
          <w:sz w:val="28"/>
          <w:szCs w:val="28"/>
        </w:rPr>
        <w:t>Удостоверившись в том, что требования ст. 314 УПК РФ соблюдены, суд приходит к выводу о возможности применения особого порядка принятия судебного решения.</w:t>
      </w:r>
    </w:p>
    <w:p w:rsidR="0069219A" w:rsidP="00DB7C24">
      <w:pPr>
        <w:spacing w:line="240" w:lineRule="auto"/>
        <w:ind w:firstLine="72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Обвинение в отношении Славинова Ю.В.</w:t>
      </w:r>
      <w:r w:rsidRPr="00E209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в совершении преступлени</w:t>
      </w:r>
      <w:r>
        <w:rPr>
          <w:rFonts w:ascii="Times New Roman" w:hAnsi="Times New Roman"/>
          <w:bCs/>
          <w:iCs/>
          <w:sz w:val="28"/>
          <w:szCs w:val="28"/>
        </w:rPr>
        <w:t>я</w:t>
      </w:r>
      <w:r w:rsidRPr="00E209ED">
        <w:rPr>
          <w:rFonts w:ascii="Times New Roman" w:hAnsi="Times New Roman"/>
          <w:bCs/>
          <w:iCs/>
          <w:sz w:val="28"/>
          <w:szCs w:val="28"/>
        </w:rPr>
        <w:t>, предусмотренн</w:t>
      </w:r>
      <w:r>
        <w:rPr>
          <w:rFonts w:ascii="Times New Roman" w:hAnsi="Times New Roman"/>
          <w:bCs/>
          <w:iCs/>
          <w:sz w:val="28"/>
          <w:szCs w:val="28"/>
        </w:rPr>
        <w:t xml:space="preserve">ого ч.1 ст. 139 </w:t>
      </w:r>
      <w:r w:rsidRPr="00E209ED">
        <w:rPr>
          <w:rFonts w:ascii="Times New Roman" w:hAnsi="Times New Roman"/>
          <w:bCs/>
          <w:iCs/>
          <w:sz w:val="28"/>
          <w:szCs w:val="28"/>
        </w:rPr>
        <w:t xml:space="preserve">УК РФ обоснованно и подтверждается доказательствами, собранными по уголовному делу. Санкция  статьи </w:t>
      </w:r>
      <w:r>
        <w:rPr>
          <w:rFonts w:ascii="Times New Roman" w:hAnsi="Times New Roman"/>
          <w:bCs/>
          <w:iCs/>
          <w:sz w:val="28"/>
          <w:szCs w:val="28"/>
        </w:rPr>
        <w:t>139 ч.1</w:t>
      </w:r>
      <w:r w:rsidRPr="00E209ED">
        <w:rPr>
          <w:rFonts w:ascii="Times New Roman" w:hAnsi="Times New Roman"/>
          <w:bCs/>
          <w:iCs/>
          <w:sz w:val="28"/>
          <w:szCs w:val="28"/>
        </w:rPr>
        <w:t xml:space="preserve"> УК РФ не превышает трех лет лишения свободы. </w:t>
      </w:r>
    </w:p>
    <w:p w:rsidR="0069219A" w:rsidP="00DB7C24">
      <w:pPr>
        <w:spacing w:line="240" w:lineRule="auto"/>
        <w:ind w:firstLine="72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E209ED">
        <w:rPr>
          <w:rFonts w:ascii="Times New Roman" w:hAnsi="Times New Roman"/>
          <w:bCs/>
          <w:iCs/>
          <w:sz w:val="28"/>
          <w:szCs w:val="28"/>
        </w:rPr>
        <w:t>Таким образом, суд считает, что все условия для постановления приговор</w:t>
      </w:r>
      <w:r w:rsidRPr="00E209ED">
        <w:rPr>
          <w:rFonts w:ascii="Times New Roman" w:hAnsi="Times New Roman"/>
          <w:bCs/>
          <w:iCs/>
          <w:sz w:val="28"/>
          <w:szCs w:val="28"/>
        </w:rPr>
        <w:t>а без проведения судебного следствия соблюдены.</w:t>
      </w:r>
    </w:p>
    <w:p w:rsidR="00DB7C24" w:rsidRPr="00DB7C24" w:rsidP="00DB7C24">
      <w:pPr>
        <w:suppressAutoHyphens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B7C24">
        <w:rPr>
          <w:rFonts w:ascii="Times New Roman" w:hAnsi="Times New Roman"/>
          <w:bCs/>
          <w:iCs/>
          <w:sz w:val="28"/>
          <w:szCs w:val="28"/>
        </w:rPr>
        <w:t>Действия Славинова Ю.В. суд квалифицирует по ч. 1 ст.139 УК РФ как</w:t>
      </w:r>
      <w:r w:rsidRPr="00DB7C24">
        <w:rPr>
          <w:rFonts w:ascii="Times New Roman" w:hAnsi="Times New Roman"/>
          <w:sz w:val="28"/>
          <w:szCs w:val="28"/>
        </w:rPr>
        <w:t xml:space="preserve"> незаконное проникновение в жилище, совершенное против воли проживающего в нем лица.</w:t>
      </w:r>
    </w:p>
    <w:p w:rsidR="00DA2AA0" w:rsidP="00DB7C24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09ED">
        <w:rPr>
          <w:rFonts w:ascii="Times New Roman" w:hAnsi="Times New Roman"/>
          <w:sz w:val="28"/>
          <w:szCs w:val="28"/>
        </w:rPr>
        <w:t>Обсуждая вопрос о назначении подсудимому наказания, суд в</w:t>
      </w:r>
      <w:r w:rsidRPr="00E209ED">
        <w:rPr>
          <w:rFonts w:ascii="Times New Roman" w:hAnsi="Times New Roman"/>
          <w:sz w:val="28"/>
          <w:szCs w:val="28"/>
        </w:rPr>
        <w:t xml:space="preserve"> соответствии с требованиями ст. 60 УК РФ, учитывает характер и степень общественной опасности совершенного им преступления, обстоятельства его совершения, наступившие последствия, данные, характеризующие личность </w:t>
      </w:r>
      <w:r w:rsidRPr="00E209ED">
        <w:rPr>
          <w:rFonts w:ascii="Times New Roman" w:hAnsi="Times New Roman"/>
          <w:sz w:val="28"/>
          <w:szCs w:val="28"/>
        </w:rPr>
        <w:t>подсудимого, смягчающие и отягчающие наказ</w:t>
      </w:r>
      <w:r w:rsidRPr="00E209ED">
        <w:rPr>
          <w:rFonts w:ascii="Times New Roman" w:hAnsi="Times New Roman"/>
          <w:sz w:val="28"/>
          <w:szCs w:val="28"/>
        </w:rPr>
        <w:t>ание обстоятельства, а также влияние назначенного наказания на исправление осужденного и на условия его жизни.</w:t>
      </w:r>
      <w:r w:rsidRPr="00DA2AA0">
        <w:rPr>
          <w:rFonts w:ascii="Times New Roman" w:hAnsi="Times New Roman"/>
          <w:sz w:val="28"/>
          <w:szCs w:val="28"/>
        </w:rPr>
        <w:t xml:space="preserve"> </w:t>
      </w:r>
    </w:p>
    <w:p w:rsidR="00DA2AA0" w:rsidRPr="00DA2AA0" w:rsidP="00DB7C24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от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суд отказал в удовлетворении ходатайства потерпевшей 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о прекращении уголовного дела о привлечении Славинова Ю.В. к уголовной ответственности по ч</w:t>
      </w:r>
      <w:r w:rsidR="00B93644">
        <w:rPr>
          <w:rFonts w:ascii="Times New Roman" w:hAnsi="Times New Roman"/>
          <w:sz w:val="28"/>
          <w:szCs w:val="28"/>
        </w:rPr>
        <w:t>. 1 ст. 139 УК РФ, ввиду примирения подсудимого с потерпевшими, при этом суд учитывает, что подсудимый загладил и возместил перед потерпевшими причиненный вред, извинился, подарил им подарки,  они примирились и претензий к подсудимому не</w:t>
      </w:r>
      <w:r w:rsidR="00B93644">
        <w:rPr>
          <w:rFonts w:ascii="Times New Roman" w:hAnsi="Times New Roman"/>
          <w:sz w:val="28"/>
          <w:szCs w:val="28"/>
        </w:rPr>
        <w:t xml:space="preserve"> </w:t>
      </w:r>
      <w:r w:rsidR="00B93644">
        <w:rPr>
          <w:rFonts w:ascii="Times New Roman" w:hAnsi="Times New Roman"/>
          <w:sz w:val="28"/>
          <w:szCs w:val="28"/>
        </w:rPr>
        <w:t>имеют.</w:t>
      </w:r>
    </w:p>
    <w:p w:rsidR="002D7183" w:rsidP="002D718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A237BE">
        <w:rPr>
          <w:rFonts w:ascii="Times New Roman" w:hAnsi="Times New Roman"/>
          <w:sz w:val="28"/>
          <w:szCs w:val="28"/>
          <w:lang w:eastAsia="uk-UA"/>
        </w:rPr>
        <w:t>сследованием личности подсудимо</w:t>
      </w:r>
      <w:r w:rsidR="00DB7C24">
        <w:rPr>
          <w:rFonts w:ascii="Times New Roman" w:hAnsi="Times New Roman"/>
          <w:sz w:val="28"/>
          <w:szCs w:val="28"/>
          <w:lang w:eastAsia="uk-UA"/>
        </w:rPr>
        <w:t>го Славинова Ю.В.</w:t>
      </w:r>
      <w:r>
        <w:rPr>
          <w:rFonts w:ascii="Times New Roman" w:hAnsi="Times New Roman"/>
          <w:sz w:val="28"/>
          <w:szCs w:val="28"/>
          <w:lang w:eastAsia="uk-UA"/>
        </w:rPr>
        <w:t xml:space="preserve">  у</w:t>
      </w:r>
      <w:r w:rsidRPr="00A237BE">
        <w:rPr>
          <w:rFonts w:ascii="Times New Roman" w:hAnsi="Times New Roman"/>
          <w:sz w:val="28"/>
          <w:szCs w:val="28"/>
          <w:lang w:eastAsia="uk-UA"/>
        </w:rPr>
        <w:t xml:space="preserve">становлено,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69219A" w:rsidP="00DB456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D7183"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Pr="002D7183">
        <w:rPr>
          <w:rFonts w:ascii="Times New Roman" w:hAnsi="Times New Roman"/>
          <w:sz w:val="28"/>
          <w:szCs w:val="28"/>
          <w:lang w:eastAsia="uk-UA"/>
        </w:rPr>
        <w:t xml:space="preserve">В соответствии с </w:t>
      </w:r>
      <w:r w:rsidR="002D7183">
        <w:rPr>
          <w:rFonts w:ascii="Times New Roman" w:hAnsi="Times New Roman"/>
          <w:sz w:val="28"/>
          <w:szCs w:val="28"/>
          <w:lang w:eastAsia="uk-UA"/>
        </w:rPr>
        <w:t xml:space="preserve"> ч.1 п. «г</w:t>
      </w:r>
      <w:r w:rsidRPr="00D30B85" w:rsidR="002D7183">
        <w:rPr>
          <w:rFonts w:ascii="Times New Roman" w:hAnsi="Times New Roman"/>
          <w:sz w:val="28"/>
          <w:szCs w:val="28"/>
          <w:lang w:eastAsia="uk-UA"/>
        </w:rPr>
        <w:t xml:space="preserve">», «и», </w:t>
      </w:r>
      <w:r w:rsidRPr="00D30B85">
        <w:rPr>
          <w:rFonts w:ascii="Times New Roman" w:hAnsi="Times New Roman"/>
          <w:sz w:val="28"/>
          <w:szCs w:val="28"/>
          <w:shd w:val="clear" w:color="auto" w:fill="F5F5F5"/>
        </w:rPr>
        <w:t>ч.</w:t>
      </w:r>
      <w:r w:rsidRPr="00D30B85">
        <w:rPr>
          <w:rFonts w:ascii="Times New Roman" w:hAnsi="Times New Roman"/>
          <w:sz w:val="28"/>
          <w:szCs w:val="28"/>
          <w:lang w:eastAsia="uk-UA"/>
        </w:rPr>
        <w:t xml:space="preserve">2  ст. 61 УК РФ обстоятельствами, смягчающими наказание </w:t>
      </w:r>
      <w:r w:rsidRPr="00D30B85" w:rsidR="002D7183">
        <w:rPr>
          <w:rFonts w:ascii="Times New Roman" w:hAnsi="Times New Roman"/>
          <w:sz w:val="28"/>
          <w:szCs w:val="28"/>
          <w:lang w:eastAsia="uk-UA"/>
        </w:rPr>
        <w:t>Славинова</w:t>
      </w:r>
      <w:r w:rsidRPr="002D7183" w:rsidR="002D7183">
        <w:rPr>
          <w:rFonts w:ascii="Times New Roman" w:hAnsi="Times New Roman"/>
          <w:sz w:val="28"/>
          <w:szCs w:val="28"/>
          <w:lang w:eastAsia="uk-UA"/>
        </w:rPr>
        <w:t xml:space="preserve"> Ю.В. </w:t>
      </w:r>
      <w:r w:rsidRPr="002D7183">
        <w:rPr>
          <w:rFonts w:ascii="Times New Roman" w:hAnsi="Times New Roman"/>
          <w:sz w:val="28"/>
          <w:szCs w:val="28"/>
          <w:lang w:eastAsia="uk-UA"/>
        </w:rPr>
        <w:t xml:space="preserve"> являются признание вины, </w:t>
      </w:r>
      <w:r w:rsidRPr="002D7183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2D7183" w:rsidR="002D7183">
        <w:rPr>
          <w:rFonts w:ascii="Times New Roman" w:hAnsi="Times New Roman"/>
          <w:sz w:val="28"/>
          <w:szCs w:val="28"/>
        </w:rPr>
        <w:t xml:space="preserve"> раскаяние в содеянном, активное способствование раскрытию и расследованию преступления, наличие  малолетних детей.</w:t>
      </w:r>
    </w:p>
    <w:p w:rsidR="002D7183" w:rsidRPr="00662EAE" w:rsidP="00DB456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 ч.1.1 ст. 63 УК РФ</w:t>
      </w:r>
      <w:r>
        <w:rPr>
          <w:rFonts w:ascii="Times New Roman" w:hAnsi="Times New Roman"/>
          <w:sz w:val="28"/>
          <w:szCs w:val="28"/>
        </w:rPr>
        <w:t xml:space="preserve"> суд не признает в качестве отягчающего обстоятельства совершение преступления в состоянии опьянения, вызванном употреблением алкоголя, поскольку подсудимый Славинов Ю.В. пояснил</w:t>
      </w:r>
      <w:r w:rsidR="00662EAE">
        <w:rPr>
          <w:rFonts w:ascii="Times New Roman" w:hAnsi="Times New Roman"/>
          <w:sz w:val="28"/>
          <w:szCs w:val="28"/>
        </w:rPr>
        <w:t xml:space="preserve">, что </w:t>
      </w:r>
      <w:r w:rsidR="00DA3320">
        <w:rPr>
          <w:rFonts w:ascii="Times New Roman" w:hAnsi="Times New Roman"/>
          <w:sz w:val="28"/>
          <w:szCs w:val="28"/>
        </w:rPr>
        <w:t xml:space="preserve">употребление алкоголя не повлияло на  совершение им  преступления. </w:t>
      </w:r>
      <w:r w:rsidRPr="00662EAE" w:rsidR="00662EAE">
        <w:rPr>
          <w:rFonts w:ascii="Times New Roman" w:hAnsi="Times New Roman"/>
          <w:sz w:val="28"/>
          <w:szCs w:val="28"/>
        </w:rPr>
        <w:t xml:space="preserve"> </w:t>
      </w:r>
      <w:r w:rsidRPr="00662EAE">
        <w:rPr>
          <w:rFonts w:ascii="Times New Roman" w:hAnsi="Times New Roman"/>
          <w:sz w:val="28"/>
          <w:szCs w:val="28"/>
        </w:rPr>
        <w:t xml:space="preserve"> </w:t>
      </w:r>
    </w:p>
    <w:p w:rsidR="0069219A" w:rsidRPr="00662EAE" w:rsidP="00DB456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662EAE"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Pr="00662EAE">
        <w:rPr>
          <w:rFonts w:ascii="Times New Roman" w:hAnsi="Times New Roman"/>
          <w:sz w:val="28"/>
          <w:szCs w:val="28"/>
          <w:lang w:eastAsia="uk-UA"/>
        </w:rPr>
        <w:t xml:space="preserve">соответствии со ст. 63 УК РФ обстоятельств, отягчающих  наказание </w:t>
      </w:r>
      <w:r w:rsidRPr="00662EAE" w:rsidR="00662EAE">
        <w:rPr>
          <w:rFonts w:ascii="Times New Roman" w:hAnsi="Times New Roman"/>
          <w:sz w:val="28"/>
          <w:szCs w:val="28"/>
          <w:lang w:eastAsia="uk-UA"/>
        </w:rPr>
        <w:t xml:space="preserve">Славинову Ю.В. </w:t>
      </w:r>
      <w:r w:rsidRPr="00662EAE">
        <w:rPr>
          <w:rFonts w:ascii="Times New Roman" w:hAnsi="Times New Roman"/>
          <w:sz w:val="28"/>
          <w:szCs w:val="28"/>
          <w:lang w:eastAsia="uk-UA"/>
        </w:rPr>
        <w:t xml:space="preserve">   судом не установлено. </w:t>
      </w:r>
    </w:p>
    <w:p w:rsidR="0069219A" w:rsidP="00DB4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662EAE">
        <w:rPr>
          <w:rFonts w:ascii="Times New Roman" w:hAnsi="Times New Roman"/>
          <w:sz w:val="28"/>
          <w:szCs w:val="28"/>
          <w:lang w:eastAsia="uk-UA"/>
        </w:rPr>
        <w:t xml:space="preserve">          Принимая во внимание рассмотрение уголовного дела в особом порядке судебного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 разбирательства, суд считает необходимым назначить </w:t>
      </w:r>
      <w:r w:rsidR="00662EAE">
        <w:rPr>
          <w:rFonts w:ascii="Times New Roman" w:hAnsi="Times New Roman"/>
          <w:sz w:val="28"/>
          <w:szCs w:val="28"/>
          <w:lang w:eastAsia="uk-UA"/>
        </w:rPr>
        <w:t>Славинову Ю.В.</w:t>
      </w:r>
      <w:r w:rsidRPr="0022385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F158A">
        <w:rPr>
          <w:rFonts w:ascii="Times New Roman" w:hAnsi="Times New Roman"/>
          <w:sz w:val="28"/>
          <w:szCs w:val="28"/>
          <w:lang w:eastAsia="uk-UA"/>
        </w:rPr>
        <w:t xml:space="preserve">наказание с учетом правил ч. 5 ст. 62 УК РФ, </w:t>
      </w:r>
      <w:r>
        <w:rPr>
          <w:rFonts w:ascii="Times New Roman" w:hAnsi="Times New Roman"/>
          <w:sz w:val="28"/>
          <w:szCs w:val="28"/>
          <w:lang w:eastAsia="uk-UA"/>
        </w:rPr>
        <w:t>согласно которой с</w:t>
      </w:r>
      <w:r>
        <w:rPr>
          <w:rFonts w:ascii="Times New Roman" w:hAnsi="Times New Roman" w:eastAsiaTheme="minorHAnsi"/>
          <w:sz w:val="28"/>
          <w:szCs w:val="28"/>
        </w:rPr>
        <w:t xml:space="preserve">рок или размер наказания, назначаемого лицу, </w:t>
      </w:r>
      <w:r w:rsidRPr="006842B3">
        <w:rPr>
          <w:rFonts w:ascii="Times New Roman" w:hAnsi="Times New Roman" w:eastAsiaTheme="minorHAnsi"/>
          <w:sz w:val="28"/>
          <w:szCs w:val="28"/>
        </w:rPr>
        <w:t xml:space="preserve">уголовное дело в отношении которого рассмотрено в порядке, предусмотренном </w:t>
      </w:r>
      <w:hyperlink r:id="rId4" w:history="1">
        <w:r w:rsidRPr="006842B3">
          <w:rPr>
            <w:rFonts w:ascii="Times New Roman" w:hAnsi="Times New Roman" w:eastAsiaTheme="minorHAnsi"/>
            <w:sz w:val="28"/>
            <w:szCs w:val="28"/>
          </w:rPr>
          <w:t>главой 40</w:t>
        </w:r>
      </w:hyperlink>
      <w:r w:rsidRPr="006842B3">
        <w:rPr>
          <w:rFonts w:ascii="Times New Roman" w:hAnsi="Times New Roman" w:eastAsiaTheme="minorHAnsi"/>
          <w:sz w:val="28"/>
          <w:szCs w:val="28"/>
        </w:rPr>
        <w:t xml:space="preserve"> Уголовно-процессуального кодекса Российской Федерации, не может превышать две трети максимального срока или размера наиболее строгого вида </w:t>
      </w:r>
      <w:r>
        <w:rPr>
          <w:rFonts w:ascii="Times New Roman" w:hAnsi="Times New Roman" w:eastAsiaTheme="minorHAnsi"/>
          <w:sz w:val="28"/>
          <w:szCs w:val="28"/>
        </w:rPr>
        <w:t>наказания, п</w:t>
      </w:r>
      <w:r>
        <w:rPr>
          <w:rFonts w:ascii="Times New Roman" w:hAnsi="Times New Roman" w:eastAsiaTheme="minorHAnsi"/>
          <w:sz w:val="28"/>
          <w:szCs w:val="28"/>
        </w:rPr>
        <w:t>редусмотренного за совершенное преступление.</w:t>
      </w:r>
    </w:p>
    <w:p w:rsidR="0069219A" w:rsidP="00DB4562">
      <w:pPr>
        <w:tabs>
          <w:tab w:val="left" w:pos="360"/>
        </w:tabs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72FD">
        <w:rPr>
          <w:rFonts w:ascii="Times New Roman" w:hAnsi="Times New Roman"/>
          <w:sz w:val="28"/>
          <w:szCs w:val="28"/>
        </w:rPr>
        <w:t xml:space="preserve">    </w:t>
      </w:r>
      <w:r w:rsidRPr="007772FD">
        <w:rPr>
          <w:rFonts w:ascii="Times New Roman" w:hAnsi="Times New Roman"/>
          <w:sz w:val="28"/>
          <w:szCs w:val="28"/>
          <w:lang w:eastAsia="uk-UA"/>
        </w:rPr>
        <w:t>Исходя из обстоятельств дела и личности подсудимо</w:t>
      </w:r>
      <w:r w:rsidR="00662EAE">
        <w:rPr>
          <w:rFonts w:ascii="Times New Roman" w:hAnsi="Times New Roman"/>
          <w:sz w:val="28"/>
          <w:szCs w:val="28"/>
          <w:lang w:eastAsia="uk-UA"/>
        </w:rPr>
        <w:t>го</w:t>
      </w:r>
      <w:r w:rsidRPr="007772F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64469D">
        <w:rPr>
          <w:rFonts w:ascii="Times New Roman" w:hAnsi="Times New Roman"/>
          <w:sz w:val="28"/>
          <w:szCs w:val="28"/>
          <w:lang w:eastAsia="uk-UA"/>
        </w:rPr>
        <w:t xml:space="preserve">а также принимая во внимание мнение потерпевших, которые просили суд  назначить подсудимому минимальное наказание, </w:t>
      </w:r>
      <w:r w:rsidRPr="007772FD">
        <w:rPr>
          <w:rFonts w:ascii="Times New Roman" w:hAnsi="Times New Roman"/>
          <w:sz w:val="28"/>
          <w:szCs w:val="28"/>
          <w:lang w:eastAsia="uk-UA"/>
        </w:rPr>
        <w:t>учитывая, что назначенное наказание дол</w:t>
      </w:r>
      <w:r w:rsidRPr="007772FD">
        <w:rPr>
          <w:rFonts w:ascii="Times New Roman" w:hAnsi="Times New Roman"/>
          <w:sz w:val="28"/>
          <w:szCs w:val="28"/>
          <w:lang w:eastAsia="uk-UA"/>
        </w:rPr>
        <w:t>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преступление и предупреждения новых преступлений, суд считает необходимым и достаточным для исп</w:t>
      </w:r>
      <w:r w:rsidRPr="007772FD">
        <w:rPr>
          <w:rFonts w:ascii="Times New Roman" w:hAnsi="Times New Roman"/>
          <w:sz w:val="28"/>
          <w:szCs w:val="28"/>
          <w:lang w:eastAsia="uk-UA"/>
        </w:rPr>
        <w:t>равления подсудимо</w:t>
      </w:r>
      <w:r w:rsidR="00662EAE">
        <w:rPr>
          <w:rFonts w:ascii="Times New Roman" w:hAnsi="Times New Roman"/>
          <w:sz w:val="28"/>
          <w:szCs w:val="28"/>
          <w:lang w:eastAsia="uk-UA"/>
        </w:rPr>
        <w:t xml:space="preserve">го </w:t>
      </w:r>
      <w:r>
        <w:rPr>
          <w:rFonts w:ascii="Times New Roman" w:hAnsi="Times New Roman"/>
          <w:sz w:val="28"/>
          <w:szCs w:val="28"/>
          <w:lang w:eastAsia="uk-UA"/>
        </w:rPr>
        <w:t xml:space="preserve"> назначить </w:t>
      </w:r>
      <w:r w:rsidRPr="007772FD">
        <w:rPr>
          <w:rFonts w:ascii="Times New Roman" w:hAnsi="Times New Roman"/>
          <w:sz w:val="28"/>
          <w:szCs w:val="28"/>
        </w:rPr>
        <w:t>наказани</w:t>
      </w:r>
      <w:r>
        <w:rPr>
          <w:rFonts w:ascii="Times New Roman" w:hAnsi="Times New Roman"/>
          <w:sz w:val="28"/>
          <w:szCs w:val="28"/>
        </w:rPr>
        <w:t>е</w:t>
      </w:r>
      <w:r w:rsidRPr="007772FD">
        <w:rPr>
          <w:rFonts w:ascii="Times New Roman" w:hAnsi="Times New Roman"/>
          <w:sz w:val="28"/>
          <w:szCs w:val="28"/>
        </w:rPr>
        <w:t xml:space="preserve"> в виде штрафа, предусмотренного санкцией </w:t>
      </w:r>
      <w:r w:rsidR="00662EAE">
        <w:rPr>
          <w:rFonts w:ascii="Times New Roman" w:hAnsi="Times New Roman"/>
          <w:sz w:val="28"/>
          <w:szCs w:val="28"/>
        </w:rPr>
        <w:t xml:space="preserve"> части 1 </w:t>
      </w:r>
      <w:r>
        <w:rPr>
          <w:rFonts w:ascii="Times New Roman" w:hAnsi="Times New Roman"/>
          <w:sz w:val="28"/>
          <w:szCs w:val="28"/>
        </w:rPr>
        <w:t xml:space="preserve">ст. </w:t>
      </w:r>
      <w:r w:rsidR="00662EAE">
        <w:rPr>
          <w:rFonts w:ascii="Times New Roman" w:hAnsi="Times New Roman"/>
          <w:sz w:val="28"/>
          <w:szCs w:val="28"/>
        </w:rPr>
        <w:t xml:space="preserve">139 </w:t>
      </w:r>
      <w:r>
        <w:rPr>
          <w:rFonts w:ascii="Times New Roman" w:hAnsi="Times New Roman"/>
          <w:sz w:val="28"/>
          <w:szCs w:val="28"/>
        </w:rPr>
        <w:t>УК РФ.</w:t>
      </w:r>
    </w:p>
    <w:p w:rsidR="0069219A" w:rsidP="00DB4562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1EB0">
        <w:rPr>
          <w:rFonts w:ascii="Times New Roman" w:hAnsi="Times New Roman"/>
          <w:sz w:val="28"/>
          <w:szCs w:val="28"/>
        </w:rPr>
        <w:t>Назначение иного вида наказания, с учетом личности и материального положения подсудимого суд считает не целесообразным.</w:t>
      </w:r>
    </w:p>
    <w:p w:rsidR="0069219A" w:rsidP="00DB4562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мнению суда именно такое </w:t>
      </w:r>
      <w:r>
        <w:rPr>
          <w:rFonts w:ascii="Times New Roman" w:hAnsi="Times New Roman"/>
          <w:sz w:val="28"/>
          <w:szCs w:val="28"/>
        </w:rPr>
        <w:t>наказание является достаточным и необходимым для исправления подсудимого и предупреждения совершения им новых преступлений.</w:t>
      </w:r>
    </w:p>
    <w:p w:rsidR="0069219A" w:rsidRPr="00922253" w:rsidP="00DB4562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22253">
        <w:rPr>
          <w:rFonts w:ascii="Times New Roman" w:hAnsi="Times New Roman"/>
          <w:sz w:val="28"/>
          <w:szCs w:val="28"/>
          <w:lang w:eastAsia="uk-UA"/>
        </w:rPr>
        <w:t>Оснований для применения статьи</w:t>
      </w:r>
      <w:r>
        <w:rPr>
          <w:rFonts w:ascii="Times New Roman" w:hAnsi="Times New Roman"/>
          <w:sz w:val="28"/>
          <w:szCs w:val="28"/>
          <w:lang w:eastAsia="uk-UA"/>
        </w:rPr>
        <w:t xml:space="preserve"> 64, статьи</w:t>
      </w:r>
      <w:r w:rsidRPr="00922253">
        <w:rPr>
          <w:rFonts w:ascii="Times New Roman" w:hAnsi="Times New Roman"/>
          <w:sz w:val="28"/>
          <w:szCs w:val="28"/>
          <w:lang w:eastAsia="uk-UA"/>
        </w:rPr>
        <w:t xml:space="preserve"> 73 УК РФ суд не усматривает. </w:t>
      </w:r>
    </w:p>
    <w:p w:rsidR="0069219A" w:rsidRPr="0054695D" w:rsidP="00DB456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22253">
        <w:rPr>
          <w:rFonts w:ascii="Times New Roman" w:hAnsi="Times New Roman"/>
          <w:sz w:val="28"/>
          <w:szCs w:val="28"/>
          <w:lang w:eastAsia="uk-UA"/>
        </w:rPr>
        <w:t xml:space="preserve">Оснований </w:t>
      </w:r>
      <w:r w:rsidRPr="00BE49BB">
        <w:rPr>
          <w:rFonts w:ascii="Times New Roman" w:hAnsi="Times New Roman"/>
          <w:sz w:val="28"/>
          <w:szCs w:val="28"/>
          <w:lang w:eastAsia="uk-UA"/>
        </w:rPr>
        <w:t>для изменения категории преступления, в совершени</w:t>
      </w:r>
      <w:r w:rsidRPr="00BE49BB">
        <w:rPr>
          <w:rFonts w:ascii="Times New Roman" w:hAnsi="Times New Roman"/>
          <w:sz w:val="28"/>
          <w:szCs w:val="28"/>
          <w:lang w:eastAsia="uk-UA"/>
        </w:rPr>
        <w:t>и которого обвиняется подсудим</w:t>
      </w:r>
      <w:r w:rsidR="00DB7C24">
        <w:rPr>
          <w:rFonts w:ascii="Times New Roman" w:hAnsi="Times New Roman"/>
          <w:sz w:val="28"/>
          <w:szCs w:val="28"/>
          <w:lang w:eastAsia="uk-UA"/>
        </w:rPr>
        <w:t>ый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, на менее тяжкую, а также постановления приговора без </w:t>
      </w:r>
      <w:r w:rsidRPr="0054695D">
        <w:rPr>
          <w:rFonts w:ascii="Times New Roman" w:hAnsi="Times New Roman"/>
          <w:sz w:val="28"/>
          <w:szCs w:val="28"/>
          <w:lang w:eastAsia="uk-UA"/>
        </w:rPr>
        <w:t>назначения наказания судом не усматривается.</w:t>
      </w:r>
    </w:p>
    <w:p w:rsidR="00DB4562" w:rsidP="00DB4562">
      <w:pPr>
        <w:pStyle w:val="BodyTextIndent2"/>
        <w:spacing w:after="0" w:line="240" w:lineRule="auto"/>
        <w:ind w:left="0" w:firstLine="568"/>
        <w:jc w:val="both"/>
        <w:rPr>
          <w:bCs/>
          <w:iCs/>
          <w:sz w:val="28"/>
          <w:szCs w:val="28"/>
        </w:rPr>
      </w:pPr>
      <w:r w:rsidRPr="001C1D34">
        <w:rPr>
          <w:bCs/>
          <w:iCs/>
          <w:sz w:val="28"/>
          <w:szCs w:val="28"/>
        </w:rPr>
        <w:t>Меру пресечения в виде подписки о невыезде и надлежащем поведении следует оставить прежней до вступления приговора в законну</w:t>
      </w:r>
      <w:r w:rsidRPr="001C1D34">
        <w:rPr>
          <w:bCs/>
          <w:iCs/>
          <w:sz w:val="28"/>
          <w:szCs w:val="28"/>
        </w:rPr>
        <w:t xml:space="preserve">ю силу.  </w:t>
      </w:r>
    </w:p>
    <w:p w:rsidR="0069219A" w:rsidRPr="00BE49BB" w:rsidP="00DB456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4695D">
        <w:rPr>
          <w:rFonts w:ascii="Times New Roman" w:hAnsi="Times New Roman"/>
          <w:sz w:val="28"/>
          <w:szCs w:val="28"/>
        </w:rPr>
        <w:t xml:space="preserve">  Гражданский иск не заявлен. В связи с тем, что уголовное дело было рассмотрено в порядке гл.40 УПК РФ процессуальные издержки с подсудимого взысканию </w:t>
      </w:r>
      <w:r>
        <w:rPr>
          <w:rFonts w:ascii="Times New Roman" w:hAnsi="Times New Roman"/>
          <w:sz w:val="28"/>
          <w:szCs w:val="28"/>
        </w:rPr>
        <w:t>не подлежат.</w:t>
      </w:r>
    </w:p>
    <w:p w:rsidR="0069219A" w:rsidP="0069219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-284"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</w:t>
      </w:r>
      <w:r w:rsidR="00DB7C24">
        <w:rPr>
          <w:rFonts w:ascii="Times New Roman" w:hAnsi="Times New Roman"/>
          <w:sz w:val="28"/>
          <w:szCs w:val="28"/>
          <w:lang w:eastAsia="uk-UA"/>
        </w:rPr>
        <w:t>Вещественные доказательства по делу отсутствуют.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D30B85" w:rsidRPr="00231F7D" w:rsidP="0069219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-284"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9219A" w:rsidRPr="00D92341" w:rsidP="006921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9234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D92341">
        <w:rPr>
          <w:rFonts w:ascii="Times New Roman" w:hAnsi="Times New Roman" w:cs="Times New Roman"/>
          <w:sz w:val="28"/>
          <w:szCs w:val="28"/>
        </w:rPr>
        <w:t>изложенного и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341">
        <w:rPr>
          <w:rFonts w:ascii="Times New Roman" w:hAnsi="Times New Roman" w:cs="Times New Roman"/>
          <w:sz w:val="28"/>
          <w:szCs w:val="28"/>
        </w:rPr>
        <w:t xml:space="preserve">ст. </w:t>
      </w:r>
      <w:r w:rsidR="00DB7C24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296-299, 307-309,  </w:t>
      </w:r>
      <w:r w:rsidRPr="00BE49BB">
        <w:rPr>
          <w:rFonts w:ascii="Times New Roman" w:hAnsi="Times New Roman"/>
          <w:sz w:val="28"/>
          <w:szCs w:val="28"/>
          <w:lang w:eastAsia="uk-UA"/>
        </w:rPr>
        <w:t>316-317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92341">
        <w:rPr>
          <w:rFonts w:ascii="Times New Roman" w:hAnsi="Times New Roman" w:cs="Times New Roman"/>
          <w:sz w:val="28"/>
          <w:szCs w:val="28"/>
        </w:rPr>
        <w:t>УПК РФ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92341">
        <w:rPr>
          <w:rFonts w:ascii="Times New Roman" w:hAnsi="Times New Roman" w:cs="Times New Roman"/>
          <w:sz w:val="28"/>
          <w:szCs w:val="28"/>
        </w:rPr>
        <w:t>суд</w:t>
      </w:r>
    </w:p>
    <w:p w:rsidR="0069219A" w:rsidP="0069219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-284" w:firstLine="851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9219A" w:rsidRPr="00561901" w:rsidP="0069219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901">
        <w:rPr>
          <w:rFonts w:ascii="Times New Roman" w:hAnsi="Times New Roman" w:cs="Times New Roman"/>
          <w:b/>
          <w:sz w:val="28"/>
          <w:szCs w:val="28"/>
        </w:rPr>
        <w:t>ПРИГОВОРИЛ:</w:t>
      </w:r>
    </w:p>
    <w:p w:rsidR="0069219A" w:rsidRPr="00D92341" w:rsidP="0069219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9219A" w:rsidP="00DB7C24">
      <w:pPr>
        <w:pStyle w:val="ConsPlusNonformat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DB7C24">
        <w:rPr>
          <w:rFonts w:ascii="Times New Roman" w:hAnsi="Times New Roman" w:cs="Times New Roman"/>
          <w:b/>
          <w:sz w:val="28"/>
          <w:szCs w:val="28"/>
        </w:rPr>
        <w:t>Славинова Юрия Викторовича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92341">
        <w:rPr>
          <w:rFonts w:ascii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341">
        <w:rPr>
          <w:rFonts w:ascii="Times New Roman" w:hAnsi="Times New Roman" w:cs="Times New Roman"/>
          <w:sz w:val="28"/>
          <w:szCs w:val="28"/>
        </w:rPr>
        <w:t>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92341">
        <w:rPr>
          <w:rFonts w:ascii="Times New Roman" w:hAnsi="Times New Roman" w:cs="Times New Roman"/>
          <w:sz w:val="28"/>
          <w:szCs w:val="28"/>
        </w:rPr>
        <w:t xml:space="preserve"> в совершении преступлени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D92341">
        <w:rPr>
          <w:rFonts w:ascii="Times New Roman" w:hAnsi="Times New Roman" w:cs="Times New Roman"/>
          <w:sz w:val="28"/>
          <w:szCs w:val="28"/>
        </w:rPr>
        <w:t>предусмотренн</w:t>
      </w:r>
      <w:r>
        <w:rPr>
          <w:rFonts w:ascii="Times New Roman" w:hAnsi="Times New Roman" w:cs="Times New Roman"/>
          <w:sz w:val="28"/>
          <w:szCs w:val="28"/>
        </w:rPr>
        <w:t xml:space="preserve">ого частью 1 статьи 139 УК РФ и назначить ему наказание </w:t>
      </w:r>
      <w:r w:rsidRPr="0029170E">
        <w:rPr>
          <w:rFonts w:ascii="Times New Roman" w:hAnsi="Times New Roman"/>
          <w:sz w:val="28"/>
          <w:szCs w:val="28"/>
          <w:lang w:eastAsia="uk-UA"/>
        </w:rPr>
        <w:t xml:space="preserve"> в виде</w:t>
      </w:r>
      <w:r>
        <w:rPr>
          <w:rFonts w:ascii="Times New Roman" w:hAnsi="Times New Roman"/>
          <w:sz w:val="28"/>
          <w:szCs w:val="28"/>
          <w:lang w:eastAsia="uk-UA"/>
        </w:rPr>
        <w:t xml:space="preserve"> штрафа в размере 15 000 руб. ( пятнадцать тысяч) рублей</w:t>
      </w:r>
    </w:p>
    <w:p w:rsidR="00DB4562" w:rsidRPr="00DB4562" w:rsidP="00DB456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A1422">
        <w:rPr>
          <w:rFonts w:ascii="Times New Roman" w:hAnsi="Times New Roman"/>
          <w:sz w:val="28"/>
          <w:szCs w:val="28"/>
          <w:lang w:eastAsia="uk-UA"/>
        </w:rPr>
        <w:t xml:space="preserve">Меру пресечения </w:t>
      </w:r>
      <w:r>
        <w:rPr>
          <w:rFonts w:ascii="Times New Roman" w:hAnsi="Times New Roman"/>
          <w:sz w:val="28"/>
          <w:szCs w:val="28"/>
          <w:lang w:eastAsia="uk-UA"/>
        </w:rPr>
        <w:t xml:space="preserve">Славинову Ю.В. 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в виде подписки о невыезде и </w:t>
      </w:r>
      <w:r w:rsidRPr="00DB4562">
        <w:rPr>
          <w:rFonts w:ascii="Times New Roman" w:hAnsi="Times New Roman"/>
          <w:sz w:val="28"/>
          <w:szCs w:val="28"/>
          <w:lang w:eastAsia="uk-UA"/>
        </w:rPr>
        <w:t>надлежащем поведении оставить без изменения до вступления  приговора в законную силу.</w:t>
      </w:r>
    </w:p>
    <w:p w:rsidR="0069219A" w:rsidRPr="00DB4562" w:rsidP="00DB456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B4562">
        <w:rPr>
          <w:rFonts w:ascii="Times New Roman" w:hAnsi="Times New Roman"/>
          <w:sz w:val="28"/>
          <w:szCs w:val="28"/>
        </w:rPr>
        <w:t xml:space="preserve">Реквизиты для оплаты штрафа: </w:t>
      </w:r>
      <w:r w:rsidRPr="00DB4562" w:rsidR="00DB4562">
        <w:rPr>
          <w:rFonts w:ascii="Times New Roman" w:hAnsi="Times New Roman"/>
          <w:sz w:val="28"/>
          <w:szCs w:val="28"/>
        </w:rPr>
        <w:t xml:space="preserve">Наименование получателя - УФК </w:t>
      </w:r>
      <w:r w:rsidRPr="00DB4562" w:rsidR="00DB4562">
        <w:rPr>
          <w:rFonts w:ascii="Times New Roman" w:hAnsi="Times New Roman"/>
          <w:sz w:val="28"/>
          <w:szCs w:val="28"/>
        </w:rPr>
        <w:br/>
        <w:t>по Республике Крым (Главное следственное управление Следственного комитета Российской Федерации по Республике Крым и городу Севастополю, л/с 04751А91660)</w:t>
      </w:r>
      <w:r w:rsidR="002F71EF">
        <w:rPr>
          <w:rFonts w:ascii="Times New Roman" w:hAnsi="Times New Roman"/>
          <w:sz w:val="28"/>
          <w:szCs w:val="28"/>
        </w:rPr>
        <w:t>.</w:t>
      </w:r>
      <w:r w:rsidRPr="00DB4562" w:rsidR="00DB4562">
        <w:rPr>
          <w:rFonts w:ascii="Times New Roman" w:hAnsi="Times New Roman"/>
          <w:sz w:val="28"/>
          <w:szCs w:val="28"/>
        </w:rPr>
        <w:t xml:space="preserve"> Юридический адрес: 295000, Республика Крым, г. Симферополь, ул. Киевская, д,76 ИНН/КПП 7701391370/910201001; л/с  04751А91660 в УФК по Республике Крым БИК 013510002 Отделение Республика Крым Банка России//УФК по Республике Крым г. Симферополь; р/с 03100643000000017500;</w:t>
      </w:r>
      <w:r w:rsidR="00DB4562">
        <w:rPr>
          <w:rFonts w:ascii="Times New Roman" w:hAnsi="Times New Roman"/>
          <w:sz w:val="28"/>
          <w:szCs w:val="28"/>
        </w:rPr>
        <w:t xml:space="preserve"> </w:t>
      </w:r>
      <w:r w:rsidRPr="00DB4562" w:rsidR="00DB4562">
        <w:rPr>
          <w:rFonts w:ascii="Times New Roman" w:hAnsi="Times New Roman"/>
          <w:sz w:val="28"/>
          <w:szCs w:val="28"/>
        </w:rPr>
        <w:t>к/с 40102810645370000035; ОКТМО – 35701000.; Код дохода 417 116 03119 01 0000 140 (штрафы, взыскиваемые с лиц, виновных в совершении преступлений).</w:t>
      </w:r>
    </w:p>
    <w:p w:rsidR="0069219A" w:rsidRPr="00162FF0" w:rsidP="0069219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A3320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</w:t>
      </w:r>
      <w:r w:rsidRPr="00DA3320">
        <w:rPr>
          <w:rFonts w:ascii="Times New Roman" w:hAnsi="Times New Roman"/>
          <w:sz w:val="28"/>
          <w:szCs w:val="28"/>
          <w:shd w:val="clear" w:color="auto" w:fill="FFFFFF"/>
        </w:rPr>
        <w:t xml:space="preserve">в апелляционном порядке с учетом положений ст. </w:t>
      </w:r>
      <w:hyperlink r:id="rId5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7. Пределы обжалования приговора" w:history="1">
        <w:r w:rsidRPr="00DA332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317 УПК РФ</w:t>
        </w:r>
      </w:hyperlink>
      <w:r w:rsidRPr="00DA3320">
        <w:rPr>
          <w:rFonts w:ascii="Times New Roman" w:hAnsi="Times New Roman"/>
          <w:sz w:val="28"/>
          <w:szCs w:val="28"/>
        </w:rPr>
        <w:t xml:space="preserve"> </w:t>
      </w:r>
      <w:r w:rsidRPr="00DA3320">
        <w:rPr>
          <w:rFonts w:ascii="Times New Roman" w:hAnsi="Times New Roman"/>
          <w:sz w:val="28"/>
          <w:szCs w:val="28"/>
          <w:lang w:eastAsia="uk-UA"/>
        </w:rPr>
        <w:t xml:space="preserve">в Ленинский районный суд  Республики Крым через мирового судью </w:t>
      </w:r>
      <w:r w:rsidRPr="00DA3320">
        <w:rPr>
          <w:rFonts w:ascii="Times New Roman" w:hAnsi="Times New Roman"/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DA3320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провозглашения</w:t>
      </w:r>
      <w:r w:rsidRPr="00162FF0">
        <w:rPr>
          <w:rFonts w:ascii="Times New Roman" w:hAnsi="Times New Roman"/>
          <w:sz w:val="28"/>
          <w:szCs w:val="28"/>
          <w:lang w:eastAsia="uk-UA"/>
        </w:rPr>
        <w:t>.</w:t>
      </w:r>
    </w:p>
    <w:p w:rsidR="0069219A" w:rsidRPr="00162FF0" w:rsidP="00692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>Разъяснить о</w:t>
      </w:r>
      <w:r w:rsidRPr="00162FF0">
        <w:rPr>
          <w:rFonts w:ascii="Times New Roman" w:hAnsi="Times New Roman"/>
          <w:sz w:val="28"/>
          <w:szCs w:val="28"/>
          <w:lang w:eastAsia="uk-UA"/>
        </w:rPr>
        <w:t>сужденному его право ходатайствовать об участии в рассмотрении уголовного дела в суде апелляционной инстанции.</w:t>
      </w:r>
    </w:p>
    <w:p w:rsidR="0069219A" w:rsidRPr="00BA6FFD" w:rsidP="0069219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</w:p>
    <w:p w:rsidR="0069219A" w:rsidRPr="00BE49BB" w:rsidP="00692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9219A" w:rsidRPr="002E578C" w:rsidP="0069219A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2E578C">
        <w:rPr>
          <w:rFonts w:ascii="Times New Roman" w:hAnsi="Times New Roman"/>
          <w:sz w:val="28"/>
          <w:szCs w:val="28"/>
        </w:rPr>
        <w:t>Мировой судья  судебного  участка №61</w:t>
      </w:r>
    </w:p>
    <w:p w:rsidR="0069219A" w:rsidRPr="002E578C" w:rsidP="0069219A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E578C">
        <w:rPr>
          <w:rFonts w:ascii="Times New Roman" w:hAnsi="Times New Roman"/>
          <w:sz w:val="28"/>
          <w:szCs w:val="28"/>
        </w:rPr>
        <w:t xml:space="preserve">Ленинского судебного района </w:t>
      </w:r>
    </w:p>
    <w:p w:rsidR="0069219A" w:rsidRPr="002E578C" w:rsidP="0069219A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E578C">
        <w:rPr>
          <w:rFonts w:ascii="Times New Roman" w:hAnsi="Times New Roman"/>
          <w:sz w:val="28"/>
          <w:szCs w:val="28"/>
        </w:rPr>
        <w:t xml:space="preserve">(Ленинский муниципальный район)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2E578C">
        <w:rPr>
          <w:rFonts w:ascii="Times New Roman" w:hAnsi="Times New Roman"/>
          <w:sz w:val="28"/>
          <w:szCs w:val="28"/>
        </w:rPr>
        <w:t xml:space="preserve">     И.В. Казарина</w:t>
      </w:r>
    </w:p>
    <w:p w:rsidR="0069219A" w:rsidRPr="002E578C" w:rsidP="0069219A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E578C">
        <w:rPr>
          <w:rFonts w:ascii="Times New Roman" w:hAnsi="Times New Roman"/>
          <w:sz w:val="28"/>
          <w:szCs w:val="28"/>
        </w:rPr>
        <w:t>Республики Крым</w:t>
      </w:r>
    </w:p>
    <w:p w:rsidR="0069219A" w:rsidRPr="002E578C" w:rsidP="0069219A">
      <w:pPr>
        <w:rPr>
          <w:sz w:val="28"/>
          <w:szCs w:val="28"/>
        </w:rPr>
      </w:pPr>
    </w:p>
    <w:p w:rsidR="0069219A" w:rsidP="0069219A"/>
    <w:p w:rsidR="0069219A" w:rsidP="0069219A"/>
    <w:p w:rsidR="0069219A" w:rsidP="0069219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9219A" w:rsidP="0069219A"/>
    <w:p w:rsidR="005E11A7"/>
    <w:sectPr w:rsidSect="00151C7D">
      <w:pgSz w:w="11906" w:h="16838" w:code="9"/>
      <w:pgMar w:top="567" w:right="1276" w:bottom="709" w:left="1276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9A"/>
    <w:rsid w:val="00151C7D"/>
    <w:rsid w:val="00162FF0"/>
    <w:rsid w:val="00176C4C"/>
    <w:rsid w:val="001C1D34"/>
    <w:rsid w:val="002147DA"/>
    <w:rsid w:val="0022385E"/>
    <w:rsid w:val="00231F7D"/>
    <w:rsid w:val="0029170E"/>
    <w:rsid w:val="00296E2D"/>
    <w:rsid w:val="002D7183"/>
    <w:rsid w:val="002E578C"/>
    <w:rsid w:val="002F71EF"/>
    <w:rsid w:val="00331EB0"/>
    <w:rsid w:val="0044745D"/>
    <w:rsid w:val="00475B14"/>
    <w:rsid w:val="0054695D"/>
    <w:rsid w:val="00561901"/>
    <w:rsid w:val="005E11A7"/>
    <w:rsid w:val="005F158A"/>
    <w:rsid w:val="0064469D"/>
    <w:rsid w:val="00662EAE"/>
    <w:rsid w:val="006842B3"/>
    <w:rsid w:val="0069219A"/>
    <w:rsid w:val="00706B8B"/>
    <w:rsid w:val="00720B27"/>
    <w:rsid w:val="00723C41"/>
    <w:rsid w:val="0076129D"/>
    <w:rsid w:val="007772FD"/>
    <w:rsid w:val="007A1422"/>
    <w:rsid w:val="007C0CCC"/>
    <w:rsid w:val="008C40B8"/>
    <w:rsid w:val="008E276E"/>
    <w:rsid w:val="00922253"/>
    <w:rsid w:val="00A237BE"/>
    <w:rsid w:val="00AF1062"/>
    <w:rsid w:val="00B93644"/>
    <w:rsid w:val="00BA50C4"/>
    <w:rsid w:val="00BA6FFD"/>
    <w:rsid w:val="00BE49BB"/>
    <w:rsid w:val="00C3148E"/>
    <w:rsid w:val="00CA333D"/>
    <w:rsid w:val="00CD48D6"/>
    <w:rsid w:val="00CF42A9"/>
    <w:rsid w:val="00D30B85"/>
    <w:rsid w:val="00D3327E"/>
    <w:rsid w:val="00D53B3E"/>
    <w:rsid w:val="00D92341"/>
    <w:rsid w:val="00DA2AA0"/>
    <w:rsid w:val="00DA3320"/>
    <w:rsid w:val="00DB4562"/>
    <w:rsid w:val="00DB7C24"/>
    <w:rsid w:val="00E209ED"/>
    <w:rsid w:val="00F334D5"/>
    <w:rsid w:val="00F662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1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219A"/>
    <w:rPr>
      <w:color w:val="0000FF"/>
      <w:u w:val="single"/>
    </w:rPr>
  </w:style>
  <w:style w:type="table" w:styleId="TableGrid">
    <w:name w:val="Table Grid"/>
    <w:basedOn w:val="TableNormal"/>
    <w:uiPriority w:val="59"/>
    <w:rsid w:val="00692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9219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PlainText">
    <w:name w:val="Plain Text"/>
    <w:basedOn w:val="Normal"/>
    <w:link w:val="a"/>
    <w:rsid w:val="0076129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">
    <w:name w:val="Текст Знак"/>
    <w:basedOn w:val="DefaultParagraphFont"/>
    <w:link w:val="PlainText"/>
    <w:rsid w:val="007612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CD48D6"/>
  </w:style>
  <w:style w:type="paragraph" w:styleId="Footer">
    <w:name w:val="footer"/>
    <w:basedOn w:val="Normal"/>
    <w:link w:val="a0"/>
    <w:uiPriority w:val="99"/>
    <w:semiHidden/>
    <w:unhideWhenUsed/>
    <w:rsid w:val="00706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706B8B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706B8B"/>
  </w:style>
  <w:style w:type="paragraph" w:styleId="BodyTextIndent2">
    <w:name w:val="Body Text Indent 2"/>
    <w:basedOn w:val="Normal"/>
    <w:link w:val="2"/>
    <w:rsid w:val="00DB456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DB45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8282B3008DDE4FE4004F8074495DDFEF0CD68867DC2268816F7EEAF1CDB48D8AF3C490C40C83762CE1915D5FF0982AB11BDA3969E3A2883m040O" TargetMode="External" /><Relationship Id="rId5" Type="http://schemas.openxmlformats.org/officeDocument/2006/relationships/hyperlink" Target="http://sudact.ru/law/upk-rf/chast-3/razdel-x/glava-40/statia-317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