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5E6BD0" w:rsidP="00581D67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5E6BD0" w:rsidR="0003561A">
        <w:rPr>
          <w:rFonts w:ascii="Times New Roman" w:hAnsi="Times New Roman"/>
          <w:sz w:val="28"/>
          <w:szCs w:val="28"/>
        </w:rPr>
        <w:t xml:space="preserve">        </w:t>
      </w:r>
      <w:r w:rsidRPr="005E6BD0">
        <w:rPr>
          <w:rFonts w:ascii="Times New Roman" w:hAnsi="Times New Roman"/>
          <w:sz w:val="28"/>
          <w:szCs w:val="28"/>
        </w:rPr>
        <w:t xml:space="preserve">   </w:t>
      </w:r>
      <w:r w:rsidRPr="005E6BD0">
        <w:rPr>
          <w:rFonts w:ascii="Times New Roman" w:hAnsi="Times New Roman"/>
          <w:sz w:val="28"/>
          <w:szCs w:val="28"/>
        </w:rPr>
        <w:t>Дело №1-6</w:t>
      </w:r>
      <w:r w:rsidRPr="005E6BD0" w:rsidR="00CA7569">
        <w:rPr>
          <w:rFonts w:ascii="Times New Roman" w:hAnsi="Times New Roman"/>
          <w:sz w:val="28"/>
          <w:szCs w:val="28"/>
        </w:rPr>
        <w:t>2</w:t>
      </w:r>
      <w:r w:rsidRPr="005E6BD0">
        <w:rPr>
          <w:rFonts w:ascii="Times New Roman" w:hAnsi="Times New Roman"/>
          <w:sz w:val="28"/>
          <w:szCs w:val="28"/>
        </w:rPr>
        <w:t>-</w:t>
      </w:r>
      <w:r w:rsidRPr="005E6BD0" w:rsidR="00581D67">
        <w:rPr>
          <w:rFonts w:ascii="Times New Roman" w:hAnsi="Times New Roman"/>
          <w:sz w:val="28"/>
          <w:szCs w:val="28"/>
        </w:rPr>
        <w:t>3</w:t>
      </w:r>
      <w:r w:rsidRPr="005E6BD0">
        <w:rPr>
          <w:rFonts w:ascii="Times New Roman" w:hAnsi="Times New Roman"/>
          <w:sz w:val="28"/>
          <w:szCs w:val="28"/>
        </w:rPr>
        <w:t>/20</w:t>
      </w:r>
      <w:r w:rsidRPr="005E6BD0" w:rsidR="00325B3F">
        <w:rPr>
          <w:rFonts w:ascii="Times New Roman" w:hAnsi="Times New Roman"/>
          <w:sz w:val="28"/>
          <w:szCs w:val="28"/>
        </w:rPr>
        <w:t>2</w:t>
      </w:r>
      <w:r w:rsidRPr="005E6BD0" w:rsidR="00581D67">
        <w:rPr>
          <w:rFonts w:ascii="Times New Roman" w:hAnsi="Times New Roman"/>
          <w:sz w:val="28"/>
          <w:szCs w:val="28"/>
        </w:rPr>
        <w:t>3</w:t>
      </w:r>
    </w:p>
    <w:p w:rsidR="007912C6" w:rsidRPr="005E6BD0" w:rsidP="009E0F2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6BD0">
        <w:rPr>
          <w:rFonts w:ascii="Times New Roman" w:hAnsi="Times New Roman"/>
          <w:b/>
          <w:sz w:val="28"/>
          <w:szCs w:val="28"/>
        </w:rPr>
        <w:t>ПРИГОВО</w:t>
      </w:r>
      <w:r w:rsidRPr="005E6BD0">
        <w:rPr>
          <w:rFonts w:ascii="Times New Roman" w:hAnsi="Times New Roman"/>
          <w:b/>
          <w:sz w:val="28"/>
          <w:szCs w:val="28"/>
        </w:rPr>
        <w:t>Р</w:t>
      </w:r>
    </w:p>
    <w:p w:rsidR="007912C6" w:rsidRPr="005E6BD0" w:rsidP="009E0F2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581D67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E6BD0" w:rsidP="005E6B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01 февраля 2023</w:t>
      </w:r>
      <w:r w:rsidRPr="005E6BD0" w:rsidR="005E7BCB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>г</w:t>
      </w:r>
      <w:r w:rsidRPr="005E6BD0" w:rsidR="00CA7569">
        <w:rPr>
          <w:rFonts w:ascii="Times New Roman" w:hAnsi="Times New Roman"/>
          <w:sz w:val="28"/>
          <w:szCs w:val="28"/>
        </w:rPr>
        <w:t>ода</w:t>
      </w:r>
      <w:r w:rsidRPr="005E6BD0" w:rsidR="005E7BC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E6BD0" w:rsidR="007B798F">
        <w:rPr>
          <w:rFonts w:ascii="Times New Roman" w:hAnsi="Times New Roman"/>
          <w:sz w:val="28"/>
          <w:szCs w:val="28"/>
        </w:rPr>
        <w:t xml:space="preserve">        </w:t>
      </w:r>
      <w:r w:rsidRPr="005E6BD0" w:rsidR="0003561A">
        <w:rPr>
          <w:rFonts w:ascii="Times New Roman" w:hAnsi="Times New Roman"/>
          <w:sz w:val="28"/>
          <w:szCs w:val="28"/>
        </w:rPr>
        <w:t xml:space="preserve">     </w:t>
      </w:r>
      <w:r w:rsidRPr="005E6BD0" w:rsidR="007B798F">
        <w:rPr>
          <w:rFonts w:ascii="Times New Roman" w:hAnsi="Times New Roman"/>
          <w:sz w:val="28"/>
          <w:szCs w:val="28"/>
        </w:rPr>
        <w:t xml:space="preserve">  </w:t>
      </w:r>
      <w:r w:rsidRPr="005E6BD0" w:rsidR="005E7BCB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                </w:t>
      </w:r>
      <w:r w:rsidRPr="005E6BD0">
        <w:rPr>
          <w:rFonts w:ascii="Times New Roman" w:hAnsi="Times New Roman"/>
          <w:sz w:val="28"/>
          <w:szCs w:val="28"/>
        </w:rPr>
        <w:t>п</w:t>
      </w:r>
      <w:r w:rsidRPr="005E6BD0" w:rsidR="00CA7569">
        <w:rPr>
          <w:rFonts w:ascii="Times New Roman" w:hAnsi="Times New Roman"/>
          <w:sz w:val="28"/>
          <w:szCs w:val="28"/>
        </w:rPr>
        <w:t>гт</w:t>
      </w:r>
      <w:r w:rsidRPr="005E6BD0">
        <w:rPr>
          <w:rFonts w:ascii="Times New Roman" w:hAnsi="Times New Roman"/>
          <w:sz w:val="28"/>
          <w:szCs w:val="28"/>
        </w:rPr>
        <w:t>.</w:t>
      </w:r>
      <w:r w:rsidRPr="005E6BD0" w:rsidR="007B798F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>Ленино</w:t>
      </w:r>
    </w:p>
    <w:p w:rsidR="007912C6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E6BD0" w:rsidP="00581D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5E6BD0">
        <w:rPr>
          <w:rFonts w:ascii="Times New Roman" w:hAnsi="Times New Roman"/>
          <w:sz w:val="28"/>
          <w:szCs w:val="28"/>
        </w:rPr>
        <w:t xml:space="preserve"> судебного  участка №6</w:t>
      </w:r>
      <w:r w:rsidRPr="005E6BD0" w:rsidR="00CA7569">
        <w:rPr>
          <w:rFonts w:ascii="Times New Roman" w:hAnsi="Times New Roman"/>
          <w:sz w:val="28"/>
          <w:szCs w:val="28"/>
        </w:rPr>
        <w:t>2</w:t>
      </w:r>
      <w:r w:rsidRPr="005E6BD0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5E6BD0" w:rsidR="00CA7569">
        <w:rPr>
          <w:rFonts w:ascii="Times New Roman" w:hAnsi="Times New Roman"/>
          <w:sz w:val="28"/>
          <w:szCs w:val="28"/>
        </w:rPr>
        <w:t xml:space="preserve">Республики Крым </w:t>
      </w:r>
      <w:r w:rsidRPr="005E6BD0">
        <w:rPr>
          <w:rFonts w:ascii="Times New Roman" w:hAnsi="Times New Roman"/>
          <w:sz w:val="28"/>
          <w:szCs w:val="28"/>
        </w:rPr>
        <w:t>Кулунчаков А.А.</w:t>
      </w:r>
    </w:p>
    <w:p w:rsidR="0015153F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при </w:t>
      </w:r>
      <w:r w:rsidRPr="005E6BD0" w:rsidR="00581D67">
        <w:rPr>
          <w:rFonts w:ascii="Times New Roman" w:hAnsi="Times New Roman"/>
          <w:sz w:val="28"/>
          <w:szCs w:val="28"/>
        </w:rPr>
        <w:t xml:space="preserve">секретаре </w:t>
      </w:r>
      <w:r w:rsidRPr="005E6BD0" w:rsidR="00581D67">
        <w:rPr>
          <w:rFonts w:ascii="Times New Roman" w:hAnsi="Times New Roman"/>
          <w:sz w:val="28"/>
          <w:szCs w:val="28"/>
        </w:rPr>
        <w:t>Османове</w:t>
      </w:r>
      <w:r w:rsidRPr="005E6BD0" w:rsidR="00581D67">
        <w:rPr>
          <w:rFonts w:ascii="Times New Roman" w:hAnsi="Times New Roman"/>
          <w:sz w:val="28"/>
          <w:szCs w:val="28"/>
        </w:rPr>
        <w:t xml:space="preserve"> О.С.</w:t>
      </w:r>
      <w:r w:rsidRPr="005E6BD0" w:rsidR="005B6B76">
        <w:rPr>
          <w:rFonts w:ascii="Times New Roman" w:hAnsi="Times New Roman"/>
          <w:sz w:val="28"/>
          <w:szCs w:val="28"/>
        </w:rPr>
        <w:t>,</w:t>
      </w:r>
    </w:p>
    <w:p w:rsidR="008E11C7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с участием </w:t>
      </w:r>
      <w:r w:rsidRPr="005E6BD0"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5E6BD0" w:rsidR="00642917">
        <w:rPr>
          <w:rFonts w:ascii="Times New Roman" w:hAnsi="Times New Roman"/>
          <w:sz w:val="28"/>
          <w:szCs w:val="28"/>
        </w:rPr>
        <w:t>обвинителя</w:t>
      </w:r>
      <w:r w:rsidRPr="005E6BD0" w:rsidR="00E90311">
        <w:rPr>
          <w:rFonts w:ascii="Times New Roman" w:hAnsi="Times New Roman"/>
          <w:sz w:val="28"/>
          <w:szCs w:val="28"/>
        </w:rPr>
        <w:t xml:space="preserve"> старшего</w:t>
      </w:r>
      <w:r w:rsidRPr="005E6BD0" w:rsidR="005E7BCB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>помощника</w:t>
      </w:r>
      <w:r w:rsidRPr="005E6BD0" w:rsidR="005E7BCB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прокурора </w:t>
      </w:r>
      <w:r w:rsidRPr="005E6BD0"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Pr="005E6BD0" w:rsidR="00642917">
        <w:rPr>
          <w:rFonts w:ascii="Times New Roman" w:hAnsi="Times New Roman"/>
          <w:sz w:val="28"/>
          <w:szCs w:val="28"/>
        </w:rPr>
        <w:t xml:space="preserve"> Крым</w:t>
      </w:r>
      <w:r w:rsidRPr="005E6BD0" w:rsidR="005E7BCB">
        <w:rPr>
          <w:rFonts w:ascii="Times New Roman" w:hAnsi="Times New Roman"/>
          <w:sz w:val="28"/>
          <w:szCs w:val="28"/>
        </w:rPr>
        <w:t xml:space="preserve"> </w:t>
      </w:r>
      <w:r w:rsidRPr="005E6BD0" w:rsidR="001114E7">
        <w:rPr>
          <w:rFonts w:ascii="Times New Roman" w:hAnsi="Times New Roman"/>
          <w:sz w:val="28"/>
          <w:szCs w:val="28"/>
        </w:rPr>
        <w:t>Насурлаева</w:t>
      </w:r>
      <w:r w:rsidRPr="005E6BD0" w:rsidR="001114E7">
        <w:rPr>
          <w:rFonts w:ascii="Times New Roman" w:hAnsi="Times New Roman"/>
          <w:sz w:val="28"/>
          <w:szCs w:val="28"/>
        </w:rPr>
        <w:t xml:space="preserve"> А.А</w:t>
      </w:r>
      <w:r w:rsidRPr="005E6BD0">
        <w:rPr>
          <w:rFonts w:ascii="Times New Roman" w:hAnsi="Times New Roman"/>
          <w:sz w:val="28"/>
          <w:szCs w:val="28"/>
        </w:rPr>
        <w:t>.,</w:t>
      </w:r>
    </w:p>
    <w:p w:rsidR="00D00097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потерпевшего Попкова В.В.,</w:t>
      </w:r>
    </w:p>
    <w:p w:rsidR="00581D67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представителя потерпевшего Побережного Л.М.,</w:t>
      </w:r>
    </w:p>
    <w:p w:rsidR="00581D67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подсудимого </w:t>
      </w:r>
      <w:r w:rsidRPr="005E6BD0">
        <w:rPr>
          <w:rFonts w:ascii="Times New Roman" w:hAnsi="Times New Roman"/>
          <w:sz w:val="28"/>
          <w:szCs w:val="28"/>
        </w:rPr>
        <w:t>Кондратова</w:t>
      </w:r>
      <w:r w:rsidRPr="005E6BD0">
        <w:rPr>
          <w:rFonts w:ascii="Times New Roman" w:hAnsi="Times New Roman"/>
          <w:sz w:val="28"/>
          <w:szCs w:val="28"/>
        </w:rPr>
        <w:t xml:space="preserve"> А.В.,</w:t>
      </w:r>
    </w:p>
    <w:p w:rsidR="001114E7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защитника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 w:rsidR="00581D67">
        <w:rPr>
          <w:rFonts w:ascii="Times New Roman" w:hAnsi="Times New Roman"/>
          <w:sz w:val="28"/>
          <w:szCs w:val="28"/>
        </w:rPr>
        <w:t xml:space="preserve">подсудимого </w:t>
      </w:r>
      <w:r w:rsidRPr="005E6BD0">
        <w:rPr>
          <w:rFonts w:ascii="Times New Roman" w:hAnsi="Times New Roman"/>
          <w:sz w:val="28"/>
          <w:szCs w:val="28"/>
        </w:rPr>
        <w:t xml:space="preserve">адвоката </w:t>
      </w:r>
      <w:r w:rsidRPr="005E6BD0" w:rsidR="00581D67">
        <w:rPr>
          <w:rFonts w:ascii="Times New Roman" w:hAnsi="Times New Roman"/>
          <w:sz w:val="28"/>
          <w:szCs w:val="28"/>
        </w:rPr>
        <w:t>Падалки В.В.</w:t>
      </w:r>
      <w:r w:rsidRPr="005E6BD0">
        <w:rPr>
          <w:rFonts w:ascii="Times New Roman" w:hAnsi="Times New Roman"/>
          <w:sz w:val="28"/>
          <w:szCs w:val="28"/>
        </w:rPr>
        <w:t xml:space="preserve">, представившего </w:t>
      </w:r>
      <w:r w:rsidRPr="005E6BD0" w:rsidR="00EE314B">
        <w:rPr>
          <w:rFonts w:ascii="Times New Roman" w:hAnsi="Times New Roman"/>
          <w:sz w:val="28"/>
          <w:szCs w:val="28"/>
        </w:rPr>
        <w:t>удостоверение №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EE314B">
        <w:rPr>
          <w:rFonts w:ascii="Times New Roman" w:hAnsi="Times New Roman"/>
          <w:sz w:val="28"/>
          <w:szCs w:val="28"/>
        </w:rPr>
        <w:t>, ордер №</w:t>
      </w:r>
      <w:r w:rsidR="00AF2CDD">
        <w:rPr>
          <w:rFonts w:ascii="Times New Roman" w:hAnsi="Times New Roman"/>
          <w:sz w:val="28"/>
          <w:szCs w:val="28"/>
        </w:rPr>
        <w:t xml:space="preserve"> (данные изъяты)</w:t>
      </w:r>
      <w:r w:rsidRPr="005E6BD0" w:rsidR="00EE314B">
        <w:rPr>
          <w:rFonts w:ascii="Times New Roman" w:hAnsi="Times New Roman"/>
          <w:sz w:val="28"/>
          <w:szCs w:val="28"/>
        </w:rPr>
        <w:t xml:space="preserve"> </w:t>
      </w:r>
      <w:r w:rsidRPr="005E6BD0" w:rsidR="00EE314B">
        <w:rPr>
          <w:rFonts w:ascii="Times New Roman" w:hAnsi="Times New Roman"/>
          <w:sz w:val="28"/>
          <w:szCs w:val="28"/>
        </w:rPr>
        <w:t>от</w:t>
      </w:r>
      <w:r w:rsidRPr="005E6BD0" w:rsidR="00EE314B">
        <w:rPr>
          <w:rFonts w:ascii="Times New Roman" w:hAnsi="Times New Roman"/>
          <w:sz w:val="28"/>
          <w:szCs w:val="28"/>
        </w:rPr>
        <w:t xml:space="preserve">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97756E">
        <w:rPr>
          <w:rFonts w:ascii="Times New Roman" w:hAnsi="Times New Roman"/>
          <w:sz w:val="28"/>
          <w:szCs w:val="28"/>
        </w:rPr>
        <w:t>,</w:t>
      </w:r>
    </w:p>
    <w:p w:rsidR="007912C6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5E6BD0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5E6BD0" w:rsidP="00563396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Кондратова</w:t>
      </w:r>
      <w:r w:rsidRPr="005E6BD0">
        <w:rPr>
          <w:rFonts w:ascii="Times New Roman" w:hAnsi="Times New Roman"/>
          <w:sz w:val="28"/>
          <w:szCs w:val="28"/>
        </w:rPr>
        <w:t xml:space="preserve"> А</w:t>
      </w:r>
      <w:r w:rsidR="00AF2CDD">
        <w:rPr>
          <w:rFonts w:ascii="Times New Roman" w:hAnsi="Times New Roman"/>
          <w:sz w:val="28"/>
          <w:szCs w:val="28"/>
        </w:rPr>
        <w:t>.В.</w:t>
      </w:r>
      <w:r w:rsidRPr="00AF2CDD" w:rsidR="00AF2CDD">
        <w:rPr>
          <w:rFonts w:ascii="Times New Roman" w:hAnsi="Times New Roman"/>
          <w:sz w:val="28"/>
          <w:szCs w:val="28"/>
        </w:rPr>
        <w:t xml:space="preserve">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D777F9">
        <w:rPr>
          <w:rFonts w:ascii="Times New Roman" w:hAnsi="Times New Roman"/>
          <w:sz w:val="28"/>
          <w:szCs w:val="28"/>
        </w:rPr>
        <w:t>,</w:t>
      </w:r>
    </w:p>
    <w:p w:rsidR="007912C6" w:rsidRPr="005E6BD0" w:rsidP="0056339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5E6BD0" w:rsidR="00BD681E">
        <w:rPr>
          <w:rFonts w:ascii="Times New Roman" w:hAnsi="Times New Roman"/>
          <w:sz w:val="28"/>
          <w:szCs w:val="28"/>
        </w:rPr>
        <w:t>част</w:t>
      </w:r>
      <w:r w:rsidRPr="005E6BD0" w:rsidR="00A240FD">
        <w:rPr>
          <w:rFonts w:ascii="Times New Roman" w:hAnsi="Times New Roman"/>
          <w:sz w:val="28"/>
          <w:szCs w:val="28"/>
        </w:rPr>
        <w:t>ью 1</w:t>
      </w:r>
      <w:r w:rsidRPr="005E6BD0">
        <w:rPr>
          <w:rFonts w:ascii="Times New Roman" w:hAnsi="Times New Roman"/>
          <w:sz w:val="28"/>
          <w:szCs w:val="28"/>
        </w:rPr>
        <w:t xml:space="preserve"> ст</w:t>
      </w:r>
      <w:r w:rsidRPr="005E6BD0" w:rsidR="0096014A">
        <w:rPr>
          <w:rFonts w:ascii="Times New Roman" w:hAnsi="Times New Roman"/>
          <w:sz w:val="28"/>
          <w:szCs w:val="28"/>
        </w:rPr>
        <w:t>ать</w:t>
      </w:r>
      <w:r w:rsidRPr="005E6BD0" w:rsidR="00E80A9F">
        <w:rPr>
          <w:rFonts w:ascii="Times New Roman" w:hAnsi="Times New Roman"/>
          <w:sz w:val="28"/>
          <w:szCs w:val="28"/>
        </w:rPr>
        <w:t>и</w:t>
      </w:r>
      <w:r w:rsidRPr="005E6BD0" w:rsidR="005E7BCB">
        <w:rPr>
          <w:rFonts w:ascii="Times New Roman" w:hAnsi="Times New Roman"/>
          <w:sz w:val="28"/>
          <w:szCs w:val="28"/>
        </w:rPr>
        <w:t xml:space="preserve"> </w:t>
      </w:r>
      <w:r w:rsidRPr="005E6BD0" w:rsidR="00E80A9F">
        <w:rPr>
          <w:rFonts w:ascii="Times New Roman" w:hAnsi="Times New Roman"/>
          <w:sz w:val="28"/>
          <w:szCs w:val="28"/>
        </w:rPr>
        <w:t>1</w:t>
      </w:r>
      <w:r w:rsidRPr="005E6BD0" w:rsidR="00A240FD">
        <w:rPr>
          <w:rFonts w:ascii="Times New Roman" w:hAnsi="Times New Roman"/>
          <w:sz w:val="28"/>
          <w:szCs w:val="28"/>
        </w:rPr>
        <w:t>67</w:t>
      </w:r>
      <w:r w:rsidRPr="005E6BD0" w:rsidR="005E7BCB">
        <w:rPr>
          <w:rFonts w:ascii="Times New Roman" w:hAnsi="Times New Roman"/>
          <w:sz w:val="28"/>
          <w:szCs w:val="28"/>
        </w:rPr>
        <w:t xml:space="preserve"> </w:t>
      </w:r>
      <w:r w:rsidRPr="005E6BD0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5E6BD0" w:rsidP="005633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5E6BD0" w:rsidP="005E7B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E6BD0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5E6BD0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5E6BD0" w:rsidP="005633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240FD" w:rsidRPr="005E6BD0" w:rsidP="0056339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Кондратов А.В.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умышленно повредил чужое имущество, если эти действия повлекли причинение значительного ущерба, </w:t>
      </w:r>
      <w:r w:rsidRPr="005E6BD0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D00097" w:rsidRPr="005E6BD0" w:rsidP="00F95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 w:rsidR="00D777F9">
        <w:rPr>
          <w:rFonts w:ascii="Times New Roman" w:hAnsi="Times New Roman"/>
          <w:sz w:val="28"/>
          <w:szCs w:val="28"/>
        </w:rPr>
        <w:t xml:space="preserve"> часов</w:t>
      </w:r>
      <w:r w:rsidRPr="005E6BD0">
        <w:rPr>
          <w:rFonts w:ascii="Times New Roman" w:hAnsi="Times New Roman"/>
          <w:sz w:val="28"/>
          <w:szCs w:val="28"/>
        </w:rPr>
        <w:t xml:space="preserve">, </w:t>
      </w:r>
      <w:r w:rsidRPr="005E6BD0" w:rsidR="002E4F8B">
        <w:rPr>
          <w:rFonts w:ascii="Times New Roman" w:hAnsi="Times New Roman"/>
          <w:sz w:val="28"/>
          <w:szCs w:val="28"/>
        </w:rPr>
        <w:t xml:space="preserve">более </w:t>
      </w:r>
      <w:r w:rsidRPr="005E6BD0">
        <w:rPr>
          <w:rFonts w:ascii="Times New Roman" w:hAnsi="Times New Roman"/>
          <w:sz w:val="28"/>
          <w:szCs w:val="28"/>
        </w:rPr>
        <w:t xml:space="preserve">точное время </w:t>
      </w:r>
      <w:r w:rsidRPr="005E6BD0" w:rsidR="00D777F9">
        <w:rPr>
          <w:rFonts w:ascii="Times New Roman" w:hAnsi="Times New Roman"/>
          <w:sz w:val="28"/>
          <w:szCs w:val="28"/>
        </w:rPr>
        <w:t>не установлено</w:t>
      </w:r>
      <w:r w:rsidRPr="005E6BD0">
        <w:rPr>
          <w:rFonts w:ascii="Times New Roman" w:hAnsi="Times New Roman"/>
          <w:sz w:val="28"/>
          <w:szCs w:val="28"/>
        </w:rPr>
        <w:t xml:space="preserve">, находясь </w:t>
      </w:r>
      <w:r w:rsidRPr="005E6BD0" w:rsidR="00D777F9">
        <w:rPr>
          <w:rFonts w:ascii="Times New Roman" w:hAnsi="Times New Roman"/>
          <w:sz w:val="28"/>
          <w:szCs w:val="28"/>
        </w:rPr>
        <w:t>во дворе многоквартирного</w:t>
      </w:r>
      <w:r w:rsidRPr="005E6BD0">
        <w:rPr>
          <w:rFonts w:ascii="Times New Roman" w:hAnsi="Times New Roman"/>
          <w:sz w:val="28"/>
          <w:szCs w:val="28"/>
        </w:rPr>
        <w:t xml:space="preserve"> дома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>Ленинского района Республики Крым, реализуя свой внезапно возникший преступный умысел, направленный на повреждение чужого имущества, действуя целенаправленно,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причинения значительного имущественного ущерба, подошёл к припаркованному там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>же</w:t>
      </w:r>
      <w:r w:rsidRPr="005E6BD0">
        <w:rPr>
          <w:rFonts w:ascii="Times New Roman" w:hAnsi="Times New Roman"/>
          <w:sz w:val="28"/>
          <w:szCs w:val="28"/>
        </w:rPr>
        <w:t xml:space="preserve"> автомобилю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>, года выпуска</w:t>
      </w:r>
      <w:r w:rsidRPr="005E6BD0" w:rsidR="008F5871">
        <w:rPr>
          <w:rFonts w:ascii="Times New Roman" w:hAnsi="Times New Roman"/>
          <w:sz w:val="28"/>
          <w:szCs w:val="28"/>
        </w:rPr>
        <w:t>,</w:t>
      </w:r>
      <w:r w:rsidRPr="005E6BD0">
        <w:rPr>
          <w:rFonts w:ascii="Times New Roman" w:hAnsi="Times New Roman"/>
          <w:sz w:val="28"/>
          <w:szCs w:val="28"/>
        </w:rPr>
        <w:t xml:space="preserve"> в кузове серебристого цвета, принадлежащему Попкову В.В., и умышлено нанес один удар правой </w:t>
      </w:r>
      <w:r w:rsidRPr="005E6BD0" w:rsidR="008F5871">
        <w:rPr>
          <w:rFonts w:ascii="Times New Roman" w:hAnsi="Times New Roman"/>
          <w:sz w:val="28"/>
          <w:szCs w:val="28"/>
        </w:rPr>
        <w:t>ногой по правому наружному зеркалу двери, в результате чего зеркало разрушилось</w:t>
      </w:r>
      <w:r w:rsidRPr="005E6BD0" w:rsidR="00A052D9">
        <w:rPr>
          <w:rFonts w:ascii="Times New Roman" w:hAnsi="Times New Roman"/>
          <w:sz w:val="28"/>
          <w:szCs w:val="28"/>
        </w:rPr>
        <w:t xml:space="preserve"> и пришло в негодность. После чего, продолжая свои преступные действия, направленные на умышленное повреждение чужого имущества, нанес один удар ногой по переднему правому крылу указанного автомобиля, в результате крыло деформировалось, получило вмятину с повреждением лакокрасочного покрытия</w:t>
      </w:r>
      <w:r w:rsidRPr="005E6BD0" w:rsidR="00513DD8">
        <w:rPr>
          <w:rFonts w:ascii="Times New Roman" w:hAnsi="Times New Roman"/>
          <w:sz w:val="28"/>
          <w:szCs w:val="28"/>
        </w:rPr>
        <w:t xml:space="preserve">. Согласно заключению </w:t>
      </w:r>
      <w:r w:rsidRPr="005E6BD0" w:rsidR="0095795F">
        <w:rPr>
          <w:rFonts w:ascii="Times New Roman" w:hAnsi="Times New Roman"/>
          <w:sz w:val="28"/>
          <w:szCs w:val="28"/>
        </w:rPr>
        <w:t xml:space="preserve">эксперта Федерального бюджетного </w:t>
      </w:r>
      <w:r w:rsidRPr="005E6BD0" w:rsidR="0095795F">
        <w:rPr>
          <w:rFonts w:ascii="Times New Roman" w:hAnsi="Times New Roman"/>
          <w:sz w:val="28"/>
          <w:szCs w:val="28"/>
        </w:rPr>
        <w:t>учреждения Крымская лаборатория судебной экспертизы Министерства юстиции Российской Федерации (ФБУ Крымская ЛСЭ Минюста России) №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 w:rsidR="0095795F">
        <w:rPr>
          <w:rFonts w:ascii="Times New Roman" w:hAnsi="Times New Roman"/>
          <w:sz w:val="28"/>
          <w:szCs w:val="28"/>
        </w:rPr>
        <w:t>от</w:t>
      </w:r>
      <w:r w:rsidRPr="005E6BD0" w:rsidR="00957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 w:rsidR="00285D4C">
        <w:rPr>
          <w:rFonts w:ascii="Times New Roman" w:hAnsi="Times New Roman"/>
          <w:sz w:val="28"/>
          <w:szCs w:val="28"/>
        </w:rPr>
        <w:t>стоимость восстановительного ремонта  автомобиля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 w:rsidR="00285D4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 w:rsidR="00285D4C">
        <w:rPr>
          <w:rFonts w:ascii="Times New Roman" w:hAnsi="Times New Roman"/>
          <w:sz w:val="28"/>
          <w:szCs w:val="28"/>
        </w:rPr>
        <w:t>составляет 21600,00 рублей. Своими действиями</w:t>
      </w:r>
      <w:r w:rsidRPr="005E6BD0" w:rsidR="00F951D4">
        <w:rPr>
          <w:rFonts w:ascii="Times New Roman" w:hAnsi="Times New Roman"/>
          <w:sz w:val="28"/>
          <w:szCs w:val="28"/>
        </w:rPr>
        <w:t xml:space="preserve"> </w:t>
      </w:r>
      <w:r w:rsidRPr="005E6BD0" w:rsidR="00285D4C">
        <w:rPr>
          <w:rFonts w:ascii="Times New Roman" w:hAnsi="Times New Roman"/>
          <w:sz w:val="28"/>
          <w:szCs w:val="28"/>
        </w:rPr>
        <w:t>Кондратов А.В.</w:t>
      </w:r>
      <w:r w:rsidRPr="005E6BD0">
        <w:rPr>
          <w:rFonts w:ascii="Times New Roman" w:hAnsi="Times New Roman"/>
          <w:sz w:val="28"/>
          <w:szCs w:val="28"/>
        </w:rPr>
        <w:t xml:space="preserve"> причинил значительный имущественный вред Попкову В.В. на общую сумму </w:t>
      </w:r>
      <w:r w:rsidRPr="005E6BD0" w:rsidR="00285D4C">
        <w:rPr>
          <w:rFonts w:ascii="Times New Roman" w:hAnsi="Times New Roman"/>
          <w:sz w:val="28"/>
          <w:szCs w:val="28"/>
        </w:rPr>
        <w:t>21600</w:t>
      </w:r>
      <w:r w:rsidRPr="005E6BD0">
        <w:rPr>
          <w:rFonts w:ascii="Times New Roman" w:hAnsi="Times New Roman"/>
          <w:sz w:val="28"/>
          <w:szCs w:val="28"/>
        </w:rPr>
        <w:t>,00 рублей.</w:t>
      </w:r>
    </w:p>
    <w:p w:rsidR="00D824B5" w:rsidRPr="005E6BD0" w:rsidP="003E4A8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5E6BD0">
        <w:rPr>
          <w:rFonts w:ascii="Times New Roman" w:hAnsi="Times New Roman"/>
          <w:noProof/>
          <w:sz w:val="28"/>
          <w:szCs w:val="28"/>
        </w:rPr>
        <w:t xml:space="preserve">В судебном заседании подсудимый </w:t>
      </w:r>
      <w:r w:rsidRPr="005E6BD0" w:rsidR="00D00097">
        <w:rPr>
          <w:rFonts w:ascii="Times New Roman" w:hAnsi="Times New Roman"/>
          <w:noProof/>
          <w:sz w:val="28"/>
          <w:szCs w:val="28"/>
        </w:rPr>
        <w:t>Кондратов А.В</w:t>
      </w:r>
      <w:r w:rsidRPr="005E6BD0">
        <w:rPr>
          <w:rFonts w:ascii="Times New Roman" w:hAnsi="Times New Roman"/>
          <w:noProof/>
          <w:sz w:val="28"/>
          <w:szCs w:val="28"/>
        </w:rPr>
        <w:t>. вину в инкриминируемом ему престу</w:t>
      </w:r>
      <w:r w:rsidRPr="005E6BD0" w:rsidR="00587D72">
        <w:rPr>
          <w:rFonts w:ascii="Times New Roman" w:hAnsi="Times New Roman"/>
          <w:noProof/>
          <w:sz w:val="28"/>
          <w:szCs w:val="28"/>
        </w:rPr>
        <w:t xml:space="preserve">плении </w:t>
      </w:r>
      <w:r w:rsidRPr="005E6BD0" w:rsidR="00285D4C">
        <w:rPr>
          <w:rFonts w:ascii="Times New Roman" w:hAnsi="Times New Roman"/>
          <w:noProof/>
          <w:sz w:val="28"/>
          <w:szCs w:val="28"/>
        </w:rPr>
        <w:t xml:space="preserve">не </w:t>
      </w:r>
      <w:r w:rsidRPr="005E6BD0" w:rsidR="00587D72">
        <w:rPr>
          <w:rFonts w:ascii="Times New Roman" w:hAnsi="Times New Roman"/>
          <w:noProof/>
          <w:sz w:val="28"/>
          <w:szCs w:val="28"/>
        </w:rPr>
        <w:t>признал и показал</w:t>
      </w:r>
      <w:r w:rsidRPr="005E6BD0">
        <w:rPr>
          <w:rFonts w:ascii="Times New Roman" w:hAnsi="Times New Roman"/>
          <w:noProof/>
          <w:sz w:val="28"/>
          <w:szCs w:val="28"/>
        </w:rPr>
        <w:t xml:space="preserve">, что </w:t>
      </w:r>
      <w:r w:rsidRPr="005E6BD0" w:rsidR="008F3893">
        <w:rPr>
          <w:rFonts w:ascii="Times New Roman" w:hAnsi="Times New Roman"/>
          <w:noProof/>
          <w:sz w:val="28"/>
          <w:szCs w:val="28"/>
        </w:rPr>
        <w:t xml:space="preserve">он </w:t>
      </w:r>
      <w:r w:rsidRPr="005E6BD0" w:rsidR="003B3628">
        <w:rPr>
          <w:rFonts w:ascii="Times New Roman" w:hAnsi="Times New Roman"/>
          <w:noProof/>
          <w:sz w:val="28"/>
          <w:szCs w:val="28"/>
        </w:rPr>
        <w:t>ударов по автомобилю не наносил</w:t>
      </w:r>
      <w:r w:rsidRPr="005E6BD0" w:rsidR="006B0903">
        <w:rPr>
          <w:rFonts w:ascii="Times New Roman" w:hAnsi="Times New Roman"/>
          <w:noProof/>
          <w:sz w:val="28"/>
          <w:szCs w:val="28"/>
        </w:rPr>
        <w:t>.</w:t>
      </w:r>
      <w:r w:rsidRPr="005E6BD0" w:rsidR="003B3628">
        <w:rPr>
          <w:rFonts w:ascii="Times New Roman" w:hAnsi="Times New Roman"/>
          <w:noProof/>
          <w:sz w:val="28"/>
          <w:szCs w:val="28"/>
        </w:rPr>
        <w:t xml:space="preserve"> То, что там была потасовка между ним и Попковым В.В., он не отрицает. Он мог случайно задеть в ходе </w:t>
      </w:r>
      <w:r w:rsidRPr="005E6BD0" w:rsidR="00D732FD">
        <w:rPr>
          <w:rFonts w:ascii="Times New Roman" w:hAnsi="Times New Roman"/>
          <w:noProof/>
          <w:sz w:val="28"/>
          <w:szCs w:val="28"/>
        </w:rPr>
        <w:t>возникшей потасовки машину, но умышленных ударов по автомобилю он не наносил.</w:t>
      </w:r>
      <w:r w:rsidRPr="005E6BD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65B82" w:rsidRPr="005E6BD0" w:rsidP="003E4A8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5E6BD0">
        <w:rPr>
          <w:rFonts w:ascii="Times New Roman" w:hAnsi="Times New Roman"/>
          <w:noProof/>
          <w:sz w:val="28"/>
          <w:szCs w:val="28"/>
        </w:rPr>
        <w:t>Несмотря на</w:t>
      </w:r>
      <w:r w:rsidRPr="005E6BD0">
        <w:rPr>
          <w:rFonts w:ascii="Times New Roman" w:hAnsi="Times New Roman"/>
          <w:noProof/>
          <w:sz w:val="28"/>
          <w:szCs w:val="28"/>
        </w:rPr>
        <w:t xml:space="preserve"> не признани</w:t>
      </w:r>
      <w:r w:rsidRPr="005E6BD0">
        <w:rPr>
          <w:rFonts w:ascii="Times New Roman" w:hAnsi="Times New Roman"/>
          <w:noProof/>
          <w:sz w:val="28"/>
          <w:szCs w:val="28"/>
        </w:rPr>
        <w:t>е</w:t>
      </w:r>
      <w:r w:rsidRPr="005E6BD0">
        <w:rPr>
          <w:rFonts w:ascii="Times New Roman" w:hAnsi="Times New Roman"/>
          <w:noProof/>
          <w:sz w:val="28"/>
          <w:szCs w:val="28"/>
        </w:rPr>
        <w:t xml:space="preserve"> Кондратовым А.В. своей вины, вина подсудимого подтверждается </w:t>
      </w:r>
      <w:r w:rsidRPr="005E6BD0" w:rsidR="004A3939">
        <w:rPr>
          <w:rFonts w:ascii="Times New Roman" w:hAnsi="Times New Roman"/>
          <w:noProof/>
          <w:sz w:val="28"/>
          <w:szCs w:val="28"/>
        </w:rPr>
        <w:t xml:space="preserve">показаниями потерпевшего </w:t>
      </w:r>
      <w:r w:rsidRPr="005E6BD0" w:rsidR="008E0E36">
        <w:rPr>
          <w:rFonts w:ascii="Times New Roman" w:hAnsi="Times New Roman"/>
          <w:noProof/>
          <w:sz w:val="28"/>
          <w:szCs w:val="28"/>
        </w:rPr>
        <w:t>и</w:t>
      </w:r>
      <w:r w:rsidRPr="005E6BD0">
        <w:rPr>
          <w:rFonts w:ascii="Times New Roman" w:hAnsi="Times New Roman"/>
          <w:noProof/>
          <w:sz w:val="28"/>
          <w:szCs w:val="28"/>
        </w:rPr>
        <w:t xml:space="preserve"> доказательствами, исследованными в судебном заседании.</w:t>
      </w:r>
    </w:p>
    <w:p w:rsidR="00D732FD" w:rsidRPr="005E6BD0" w:rsidP="003E4A8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5E6BD0">
        <w:rPr>
          <w:rFonts w:ascii="Times New Roman" w:hAnsi="Times New Roman"/>
          <w:noProof/>
          <w:sz w:val="28"/>
          <w:szCs w:val="28"/>
        </w:rPr>
        <w:t xml:space="preserve">Потерпевший Попков В.В. показал суду, что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noProof/>
          <w:sz w:val="28"/>
          <w:szCs w:val="28"/>
        </w:rPr>
        <w:t>года он со своей гражданской супругой Беляевой Н.С. вышли вечером покурить. Сидели они в машине</w:t>
      </w:r>
      <w:r w:rsidRPr="005E6BD0" w:rsidR="00B113A4">
        <w:rPr>
          <w:rFonts w:ascii="Times New Roman" w:hAnsi="Times New Roman"/>
          <w:noProof/>
          <w:sz w:val="28"/>
          <w:szCs w:val="28"/>
        </w:rPr>
        <w:t xml:space="preserve"> Митсубиси кольт, принадлежащий Беляевой Н.С.</w:t>
      </w:r>
      <w:r w:rsidRPr="005E6BD0">
        <w:rPr>
          <w:rFonts w:ascii="Times New Roman" w:hAnsi="Times New Roman"/>
          <w:noProof/>
          <w:sz w:val="28"/>
          <w:szCs w:val="28"/>
        </w:rPr>
        <w:t xml:space="preserve"> Затем выйдя из автомобиля </w:t>
      </w:r>
      <w:r w:rsidRPr="005E6BD0" w:rsidR="00B113A4">
        <w:rPr>
          <w:rFonts w:ascii="Times New Roman" w:hAnsi="Times New Roman"/>
          <w:noProof/>
          <w:sz w:val="28"/>
          <w:szCs w:val="28"/>
        </w:rPr>
        <w:t xml:space="preserve">они вдвоем </w:t>
      </w:r>
      <w:r w:rsidRPr="005E6BD0">
        <w:rPr>
          <w:rFonts w:ascii="Times New Roman" w:hAnsi="Times New Roman"/>
          <w:noProof/>
          <w:sz w:val="28"/>
          <w:szCs w:val="28"/>
        </w:rPr>
        <w:t>пошли в сторону подъезда её дома. Возле подъезда сидели двое мужчин.</w:t>
      </w:r>
      <w:r w:rsidRPr="005E6BD0" w:rsidR="000676AD">
        <w:rPr>
          <w:rFonts w:ascii="Times New Roman" w:hAnsi="Times New Roman"/>
          <w:noProof/>
          <w:sz w:val="28"/>
          <w:szCs w:val="28"/>
        </w:rPr>
        <w:t xml:space="preserve"> Один из них поднялся и стал идти в </w:t>
      </w:r>
      <w:r w:rsidRPr="005E6BD0" w:rsidR="00AE5C87">
        <w:rPr>
          <w:rFonts w:ascii="Times New Roman" w:hAnsi="Times New Roman"/>
          <w:noProof/>
          <w:sz w:val="28"/>
          <w:szCs w:val="28"/>
        </w:rPr>
        <w:t>их</w:t>
      </w:r>
      <w:r w:rsidRPr="005E6BD0" w:rsidR="000676AD">
        <w:rPr>
          <w:rFonts w:ascii="Times New Roman" w:hAnsi="Times New Roman"/>
          <w:noProof/>
          <w:sz w:val="28"/>
          <w:szCs w:val="28"/>
        </w:rPr>
        <w:t xml:space="preserve"> сторону. Он узнал его, им оказался Кондратов А.В.</w:t>
      </w:r>
      <w:r w:rsidRPr="005E6BD0" w:rsidR="00AE5C87">
        <w:rPr>
          <w:rFonts w:ascii="Times New Roman" w:hAnsi="Times New Roman"/>
          <w:noProof/>
          <w:sz w:val="28"/>
          <w:szCs w:val="28"/>
        </w:rPr>
        <w:t>, который</w:t>
      </w:r>
      <w:r w:rsidRPr="005E6BD0" w:rsidR="000676AD">
        <w:rPr>
          <w:rFonts w:ascii="Times New Roman" w:hAnsi="Times New Roman"/>
          <w:noProof/>
          <w:sz w:val="28"/>
          <w:szCs w:val="28"/>
        </w:rPr>
        <w:t xml:space="preserve"> стал его оскорблять. </w:t>
      </w:r>
      <w:r w:rsidRPr="005E6BD0" w:rsidR="00B113A4">
        <w:rPr>
          <w:rFonts w:ascii="Times New Roman" w:hAnsi="Times New Roman"/>
          <w:noProof/>
          <w:sz w:val="28"/>
          <w:szCs w:val="28"/>
        </w:rPr>
        <w:t xml:space="preserve">Причиной конфликта по словам Кондратова стало то, что он якобы пожаловался на </w:t>
      </w:r>
      <w:r w:rsidRPr="005E6BD0" w:rsidR="00AE5C87">
        <w:rPr>
          <w:rFonts w:ascii="Times New Roman" w:hAnsi="Times New Roman"/>
          <w:noProof/>
          <w:sz w:val="28"/>
          <w:szCs w:val="28"/>
        </w:rPr>
        <w:t>него</w:t>
      </w:r>
      <w:r w:rsidRPr="005E6BD0" w:rsidR="00B113A4">
        <w:rPr>
          <w:rFonts w:ascii="Times New Roman" w:hAnsi="Times New Roman"/>
          <w:noProof/>
          <w:sz w:val="28"/>
          <w:szCs w:val="28"/>
        </w:rPr>
        <w:t xml:space="preserve"> участковому уполномоченному полиции. </w:t>
      </w:r>
      <w:r w:rsidRPr="005E6BD0" w:rsidR="000676AD">
        <w:rPr>
          <w:rFonts w:ascii="Times New Roman" w:hAnsi="Times New Roman"/>
          <w:noProof/>
          <w:sz w:val="28"/>
          <w:szCs w:val="28"/>
        </w:rPr>
        <w:t>Он достал телефон и начал звонить в полицию. Кондратов А.В. стал на него кидаться, пытаясь ударить, он стал защищаться. Он с Беляевой Н.С. сели в</w:t>
      </w:r>
      <w:r w:rsidRPr="005E6BD0" w:rsidR="00AE5C87">
        <w:rPr>
          <w:rFonts w:ascii="Times New Roman" w:hAnsi="Times New Roman"/>
          <w:noProof/>
          <w:sz w:val="28"/>
          <w:szCs w:val="28"/>
        </w:rPr>
        <w:t xml:space="preserve"> его</w:t>
      </w:r>
      <w:r w:rsidRPr="005E6BD0" w:rsidR="000676AD">
        <w:rPr>
          <w:rFonts w:ascii="Times New Roman" w:hAnsi="Times New Roman"/>
          <w:noProof/>
          <w:sz w:val="28"/>
          <w:szCs w:val="28"/>
        </w:rPr>
        <w:t xml:space="preserve"> </w:t>
      </w:r>
      <w:r w:rsidRPr="005E6BD0" w:rsidR="00AE5C87">
        <w:rPr>
          <w:rFonts w:ascii="Times New Roman" w:hAnsi="Times New Roman"/>
          <w:noProof/>
          <w:sz w:val="28"/>
          <w:szCs w:val="28"/>
        </w:rPr>
        <w:t>автомобиль</w:t>
      </w:r>
      <w:r w:rsidRPr="005E6BD0" w:rsidR="000676AD">
        <w:rPr>
          <w:rFonts w:ascii="Times New Roman" w:hAnsi="Times New Roman"/>
          <w:noProof/>
          <w:sz w:val="28"/>
          <w:szCs w:val="28"/>
        </w:rPr>
        <w:t>, он за водительское сиденье, Беляева на переднее пассажирское.</w:t>
      </w:r>
      <w:r w:rsidRPr="005E6BD0" w:rsidR="00B523D9">
        <w:rPr>
          <w:rFonts w:ascii="Times New Roman" w:hAnsi="Times New Roman"/>
          <w:noProof/>
          <w:sz w:val="28"/>
          <w:szCs w:val="28"/>
        </w:rPr>
        <w:t xml:space="preserve"> Кондратов А.В. стал наносить удары по автомобилю руками и ногами.</w:t>
      </w:r>
      <w:r w:rsidRPr="005E6BD0" w:rsidR="00AE5C87">
        <w:rPr>
          <w:rFonts w:ascii="Times New Roman" w:hAnsi="Times New Roman"/>
          <w:noProof/>
          <w:sz w:val="28"/>
          <w:szCs w:val="28"/>
        </w:rPr>
        <w:t xml:space="preserve"> В ходе потасовки Кондратову удалось почти проникнуть в салон автомобился и снести зеркало задлнего виде, прикрепленного к лобовому стеклу. После, н</w:t>
      </w:r>
      <w:r w:rsidRPr="005E6BD0" w:rsidR="00B523D9">
        <w:rPr>
          <w:rFonts w:ascii="Times New Roman" w:hAnsi="Times New Roman"/>
          <w:noProof/>
          <w:sz w:val="28"/>
          <w:szCs w:val="28"/>
        </w:rPr>
        <w:t>есколько ударил рукой лобовое стекло, но не смог его разбить. Ударом ноги он поломал боковое зеркало заднего вида, ударом ноги оставил вмятину на правом крыле автомобиля</w:t>
      </w:r>
      <w:r w:rsidRPr="005E6BD0" w:rsidR="00D65B82">
        <w:rPr>
          <w:rFonts w:ascii="Times New Roman" w:hAnsi="Times New Roman"/>
          <w:noProof/>
          <w:sz w:val="28"/>
          <w:szCs w:val="28"/>
        </w:rPr>
        <w:t>. Ущерб ему не возмещён. Извинений Кондратов А.В. также не принес, никак не пытался загладить вину.</w:t>
      </w:r>
    </w:p>
    <w:p w:rsidR="00F51838" w:rsidRPr="005E6BD0" w:rsidP="00FC7B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Показаниями свидетеля Беляевой Н.С., данными ею в ходе </w:t>
      </w:r>
      <w:r w:rsidRPr="005E6BD0" w:rsidR="00B12250">
        <w:rPr>
          <w:rFonts w:ascii="Times New Roman" w:hAnsi="Times New Roman"/>
          <w:sz w:val="28"/>
          <w:szCs w:val="28"/>
        </w:rPr>
        <w:t>производства дознания</w:t>
      </w:r>
      <w:r w:rsidRPr="005E6BD0">
        <w:rPr>
          <w:rFonts w:ascii="Times New Roman" w:hAnsi="Times New Roman"/>
          <w:sz w:val="28"/>
          <w:szCs w:val="28"/>
        </w:rPr>
        <w:t xml:space="preserve"> (</w:t>
      </w:r>
      <w:r w:rsidRPr="005E6BD0" w:rsidR="00B12250">
        <w:rPr>
          <w:rFonts w:ascii="Times New Roman" w:hAnsi="Times New Roman"/>
          <w:sz w:val="28"/>
          <w:szCs w:val="28"/>
        </w:rPr>
        <w:t xml:space="preserve">т.1 </w:t>
      </w:r>
      <w:r w:rsidRPr="005E6BD0">
        <w:rPr>
          <w:rFonts w:ascii="Times New Roman" w:hAnsi="Times New Roman"/>
          <w:sz w:val="28"/>
          <w:szCs w:val="28"/>
        </w:rPr>
        <w:t>л.д</w:t>
      </w:r>
      <w:r w:rsidRPr="005E6BD0">
        <w:rPr>
          <w:rFonts w:ascii="Times New Roman" w:hAnsi="Times New Roman"/>
          <w:sz w:val="28"/>
          <w:szCs w:val="28"/>
        </w:rPr>
        <w:t xml:space="preserve">. </w:t>
      </w:r>
      <w:r w:rsidRPr="005E6BD0" w:rsidR="00B12250">
        <w:rPr>
          <w:rFonts w:ascii="Times New Roman" w:hAnsi="Times New Roman"/>
          <w:sz w:val="28"/>
          <w:szCs w:val="28"/>
        </w:rPr>
        <w:t>55-58</w:t>
      </w:r>
      <w:r w:rsidRPr="005E6BD0">
        <w:rPr>
          <w:rFonts w:ascii="Times New Roman" w:hAnsi="Times New Roman"/>
          <w:sz w:val="28"/>
          <w:szCs w:val="28"/>
        </w:rPr>
        <w:t>) и о</w:t>
      </w:r>
      <w:r w:rsidRPr="005E6BD0">
        <w:rPr>
          <w:rFonts w:ascii="Times New Roman" w:hAnsi="Times New Roman"/>
          <w:sz w:val="28"/>
          <w:szCs w:val="28"/>
        </w:rPr>
        <w:t xml:space="preserve">глашенными в судебном заседании </w:t>
      </w:r>
      <w:r w:rsidRPr="005E6BD0">
        <w:rPr>
          <w:rFonts w:ascii="Times New Roman" w:hAnsi="Times New Roman"/>
          <w:sz w:val="28"/>
          <w:szCs w:val="28"/>
        </w:rPr>
        <w:t xml:space="preserve">с согласия сторон </w:t>
      </w:r>
      <w:r w:rsidRPr="005E6BD0">
        <w:rPr>
          <w:rFonts w:ascii="Times New Roman" w:hAnsi="Times New Roman"/>
          <w:sz w:val="28"/>
          <w:szCs w:val="28"/>
        </w:rPr>
        <w:t>в порядке ч.1 ст.281 УПК РФ</w:t>
      </w:r>
      <w:r w:rsidRPr="005E6BD0">
        <w:rPr>
          <w:rFonts w:ascii="Times New Roman" w:hAnsi="Times New Roman"/>
          <w:sz w:val="28"/>
          <w:szCs w:val="28"/>
        </w:rPr>
        <w:t>,</w:t>
      </w:r>
      <w:r w:rsidRPr="005E6BD0">
        <w:rPr>
          <w:rFonts w:ascii="Times New Roman" w:hAnsi="Times New Roman"/>
          <w:sz w:val="28"/>
          <w:szCs w:val="28"/>
        </w:rPr>
        <w:t xml:space="preserve"> согласно которым </w:t>
      </w:r>
      <w:r w:rsidRPr="005E6BD0" w:rsidR="008C783F">
        <w:rPr>
          <w:rFonts w:ascii="Times New Roman" w:hAnsi="Times New Roman"/>
          <w:sz w:val="28"/>
          <w:szCs w:val="28"/>
        </w:rPr>
        <w:t>в настоящее время она проживает по вышеуказанному адресу со своим гражданским супругом Попковым В.В. и сыном Б</w:t>
      </w:r>
      <w:r w:rsidRPr="005E6BD0" w:rsidR="00FC7BC3">
        <w:rPr>
          <w:rFonts w:ascii="Times New Roman" w:hAnsi="Times New Roman"/>
          <w:sz w:val="28"/>
          <w:szCs w:val="28"/>
        </w:rPr>
        <w:t xml:space="preserve">еляевым М.С. Так,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8C783F">
        <w:rPr>
          <w:rFonts w:ascii="Times New Roman" w:hAnsi="Times New Roman"/>
          <w:sz w:val="28"/>
          <w:szCs w:val="28"/>
        </w:rPr>
        <w:t xml:space="preserve">примерно в </w:t>
      </w:r>
      <w:r w:rsidR="00AF2CDD">
        <w:rPr>
          <w:rFonts w:ascii="Times New Roman" w:hAnsi="Times New Roman"/>
          <w:sz w:val="28"/>
          <w:szCs w:val="28"/>
        </w:rPr>
        <w:t>(данные</w:t>
      </w:r>
      <w:r w:rsidR="00AF2CDD">
        <w:rPr>
          <w:rFonts w:ascii="Times New Roman" w:hAnsi="Times New Roman"/>
          <w:sz w:val="28"/>
          <w:szCs w:val="28"/>
        </w:rPr>
        <w:t xml:space="preserve">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8C783F">
        <w:rPr>
          <w:rFonts w:ascii="Times New Roman" w:hAnsi="Times New Roman"/>
          <w:sz w:val="28"/>
          <w:szCs w:val="28"/>
        </w:rPr>
        <w:t xml:space="preserve">час она вместе со своим гражданским супругом Попковым В.В. находилась у себя дома. Далее, примерно в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8C783F">
        <w:rPr>
          <w:rFonts w:ascii="Times New Roman" w:hAnsi="Times New Roman"/>
          <w:sz w:val="28"/>
          <w:szCs w:val="28"/>
        </w:rPr>
        <w:t xml:space="preserve">часов ей на мобильный телефон позвонил ее знакомый Кондратов А.В. и стал ее просить, чтобы она с ним где-нибудь сейчас встретилась для разговора, на что она ему ответила, что никаких разговоров у неё с ним не </w:t>
      </w:r>
      <w:r w:rsidRPr="005E6BD0" w:rsidR="008C783F">
        <w:rPr>
          <w:rFonts w:ascii="Times New Roman" w:hAnsi="Times New Roman"/>
          <w:sz w:val="28"/>
          <w:szCs w:val="28"/>
        </w:rPr>
        <w:t>будет</w:t>
      </w:r>
      <w:r w:rsidRPr="005E6BD0" w:rsidR="008C783F">
        <w:rPr>
          <w:rFonts w:ascii="Times New Roman" w:hAnsi="Times New Roman"/>
          <w:sz w:val="28"/>
          <w:szCs w:val="28"/>
        </w:rPr>
        <w:t xml:space="preserve"> и попросила его больше ей не звонить. </w:t>
      </w:r>
      <w:r w:rsidRPr="005E6BD0" w:rsidR="008C783F">
        <w:rPr>
          <w:rFonts w:ascii="Times New Roman" w:hAnsi="Times New Roman"/>
          <w:sz w:val="28"/>
          <w:szCs w:val="28"/>
        </w:rPr>
        <w:t xml:space="preserve">Затем, примерно в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8C783F">
        <w:rPr>
          <w:rFonts w:ascii="Times New Roman" w:hAnsi="Times New Roman"/>
          <w:sz w:val="28"/>
          <w:szCs w:val="28"/>
        </w:rPr>
        <w:t xml:space="preserve"> час 55 минут кто-то позвонил в домофон, она пошла и сняла трубку, в трубке она услышала голос </w:t>
      </w:r>
      <w:r w:rsidRPr="005E6BD0" w:rsidR="008C783F">
        <w:rPr>
          <w:rFonts w:ascii="Times New Roman" w:hAnsi="Times New Roman"/>
          <w:sz w:val="28"/>
          <w:szCs w:val="28"/>
        </w:rPr>
        <w:t>Кондратова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А.В., который ей сказал, что очень срочно хочет с ней о чем-то </w:t>
      </w:r>
      <w:r w:rsidRPr="005E6BD0" w:rsidR="008C783F">
        <w:rPr>
          <w:rFonts w:ascii="Times New Roman" w:hAnsi="Times New Roman"/>
          <w:sz w:val="28"/>
          <w:szCs w:val="28"/>
        </w:rPr>
        <w:t>поговорить, добавив, что сейчас ждет её внизу, на что она согласилась и сказала, что сейчас выйдет.</w:t>
      </w:r>
      <w:r w:rsidRPr="005E6BD0" w:rsidR="008C783F">
        <w:rPr>
          <w:rFonts w:ascii="Times New Roman" w:hAnsi="Times New Roman"/>
          <w:sz w:val="28"/>
          <w:szCs w:val="28"/>
        </w:rPr>
        <w:t xml:space="preserve"> Данный разговор с </w:t>
      </w:r>
      <w:r w:rsidRPr="005E6BD0" w:rsidR="008C783F">
        <w:rPr>
          <w:rFonts w:ascii="Times New Roman" w:hAnsi="Times New Roman"/>
          <w:sz w:val="28"/>
          <w:szCs w:val="28"/>
        </w:rPr>
        <w:t>Кондратовым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 также слышал её</w:t>
      </w:r>
      <w:r w:rsidRPr="005E6BD0" w:rsidR="00497AAF">
        <w:rPr>
          <w:rFonts w:ascii="Times New Roman" w:hAnsi="Times New Roman"/>
          <w:sz w:val="28"/>
          <w:szCs w:val="28"/>
        </w:rPr>
        <w:t xml:space="preserve"> гражданский супруг</w:t>
      </w:r>
      <w:r w:rsidRPr="005E6BD0" w:rsidR="008C783F">
        <w:rPr>
          <w:rFonts w:ascii="Times New Roman" w:hAnsi="Times New Roman"/>
          <w:sz w:val="28"/>
          <w:szCs w:val="28"/>
        </w:rPr>
        <w:t xml:space="preserve"> Попков В.В., который в свою очередь ей сказал, что пойдет вместе с ней,  ему так будет спокойнее, на что она не стала возражать. Спускаясь по лестнице с 4-го этажа, Попков В.В. позвонил в полицию и сообщил, что к ним снова пришел Кондратов А.В. чинить разборки и попросил их приехать, чтобы не спровоцировать конфликт. Выйдя вдвоем из подъезда, она увидела стоящего у лавочки </w:t>
      </w:r>
      <w:r w:rsidRPr="005E6BD0" w:rsidR="008C783F">
        <w:rPr>
          <w:rFonts w:ascii="Times New Roman" w:hAnsi="Times New Roman"/>
          <w:sz w:val="28"/>
          <w:szCs w:val="28"/>
        </w:rPr>
        <w:t>Кондратова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А.В., находящегося, как ей показалось, в состоянии алкогольного опьянения, так как от него исходил запах спиртного, и он шатался из стороны в сторону. Увидев её и Попкова В.В., Кондратов А.В. сразу же стал выражаться в адрес Попкова В.В. словами грубой нецензурной брани и в оскорбительной форме стал пытаться вызвать его на конфликт, то есть пытался спровоцировать драку, потому что был сильно недоволен, что она вышла не одна. Видя</w:t>
      </w:r>
      <w:r w:rsidRPr="005E6BD0" w:rsidR="008444DC">
        <w:rPr>
          <w:rFonts w:ascii="Times New Roman" w:hAnsi="Times New Roman"/>
          <w:sz w:val="28"/>
          <w:szCs w:val="28"/>
        </w:rPr>
        <w:t>, что обстановка накаливается</w:t>
      </w:r>
      <w:r w:rsidRPr="005E6BD0" w:rsidR="008C783F">
        <w:rPr>
          <w:rFonts w:ascii="Times New Roman" w:hAnsi="Times New Roman"/>
          <w:sz w:val="28"/>
          <w:szCs w:val="28"/>
        </w:rPr>
        <w:t xml:space="preserve">, она попросила Попкова В.В. зайти в подъезд, чтобы она смогла с </w:t>
      </w:r>
      <w:r w:rsidRPr="005E6BD0" w:rsidR="008C783F">
        <w:rPr>
          <w:rFonts w:ascii="Times New Roman" w:hAnsi="Times New Roman"/>
          <w:sz w:val="28"/>
          <w:szCs w:val="28"/>
        </w:rPr>
        <w:t>Кондратовым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 переговорить с глазу на глаз и чтобы он не переживал за неё, Кондратов А.В. ей ничего плохого не сделает. </w:t>
      </w:r>
      <w:r w:rsidRPr="005E6BD0" w:rsidR="008C783F">
        <w:rPr>
          <w:rFonts w:ascii="Times New Roman" w:hAnsi="Times New Roman"/>
          <w:sz w:val="28"/>
          <w:szCs w:val="28"/>
        </w:rPr>
        <w:t xml:space="preserve">Послушав её, Попков В.В. зашел в подъезд, а она осталась стоять на улице у подъезда с </w:t>
      </w:r>
      <w:r w:rsidRPr="005E6BD0" w:rsidR="008C783F">
        <w:rPr>
          <w:rFonts w:ascii="Times New Roman" w:hAnsi="Times New Roman"/>
          <w:sz w:val="28"/>
          <w:szCs w:val="28"/>
        </w:rPr>
        <w:t>Кондратовым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 Далее, оставшись наедине с </w:t>
      </w:r>
      <w:r w:rsidRPr="005E6BD0" w:rsidR="008C783F">
        <w:rPr>
          <w:rFonts w:ascii="Times New Roman" w:hAnsi="Times New Roman"/>
          <w:sz w:val="28"/>
          <w:szCs w:val="28"/>
        </w:rPr>
        <w:t>Кондратовым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А.В., она спросила его, зачем тот пришел, но ответа от него она так и не получила, так как последний стал сильно нервничать, что-то бормотать себе под нос, а затем она увидела, как Кондратов А.В. подошел к автомобилю ее гражданского супруга Попкова В.В. марки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8C783F">
        <w:rPr>
          <w:rFonts w:ascii="Times New Roman" w:hAnsi="Times New Roman"/>
          <w:sz w:val="28"/>
          <w:szCs w:val="28"/>
        </w:rPr>
        <w:t>в кузове серебристого цвета, припаркованному у подъезда, и правой ногой нанес один удар по задней правой пассажирской двери указанного автомобиля, отчего на двери образовалась вмятина и даже остался отпечаток обуви.</w:t>
      </w:r>
      <w:r w:rsidRPr="005E6BD0" w:rsidR="008C783F">
        <w:rPr>
          <w:rFonts w:ascii="Times New Roman" w:hAnsi="Times New Roman"/>
          <w:sz w:val="28"/>
          <w:szCs w:val="28"/>
        </w:rPr>
        <w:t xml:space="preserve"> В результате она даже не успела ничего сказать, как на указанном автомобиле сработала сигнализация, и сразу же из подъезда выбежал Попков В.В. Стоя рядом с автомобилем, она увидела, что Кондратов А.В. заметив Попкова В.В., выбегающего из подъезда, стал идти в его сторону, и она поняла, что им не поговорить, и </w:t>
      </w:r>
      <w:r w:rsidRPr="005E6BD0" w:rsidR="008C783F">
        <w:rPr>
          <w:rFonts w:ascii="Times New Roman" w:hAnsi="Times New Roman"/>
          <w:sz w:val="28"/>
          <w:szCs w:val="28"/>
        </w:rPr>
        <w:t>стала</w:t>
      </w:r>
      <w:r w:rsidRPr="005E6BD0" w:rsidR="008C783F">
        <w:rPr>
          <w:rFonts w:ascii="Times New Roman" w:hAnsi="Times New Roman"/>
          <w:sz w:val="28"/>
          <w:szCs w:val="28"/>
        </w:rPr>
        <w:t xml:space="preserve"> попыталась удержать </w:t>
      </w:r>
      <w:r w:rsidRPr="005E6BD0" w:rsidR="008C783F">
        <w:rPr>
          <w:rFonts w:ascii="Times New Roman" w:hAnsi="Times New Roman"/>
          <w:sz w:val="28"/>
          <w:szCs w:val="28"/>
        </w:rPr>
        <w:t>Кондратова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 Попков В.В., подойдя к ней, спросил, все ли у неё хорошо, на что она ему ответила, что у неё все хорошо, а затем он, подойдя к своему автомобилю, увидел, что на правой задней пассажирской двери вмятина и отпечаток обуви, и сразу же догадался, что данное повреждение его автомобилю причинил Кондратов А.</w:t>
      </w:r>
      <w:r w:rsidRPr="005E6BD0" w:rsidR="008C783F">
        <w:rPr>
          <w:rFonts w:ascii="Times New Roman" w:hAnsi="Times New Roman"/>
          <w:sz w:val="28"/>
          <w:szCs w:val="28"/>
        </w:rPr>
        <w:t>В.</w:t>
      </w:r>
      <w:r w:rsidRPr="005E6BD0" w:rsidR="008C783F">
        <w:rPr>
          <w:rFonts w:ascii="Times New Roman" w:hAnsi="Times New Roman"/>
          <w:sz w:val="28"/>
          <w:szCs w:val="28"/>
        </w:rPr>
        <w:t xml:space="preserve"> Затем Попков В.В. спросил у </w:t>
      </w:r>
      <w:r w:rsidRPr="005E6BD0" w:rsidR="008C783F">
        <w:rPr>
          <w:rFonts w:ascii="Times New Roman" w:hAnsi="Times New Roman"/>
          <w:sz w:val="28"/>
          <w:szCs w:val="28"/>
        </w:rPr>
        <w:t>Кондратова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А.В., зачем он это сделал, на что Кондратов А.В. ему ответил, что ему все равно, и он сейчас вообще причинит еще больший вред его автомобилю, если тот снова вмешается в их разговор. Далее, спустя несколько минут, к их подъезду подъехала машина с сотрудниками полиции, которые, взяв </w:t>
      </w:r>
      <w:r w:rsidRPr="005E6BD0" w:rsidR="008C783F">
        <w:rPr>
          <w:rFonts w:ascii="Times New Roman" w:hAnsi="Times New Roman"/>
          <w:sz w:val="28"/>
          <w:szCs w:val="28"/>
        </w:rPr>
        <w:t>Кондратова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 под руки, сразу же посадили его в служебный автомобиль. В какой момент Кондратов А.В. стирал свой след обуви с правой задней пассажирской двери автомобиля Попкова В.В., она не знает, не видела, знает лишь то, что последний находился в черных кроссовках, так как обратила на это свое внимание после того, как тот ударил ногой по двери указанного автомобиля. </w:t>
      </w:r>
      <w:r w:rsidRPr="005E6BD0" w:rsidR="008C783F">
        <w:rPr>
          <w:rFonts w:ascii="Times New Roman" w:hAnsi="Times New Roman"/>
          <w:sz w:val="28"/>
          <w:szCs w:val="28"/>
        </w:rPr>
        <w:t xml:space="preserve">После этого сотрудники полиции, осмотрев автомобиль Попкова В.В., </w:t>
      </w:r>
      <w:r w:rsidRPr="005E6BD0" w:rsidR="008C783F">
        <w:rPr>
          <w:rFonts w:ascii="Times New Roman" w:hAnsi="Times New Roman"/>
          <w:sz w:val="28"/>
          <w:szCs w:val="28"/>
        </w:rPr>
        <w:t xml:space="preserve">зафиксировали повреждение с помощью фотосъемки, составили протокол осмотра места происшествия, отобрали объяснение от неё и Попкова В.В., затем уехали, забрав с собой </w:t>
      </w:r>
      <w:r w:rsidRPr="005E6BD0" w:rsidR="008C783F">
        <w:rPr>
          <w:rFonts w:ascii="Times New Roman" w:hAnsi="Times New Roman"/>
          <w:sz w:val="28"/>
          <w:szCs w:val="28"/>
        </w:rPr>
        <w:t>Кондратова</w:t>
      </w:r>
      <w:r w:rsidRPr="005E6BD0" w:rsidR="008C783F">
        <w:rPr>
          <w:rFonts w:ascii="Times New Roman" w:hAnsi="Times New Roman"/>
          <w:sz w:val="28"/>
          <w:szCs w:val="28"/>
        </w:rPr>
        <w:t xml:space="preserve"> А.В. Данным повреждением автомобиля Попкова В.В., а именно: образованием вмятины на задней правой пассажирской двери последнему был причинен материальный ущерб в сумме</w:t>
      </w:r>
      <w:r w:rsidRPr="005E6BD0" w:rsidR="003E4A81">
        <w:rPr>
          <w:rFonts w:ascii="Times New Roman" w:hAnsi="Times New Roman"/>
          <w:sz w:val="28"/>
          <w:szCs w:val="28"/>
        </w:rPr>
        <w:t xml:space="preserve"> </w:t>
      </w:r>
      <w:r w:rsidRPr="005E6BD0" w:rsidR="008C783F">
        <w:rPr>
          <w:rFonts w:ascii="Times New Roman" w:hAnsi="Times New Roman"/>
          <w:sz w:val="28"/>
          <w:szCs w:val="28"/>
        </w:rPr>
        <w:t>11 200 рублей</w:t>
      </w:r>
      <w:r w:rsidRPr="005E6BD0" w:rsidR="008C783F">
        <w:rPr>
          <w:rFonts w:ascii="Times New Roman" w:hAnsi="Times New Roman"/>
          <w:sz w:val="28"/>
          <w:szCs w:val="28"/>
        </w:rPr>
        <w:t xml:space="preserve"> согласно заключению экспертов-техников №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8C783F">
        <w:rPr>
          <w:rFonts w:ascii="Times New Roman" w:hAnsi="Times New Roman"/>
          <w:sz w:val="28"/>
          <w:szCs w:val="28"/>
        </w:rPr>
        <w:t xml:space="preserve"> </w:t>
      </w:r>
      <w:r w:rsidRPr="005E6BD0" w:rsidR="008C783F">
        <w:rPr>
          <w:rFonts w:ascii="Times New Roman" w:hAnsi="Times New Roman"/>
          <w:sz w:val="28"/>
          <w:szCs w:val="28"/>
        </w:rPr>
        <w:t>от</w:t>
      </w:r>
      <w:r w:rsidRPr="005E6BD0" w:rsidR="008C783F">
        <w:rPr>
          <w:rFonts w:ascii="Times New Roman" w:hAnsi="Times New Roman"/>
          <w:sz w:val="28"/>
          <w:szCs w:val="28"/>
        </w:rPr>
        <w:t xml:space="preserve">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>.</w:t>
      </w:r>
    </w:p>
    <w:p w:rsidR="00D30ABE" w:rsidRPr="005E6BD0" w:rsidP="00D30ABE">
      <w:pPr>
        <w:spacing w:line="240" w:lineRule="auto"/>
        <w:ind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Показаниями </w:t>
      </w:r>
      <w:r w:rsidRPr="005E6BD0">
        <w:rPr>
          <w:rFonts w:ascii="Times New Roman" w:hAnsi="Times New Roman"/>
          <w:bCs/>
          <w:sz w:val="28"/>
          <w:szCs w:val="28"/>
        </w:rPr>
        <w:t xml:space="preserve">свидетеля Семенцова В.С., </w:t>
      </w:r>
      <w:r w:rsidRPr="005E6BD0">
        <w:rPr>
          <w:rFonts w:ascii="Times New Roman" w:hAnsi="Times New Roman"/>
          <w:sz w:val="28"/>
          <w:szCs w:val="28"/>
        </w:rPr>
        <w:t>данны</w:t>
      </w:r>
      <w:r w:rsidRPr="005E6BD0" w:rsidR="00F951D4">
        <w:rPr>
          <w:rFonts w:ascii="Times New Roman" w:hAnsi="Times New Roman"/>
          <w:sz w:val="28"/>
          <w:szCs w:val="28"/>
        </w:rPr>
        <w:t>е</w:t>
      </w:r>
      <w:r w:rsidRPr="005E6BD0">
        <w:rPr>
          <w:rFonts w:ascii="Times New Roman" w:hAnsi="Times New Roman"/>
          <w:sz w:val="28"/>
          <w:szCs w:val="28"/>
        </w:rPr>
        <w:t xml:space="preserve"> им в ходе производства дознания (т.1 </w:t>
      </w:r>
      <w:r w:rsidRPr="005E6BD0">
        <w:rPr>
          <w:rFonts w:ascii="Times New Roman" w:hAnsi="Times New Roman"/>
          <w:sz w:val="28"/>
          <w:szCs w:val="28"/>
        </w:rPr>
        <w:t>л.д</w:t>
      </w:r>
      <w:r w:rsidRPr="005E6BD0">
        <w:rPr>
          <w:rFonts w:ascii="Times New Roman" w:hAnsi="Times New Roman"/>
          <w:sz w:val="28"/>
          <w:szCs w:val="28"/>
        </w:rPr>
        <w:t xml:space="preserve">. </w:t>
      </w:r>
      <w:r w:rsidRPr="005E6BD0">
        <w:rPr>
          <w:rFonts w:ascii="Times New Roman" w:hAnsi="Times New Roman"/>
          <w:sz w:val="28"/>
          <w:szCs w:val="28"/>
        </w:rPr>
        <w:t>50</w:t>
      </w:r>
      <w:r w:rsidRPr="005E6BD0">
        <w:rPr>
          <w:rFonts w:ascii="Times New Roman" w:hAnsi="Times New Roman"/>
          <w:sz w:val="28"/>
          <w:szCs w:val="28"/>
        </w:rPr>
        <w:t>-</w:t>
      </w:r>
      <w:r w:rsidRPr="005E6BD0">
        <w:rPr>
          <w:rFonts w:ascii="Times New Roman" w:hAnsi="Times New Roman"/>
          <w:sz w:val="28"/>
          <w:szCs w:val="28"/>
        </w:rPr>
        <w:t>52</w:t>
      </w:r>
      <w:r w:rsidRPr="005E6BD0">
        <w:rPr>
          <w:rFonts w:ascii="Times New Roman" w:hAnsi="Times New Roman"/>
          <w:sz w:val="28"/>
          <w:szCs w:val="28"/>
        </w:rPr>
        <w:t>) и оглашенными в судебном заседании с согласия сторон в порядке ч.1 ст.281 УПК РФ, согласно которым</w:t>
      </w:r>
      <w:r w:rsidRPr="005E6BD0">
        <w:rPr>
          <w:rFonts w:ascii="Times New Roman" w:hAnsi="Times New Roman"/>
          <w:bCs/>
          <w:sz w:val="28"/>
          <w:szCs w:val="28"/>
        </w:rPr>
        <w:t xml:space="preserve"> </w:t>
      </w:r>
      <w:r w:rsidRPr="005E6BD0" w:rsidR="00F951D4">
        <w:rPr>
          <w:rFonts w:ascii="Times New Roman" w:hAnsi="Times New Roman"/>
          <w:bCs/>
          <w:sz w:val="28"/>
          <w:szCs w:val="28"/>
        </w:rPr>
        <w:t>он</w:t>
      </w:r>
      <w:r w:rsidRPr="005E6BD0">
        <w:rPr>
          <w:rFonts w:ascii="Times New Roman" w:hAnsi="Times New Roman"/>
          <w:bCs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зарегистрирован и проживает по адресу: Республика Крым, Ленинский район, г. Щелкино, д. 78 В-3, кв. 89 совместно со своей семьей. В данном доме проживает много лет, соответственно знает всех соседей, которые проживают с ним в одном доме. Поддерживает с ними хорошие, соседские отношения. По адресу: Республика Крым, Ленинский район, </w:t>
      </w:r>
      <w:r w:rsidRPr="005E6BD0">
        <w:rPr>
          <w:rFonts w:ascii="Times New Roman" w:hAnsi="Times New Roman"/>
          <w:sz w:val="28"/>
          <w:szCs w:val="28"/>
        </w:rPr>
        <w:t>г</w:t>
      </w:r>
      <w:r w:rsidR="00AF2CDD">
        <w:rPr>
          <w:rFonts w:ascii="Times New Roman" w:hAnsi="Times New Roman"/>
          <w:sz w:val="28"/>
          <w:szCs w:val="28"/>
        </w:rPr>
        <w:t>(</w:t>
      </w:r>
      <w:r w:rsidR="00AF2CDD">
        <w:rPr>
          <w:rFonts w:ascii="Times New Roman" w:hAnsi="Times New Roman"/>
          <w:sz w:val="28"/>
          <w:szCs w:val="28"/>
        </w:rPr>
        <w:t>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в квартире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 проживает Беляева Н</w:t>
      </w:r>
      <w:r w:rsidR="00AF2CDD">
        <w:rPr>
          <w:rFonts w:ascii="Times New Roman" w:hAnsi="Times New Roman"/>
          <w:sz w:val="28"/>
          <w:szCs w:val="28"/>
        </w:rPr>
        <w:t xml:space="preserve">.С.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 совместно со своим несовершеннолетним сыном и сожителем Попковым Владимиром Викторовичем. Он знает данных соседей с хорошей стороны. </w:t>
      </w:r>
      <w:r w:rsidRPr="005E6BD0">
        <w:rPr>
          <w:rFonts w:ascii="Times New Roman" w:hAnsi="Times New Roman"/>
          <w:sz w:val="28"/>
          <w:szCs w:val="28"/>
        </w:rPr>
        <w:t>Кондратова</w:t>
      </w:r>
      <w:r w:rsidRPr="005E6BD0">
        <w:rPr>
          <w:rFonts w:ascii="Times New Roman" w:hAnsi="Times New Roman"/>
          <w:sz w:val="28"/>
          <w:szCs w:val="28"/>
        </w:rPr>
        <w:t xml:space="preserve"> Андрея он знает также давно, знает, что тот является жителем города Щелкино. Кондратов Андрей часто приходит к Беляевой Н.С., устраивает конфликты, по поводу чего ему неизвестно, знает, что Кондратов А.В. ранее уже повреждал автомобиль Попкова В.В., по данному факту приезжали сотрудники полиции. </w:t>
      </w:r>
      <w:r w:rsidRPr="005E6BD0">
        <w:rPr>
          <w:rFonts w:ascii="Times New Roman" w:hAnsi="Times New Roman"/>
          <w:sz w:val="28"/>
          <w:szCs w:val="28"/>
        </w:rPr>
        <w:t xml:space="preserve">Так,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, в вечернее время, примерно в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>час 00 минут, он с окна своей квартиры, распол</w:t>
      </w:r>
      <w:r w:rsidR="00AF2CDD">
        <w:rPr>
          <w:rFonts w:ascii="Times New Roman" w:hAnsi="Times New Roman"/>
          <w:sz w:val="28"/>
          <w:szCs w:val="28"/>
        </w:rPr>
        <w:t xml:space="preserve">оженной на первом этаже дома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наблюдал за конфликтом между Попковым Владимиром и </w:t>
      </w:r>
      <w:r w:rsidRPr="005E6BD0">
        <w:rPr>
          <w:rFonts w:ascii="Times New Roman" w:hAnsi="Times New Roman"/>
          <w:sz w:val="28"/>
          <w:szCs w:val="28"/>
        </w:rPr>
        <w:t>Кондратовым</w:t>
      </w:r>
      <w:r w:rsidRPr="005E6BD0">
        <w:rPr>
          <w:rFonts w:ascii="Times New Roman" w:hAnsi="Times New Roman"/>
          <w:sz w:val="28"/>
          <w:szCs w:val="28"/>
        </w:rPr>
        <w:t xml:space="preserve"> А</w:t>
      </w:r>
      <w:r w:rsidR="00AF2CDD">
        <w:rPr>
          <w:rFonts w:ascii="Times New Roman" w:hAnsi="Times New Roman"/>
          <w:sz w:val="28"/>
          <w:szCs w:val="28"/>
        </w:rPr>
        <w:t>.</w:t>
      </w:r>
      <w:r w:rsidRPr="005E6BD0">
        <w:rPr>
          <w:rFonts w:ascii="Times New Roman" w:hAnsi="Times New Roman"/>
          <w:sz w:val="28"/>
          <w:szCs w:val="28"/>
        </w:rPr>
        <w:t>. Конфликт происходил в четырех метрах от автомобиля</w:t>
      </w:r>
      <w:r w:rsidRPr="005E6BD0">
        <w:rPr>
          <w:rFonts w:ascii="Times New Roman" w:hAnsi="Times New Roman"/>
          <w:bCs/>
          <w:noProof/>
          <w:sz w:val="28"/>
          <w:szCs w:val="28"/>
        </w:rPr>
        <w:t xml:space="preserve"> марки 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bCs/>
          <w:noProof/>
          <w:sz w:val="28"/>
          <w:szCs w:val="28"/>
        </w:rPr>
        <w:t>»  государственный регистрационный знак он не помнит, в кузове серебристого цвета, принадлежащего</w:t>
      </w:r>
      <w:r w:rsidRPr="005E6BD0">
        <w:rPr>
          <w:rFonts w:ascii="Times New Roman" w:hAnsi="Times New Roman"/>
          <w:sz w:val="28"/>
          <w:szCs w:val="28"/>
        </w:rPr>
        <w:t xml:space="preserve"> Попкову Владимиру, во дворе дома</w:t>
      </w:r>
      <w:r w:rsidRPr="005E6BD0">
        <w:rPr>
          <w:rFonts w:ascii="Times New Roman" w:hAnsi="Times New Roman"/>
          <w:sz w:val="28"/>
          <w:szCs w:val="28"/>
        </w:rPr>
        <w:t xml:space="preserve"> № </w:t>
      </w:r>
      <w:r w:rsidR="00AF2CDD">
        <w:rPr>
          <w:rFonts w:ascii="Times New Roman" w:hAnsi="Times New Roman"/>
          <w:sz w:val="28"/>
          <w:szCs w:val="28"/>
        </w:rPr>
        <w:t>(</w:t>
      </w:r>
      <w:r w:rsidR="00AF2CDD">
        <w:rPr>
          <w:rFonts w:ascii="Times New Roman" w:hAnsi="Times New Roman"/>
          <w:sz w:val="28"/>
          <w:szCs w:val="28"/>
        </w:rPr>
        <w:t>данные</w:t>
      </w:r>
      <w:r w:rsidR="00AF2CDD">
        <w:rPr>
          <w:rFonts w:ascii="Times New Roman" w:hAnsi="Times New Roman"/>
          <w:sz w:val="28"/>
          <w:szCs w:val="28"/>
        </w:rPr>
        <w:t xml:space="preserve"> </w:t>
      </w:r>
      <w:r w:rsidR="00AF2CDD">
        <w:rPr>
          <w:rFonts w:ascii="Times New Roman" w:hAnsi="Times New Roman"/>
          <w:sz w:val="28"/>
          <w:szCs w:val="28"/>
        </w:rPr>
        <w:t>изъяты)</w:t>
      </w:r>
      <w:r w:rsidRPr="005E6BD0">
        <w:rPr>
          <w:rFonts w:ascii="Times New Roman" w:hAnsi="Times New Roman"/>
          <w:sz w:val="28"/>
          <w:szCs w:val="28"/>
        </w:rPr>
        <w:t>, Ленинского района, Республики Крым.</w:t>
      </w:r>
      <w:r w:rsidRPr="005E6BD0">
        <w:rPr>
          <w:rFonts w:ascii="Times New Roman" w:hAnsi="Times New Roman"/>
          <w:sz w:val="28"/>
          <w:szCs w:val="28"/>
        </w:rPr>
        <w:t xml:space="preserve"> Из-за чего произошел конфликт, ему неизвестно. Он видел, как Кондратов Андрей махал кулаками рядом с лицом Попкова Владимира. Попков Владимир защищался от ударов, удары не наносил. При данной ссоре присутствовала также гражданская жена Попкова Владимира, Беляева Наталья, которая просила </w:t>
      </w:r>
      <w:r w:rsidRPr="005E6BD0">
        <w:rPr>
          <w:rFonts w:ascii="Times New Roman" w:hAnsi="Times New Roman"/>
          <w:sz w:val="28"/>
          <w:szCs w:val="28"/>
        </w:rPr>
        <w:t>Кондратова</w:t>
      </w:r>
      <w:r w:rsidRPr="005E6BD0">
        <w:rPr>
          <w:rFonts w:ascii="Times New Roman" w:hAnsi="Times New Roman"/>
          <w:sz w:val="28"/>
          <w:szCs w:val="28"/>
        </w:rPr>
        <w:t xml:space="preserve"> А</w:t>
      </w:r>
      <w:r w:rsidR="00AF2CDD">
        <w:rPr>
          <w:rFonts w:ascii="Times New Roman" w:hAnsi="Times New Roman"/>
          <w:sz w:val="28"/>
          <w:szCs w:val="28"/>
        </w:rPr>
        <w:t>.</w:t>
      </w:r>
      <w:r w:rsidRPr="005E6BD0">
        <w:rPr>
          <w:rFonts w:ascii="Times New Roman" w:hAnsi="Times New Roman"/>
          <w:sz w:val="28"/>
          <w:szCs w:val="28"/>
        </w:rPr>
        <w:t xml:space="preserve"> перестать ругаться и закончить потасовку. Для того</w:t>
      </w:r>
      <w:r w:rsidRPr="005E6BD0">
        <w:rPr>
          <w:rFonts w:ascii="Times New Roman" w:hAnsi="Times New Roman"/>
          <w:sz w:val="28"/>
          <w:szCs w:val="28"/>
        </w:rPr>
        <w:t>,</w:t>
      </w:r>
      <w:r w:rsidRPr="005E6BD0">
        <w:rPr>
          <w:rFonts w:ascii="Times New Roman" w:hAnsi="Times New Roman"/>
          <w:sz w:val="28"/>
          <w:szCs w:val="28"/>
        </w:rPr>
        <w:t xml:space="preserve"> чтобы прекратить конфликт, Попков В.В. и Беляева Н.С. приблизились к автомобилю </w:t>
      </w:r>
      <w:r w:rsidRPr="005E6BD0">
        <w:rPr>
          <w:rFonts w:ascii="Times New Roman" w:hAnsi="Times New Roman"/>
          <w:bCs/>
          <w:noProof/>
          <w:sz w:val="28"/>
          <w:szCs w:val="28"/>
        </w:rPr>
        <w:t>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bCs/>
          <w:noProof/>
          <w:sz w:val="28"/>
          <w:szCs w:val="28"/>
        </w:rPr>
        <w:t>», серебристого цвета и сели в автомобиль, принадлежащий Попкову В.В. Попков В.В. сел на водительское сиденье, а Беляева Н</w:t>
      </w:r>
      <w:r w:rsidR="00AF2CDD">
        <w:rPr>
          <w:rFonts w:ascii="Times New Roman" w:hAnsi="Times New Roman"/>
          <w:bCs/>
          <w:noProof/>
          <w:sz w:val="28"/>
          <w:szCs w:val="28"/>
        </w:rPr>
        <w:t>.</w:t>
      </w:r>
      <w:r w:rsidRPr="005E6BD0">
        <w:rPr>
          <w:rFonts w:ascii="Times New Roman" w:hAnsi="Times New Roman"/>
          <w:bCs/>
          <w:noProof/>
          <w:sz w:val="28"/>
          <w:szCs w:val="28"/>
        </w:rPr>
        <w:t xml:space="preserve"> на переднее пассажирское. Кондратов А.В. пошел за ними, приблизился к автомобилю марки 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bCs/>
          <w:noProof/>
          <w:sz w:val="28"/>
          <w:szCs w:val="28"/>
        </w:rPr>
        <w:t xml:space="preserve">», подошел к автомобилю с правой стороны и стал наносить удары руками и ногами по автомобилю. Во время происходящего конфликта он отчетливо слышал и видел, как Кондратовым А.В. наносились удары по автомобилю Попкова В.В. Андрей кричал громко, что именно он кричал он не помнит, но визуально находился Кондратов А.В. в состоянии опьянения. После чего он отвлекся, некоторое время не наблюдал за </w:t>
      </w:r>
      <w:r w:rsidRPr="005E6BD0">
        <w:rPr>
          <w:rFonts w:ascii="Times New Roman" w:hAnsi="Times New Roman"/>
          <w:bCs/>
          <w:noProof/>
          <w:sz w:val="28"/>
          <w:szCs w:val="28"/>
        </w:rPr>
        <w:t xml:space="preserve">происходящим конфликтом. Примерно в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bCs/>
          <w:noProof/>
          <w:sz w:val="28"/>
          <w:szCs w:val="28"/>
        </w:rPr>
        <w:t xml:space="preserve"> час 40 минут он выглянул в окно и увидел, что на автомобиле марки 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bCs/>
          <w:noProof/>
          <w:sz w:val="28"/>
          <w:szCs w:val="28"/>
        </w:rPr>
        <w:t>» Попкова В.В. отломано переднее боковое зеркало с правой стороны, а выйдя утром из подъезда, он увидел вмятину на переднем крыле с правой стороны автомобиля.</w:t>
      </w:r>
    </w:p>
    <w:p w:rsidR="001E38E7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Вина подсудимого в совершении </w:t>
      </w:r>
      <w:r w:rsidRPr="005E6BD0" w:rsidR="00D30ABE">
        <w:rPr>
          <w:rFonts w:ascii="Times New Roman" w:hAnsi="Times New Roman"/>
          <w:sz w:val="28"/>
          <w:szCs w:val="28"/>
          <w:shd w:val="clear" w:color="auto" w:fill="FFFFFF"/>
        </w:rPr>
        <w:t xml:space="preserve">в инкриминируемом ему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преступлени</w:t>
      </w:r>
      <w:r w:rsidRPr="005E6BD0" w:rsidR="00D30ABE">
        <w:rPr>
          <w:rFonts w:ascii="Times New Roman" w:hAnsi="Times New Roman"/>
          <w:sz w:val="28"/>
          <w:szCs w:val="28"/>
          <w:shd w:val="clear" w:color="auto" w:fill="FFFFFF"/>
        </w:rPr>
        <w:t>и,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подтверждается исследованными в ходе судебного следствия </w:t>
      </w:r>
      <w:r w:rsidRPr="005E6BD0" w:rsidR="00133230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доказательствами:</w:t>
      </w:r>
    </w:p>
    <w:p w:rsidR="00183FE3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-заявлением Попкова В.В.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2CDD">
        <w:rPr>
          <w:rFonts w:ascii="Times New Roman" w:hAnsi="Times New Roman"/>
          <w:sz w:val="28"/>
          <w:szCs w:val="28"/>
        </w:rPr>
        <w:t>(</w:t>
      </w:r>
      <w:r w:rsidR="00AF2CDD">
        <w:rPr>
          <w:rFonts w:ascii="Times New Roman" w:hAnsi="Times New Roman"/>
          <w:sz w:val="28"/>
          <w:szCs w:val="28"/>
        </w:rPr>
        <w:t>данные</w:t>
      </w:r>
      <w:r w:rsidR="00AF2CDD">
        <w:rPr>
          <w:rFonts w:ascii="Times New Roman" w:hAnsi="Times New Roman"/>
          <w:sz w:val="28"/>
          <w:szCs w:val="28"/>
        </w:rPr>
        <w:t xml:space="preserve"> изъяты)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которому </w:t>
      </w:r>
      <w:r w:rsidRPr="005E6BD0" w:rsidR="0015002F">
        <w:rPr>
          <w:rFonts w:ascii="Times New Roman" w:hAnsi="Times New Roman"/>
          <w:sz w:val="28"/>
          <w:szCs w:val="28"/>
          <w:shd w:val="clear" w:color="auto" w:fill="FFFFFF"/>
        </w:rPr>
        <w:t>Кондратов А.В.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6BD0" w:rsidR="0015002F">
        <w:rPr>
          <w:rFonts w:ascii="Times New Roman" w:hAnsi="Times New Roman"/>
          <w:sz w:val="28"/>
          <w:szCs w:val="28"/>
          <w:shd w:val="clear" w:color="auto" w:fill="FFFFFF"/>
        </w:rPr>
        <w:t xml:space="preserve">примерно в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15002F">
        <w:rPr>
          <w:rFonts w:ascii="Times New Roman" w:hAnsi="Times New Roman"/>
          <w:sz w:val="28"/>
          <w:szCs w:val="28"/>
          <w:shd w:val="clear" w:color="auto" w:fill="FFFFFF"/>
        </w:rPr>
        <w:t xml:space="preserve">часов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15002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6BD0" w:rsidR="0015002F">
        <w:rPr>
          <w:rFonts w:ascii="Times New Roman" w:hAnsi="Times New Roman"/>
          <w:sz w:val="28"/>
          <w:szCs w:val="28"/>
          <w:shd w:val="clear" w:color="auto" w:fill="FFFFFF"/>
        </w:rPr>
        <w:t>находясь во дворе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дома №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15002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повредил принадлежащий ему автомобиль 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государственный регистрационный знак Т400СН93</w:t>
      </w:r>
      <w:r w:rsidRPr="005E6BD0" w:rsidR="001B1E7C">
        <w:rPr>
          <w:rFonts w:ascii="Times New Roman" w:hAnsi="Times New Roman"/>
          <w:sz w:val="28"/>
          <w:szCs w:val="28"/>
          <w:shd w:val="clear" w:color="auto" w:fill="FFFFFF"/>
        </w:rPr>
        <w:t xml:space="preserve"> в кузове серебристого цвета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5E6BD0" w:rsidR="00983B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т.1,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E6BD0" w:rsidR="001B1E7C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1B1E7C" w:rsidRPr="005E6BD0" w:rsidP="008E0E3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- протоколом 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осмотра места происшествия от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ходе которого осмотрен автомобиль </w:t>
      </w:r>
      <w:r w:rsidRPr="005E6BD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color w:val="000000" w:themeColor="text1"/>
          <w:sz w:val="28"/>
          <w:szCs w:val="28"/>
        </w:rPr>
        <w:t>регион в кузове серебристого цвета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>, расположенный по адресу: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Республика Крым Ленинский район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Pr="005E6BD0" w:rsidR="00983B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т.1, 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>л.д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>. 11-19);</w:t>
      </w:r>
    </w:p>
    <w:p w:rsidR="001B1E7C" w:rsidRPr="005E6BD0" w:rsidP="008E0E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- постановлением о признании и приобщении к уголовному делу вещественных доказательств </w:t>
      </w:r>
      <w:r w:rsidRPr="005E6BD0">
        <w:rPr>
          <w:rFonts w:ascii="Times New Roman" w:hAnsi="Times New Roman"/>
          <w:sz w:val="28"/>
          <w:szCs w:val="28"/>
        </w:rPr>
        <w:t>от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="00AF2CDD">
        <w:rPr>
          <w:rFonts w:ascii="Times New Roman" w:hAnsi="Times New Roman"/>
          <w:sz w:val="28"/>
          <w:szCs w:val="28"/>
        </w:rPr>
        <w:t>(</w:t>
      </w:r>
      <w:r w:rsidR="00AF2CDD">
        <w:rPr>
          <w:rFonts w:ascii="Times New Roman" w:hAnsi="Times New Roman"/>
          <w:sz w:val="28"/>
          <w:szCs w:val="28"/>
        </w:rPr>
        <w:t>данные</w:t>
      </w:r>
      <w:r w:rsidR="00AF2CDD">
        <w:rPr>
          <w:rFonts w:ascii="Times New Roman" w:hAnsi="Times New Roman"/>
          <w:sz w:val="28"/>
          <w:szCs w:val="28"/>
        </w:rPr>
        <w:t xml:space="preserve"> изъяты)</w:t>
      </w:r>
      <w:r w:rsidRPr="005E6BD0">
        <w:rPr>
          <w:rFonts w:ascii="Times New Roman" w:hAnsi="Times New Roman"/>
          <w:sz w:val="28"/>
          <w:szCs w:val="28"/>
        </w:rPr>
        <w:t>, которым признан вещественным доказательством автомобиль марки 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>
        <w:rPr>
          <w:rFonts w:ascii="Times New Roman" w:hAnsi="Times New Roman"/>
          <w:sz w:val="28"/>
          <w:szCs w:val="28"/>
        </w:rPr>
        <w:t xml:space="preserve">» с государственным регистрационным знаком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регион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года выпуска, в кузове серебристого цвета и оставлен на хранении у потерпевшего Попкова В.В. 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5E6BD0" w:rsidR="00983B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т.1, 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>л.д</w:t>
      </w: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>. 39);</w:t>
      </w:r>
    </w:p>
    <w:p w:rsidR="00100A36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5E6BD0">
        <w:rPr>
          <w:rFonts w:ascii="Times New Roman" w:hAnsi="Times New Roman"/>
          <w:bCs/>
          <w:sz w:val="28"/>
          <w:szCs w:val="28"/>
        </w:rPr>
        <w:t xml:space="preserve">протоколом очной ставки </w:t>
      </w:r>
      <w:r w:rsidRPr="005E6BD0">
        <w:rPr>
          <w:rFonts w:ascii="Times New Roman" w:hAnsi="Times New Roman"/>
          <w:bCs/>
          <w:sz w:val="28"/>
          <w:szCs w:val="28"/>
        </w:rPr>
        <w:t>от</w:t>
      </w:r>
      <w:r w:rsidRPr="005E6BD0">
        <w:rPr>
          <w:rFonts w:ascii="Times New Roman" w:hAnsi="Times New Roman"/>
          <w:bCs/>
          <w:sz w:val="28"/>
          <w:szCs w:val="28"/>
        </w:rPr>
        <w:t xml:space="preserve"> </w:t>
      </w:r>
      <w:r w:rsidR="00AF2CDD">
        <w:rPr>
          <w:rFonts w:ascii="Times New Roman" w:hAnsi="Times New Roman"/>
          <w:sz w:val="28"/>
          <w:szCs w:val="28"/>
        </w:rPr>
        <w:t>(</w:t>
      </w:r>
      <w:r w:rsidR="00AF2CDD">
        <w:rPr>
          <w:rFonts w:ascii="Times New Roman" w:hAnsi="Times New Roman"/>
          <w:sz w:val="28"/>
          <w:szCs w:val="28"/>
        </w:rPr>
        <w:t>данные</w:t>
      </w:r>
      <w:r w:rsidR="00AF2CDD">
        <w:rPr>
          <w:rFonts w:ascii="Times New Roman" w:hAnsi="Times New Roman"/>
          <w:sz w:val="28"/>
          <w:szCs w:val="28"/>
        </w:rPr>
        <w:t xml:space="preserve">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с участием свидетеля Беляевой Н.С., подозреваемого </w:t>
      </w:r>
      <w:r w:rsidRPr="005E6BD0">
        <w:rPr>
          <w:rFonts w:ascii="Times New Roman" w:hAnsi="Times New Roman"/>
          <w:sz w:val="28"/>
          <w:szCs w:val="28"/>
        </w:rPr>
        <w:t>Кондратова</w:t>
      </w:r>
      <w:r w:rsidRPr="005E6BD0">
        <w:rPr>
          <w:rFonts w:ascii="Times New Roman" w:hAnsi="Times New Roman"/>
          <w:sz w:val="28"/>
          <w:szCs w:val="28"/>
        </w:rPr>
        <w:t xml:space="preserve"> А.В., защитника Мартынюка А.Г., в ходе которого свидетель Беляева Н.С. подтвердила свои ранее данные показания и изобличила </w:t>
      </w:r>
      <w:r w:rsidRPr="005E6BD0">
        <w:rPr>
          <w:rFonts w:ascii="Times New Roman" w:hAnsi="Times New Roman"/>
          <w:sz w:val="28"/>
          <w:szCs w:val="28"/>
        </w:rPr>
        <w:t>Кондратова</w:t>
      </w:r>
      <w:r w:rsidRPr="005E6BD0">
        <w:rPr>
          <w:rFonts w:ascii="Times New Roman" w:hAnsi="Times New Roman"/>
          <w:sz w:val="28"/>
          <w:szCs w:val="28"/>
        </w:rPr>
        <w:t xml:space="preserve"> А.В. в совершенном им преступлении (</w:t>
      </w:r>
      <w:r w:rsidRPr="005E6BD0" w:rsidR="00983B5F">
        <w:rPr>
          <w:rFonts w:ascii="Times New Roman" w:hAnsi="Times New Roman"/>
          <w:sz w:val="28"/>
          <w:szCs w:val="28"/>
        </w:rPr>
        <w:t xml:space="preserve">т.1, </w:t>
      </w:r>
      <w:r w:rsidRPr="005E6BD0">
        <w:rPr>
          <w:rFonts w:ascii="Times New Roman" w:hAnsi="Times New Roman"/>
          <w:sz w:val="28"/>
          <w:szCs w:val="28"/>
        </w:rPr>
        <w:t>л.д</w:t>
      </w:r>
      <w:r w:rsidRPr="005E6BD0">
        <w:rPr>
          <w:rFonts w:ascii="Times New Roman" w:hAnsi="Times New Roman"/>
          <w:sz w:val="28"/>
          <w:szCs w:val="28"/>
        </w:rPr>
        <w:t>. 125-131);</w:t>
      </w:r>
    </w:p>
    <w:p w:rsidR="002E7CDB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- </w:t>
      </w:r>
      <w:r w:rsidRPr="005E6BD0">
        <w:rPr>
          <w:rFonts w:ascii="Times New Roman" w:hAnsi="Times New Roman"/>
          <w:bCs/>
          <w:sz w:val="28"/>
          <w:szCs w:val="28"/>
        </w:rPr>
        <w:t xml:space="preserve">протоколом очной ставки от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с участием потерпевшего Попкова В.В., подозреваемого </w:t>
      </w:r>
      <w:r w:rsidRPr="005E6BD0">
        <w:rPr>
          <w:rFonts w:ascii="Times New Roman" w:hAnsi="Times New Roman"/>
          <w:sz w:val="28"/>
          <w:szCs w:val="28"/>
        </w:rPr>
        <w:t>Кондратова</w:t>
      </w:r>
      <w:r w:rsidRPr="005E6BD0">
        <w:rPr>
          <w:rFonts w:ascii="Times New Roman" w:hAnsi="Times New Roman"/>
          <w:sz w:val="28"/>
          <w:szCs w:val="28"/>
        </w:rPr>
        <w:t xml:space="preserve"> А.В., защитника Мартынюка А.Г., представителя потерпевшего Побережного Л.М., в ходе которого потерпевший Попков В.В. подтвердил свои ранее данные показания и изобличил </w:t>
      </w:r>
      <w:r w:rsidRPr="005E6BD0">
        <w:rPr>
          <w:rFonts w:ascii="Times New Roman" w:hAnsi="Times New Roman"/>
          <w:sz w:val="28"/>
          <w:szCs w:val="28"/>
        </w:rPr>
        <w:t>Кондратова</w:t>
      </w:r>
      <w:r w:rsidRPr="005E6BD0">
        <w:rPr>
          <w:rFonts w:ascii="Times New Roman" w:hAnsi="Times New Roman"/>
          <w:sz w:val="28"/>
          <w:szCs w:val="28"/>
        </w:rPr>
        <w:t xml:space="preserve"> А.В. в совершенном им преступлении (</w:t>
      </w:r>
      <w:r w:rsidRPr="005E6BD0" w:rsidR="00983B5F">
        <w:rPr>
          <w:rFonts w:ascii="Times New Roman" w:hAnsi="Times New Roman"/>
          <w:sz w:val="28"/>
          <w:szCs w:val="28"/>
        </w:rPr>
        <w:t xml:space="preserve">т.1, </w:t>
      </w:r>
      <w:r w:rsidRPr="005E6BD0">
        <w:rPr>
          <w:rFonts w:ascii="Times New Roman" w:hAnsi="Times New Roman"/>
          <w:sz w:val="28"/>
          <w:szCs w:val="28"/>
        </w:rPr>
        <w:t>л.д</w:t>
      </w:r>
      <w:r w:rsidRPr="005E6BD0">
        <w:rPr>
          <w:rFonts w:ascii="Times New Roman" w:hAnsi="Times New Roman"/>
          <w:sz w:val="28"/>
          <w:szCs w:val="28"/>
        </w:rPr>
        <w:t>. 132-138)</w:t>
      </w:r>
      <w:r w:rsidRPr="005E6BD0" w:rsidR="00950492">
        <w:rPr>
          <w:rFonts w:ascii="Times New Roman" w:hAnsi="Times New Roman"/>
          <w:sz w:val="28"/>
          <w:szCs w:val="28"/>
        </w:rPr>
        <w:t>;</w:t>
      </w:r>
    </w:p>
    <w:p w:rsidR="00950492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- заключением эксперта Федерального бюджетного учреждения Крымская лаборатория судебной экспертизы Министерства юстиции Российской Федерации (ФБУ Крымская ЛСЭ Минюста России) №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от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93791C">
        <w:rPr>
          <w:rFonts w:ascii="Times New Roman" w:hAnsi="Times New Roman"/>
          <w:sz w:val="28"/>
          <w:szCs w:val="28"/>
        </w:rPr>
        <w:t>, назначенного судом по ходатайству защитника адвоката Падалки В.В., согласно которому</w:t>
      </w:r>
      <w:r w:rsidRPr="005E6BD0">
        <w:rPr>
          <w:rFonts w:ascii="Times New Roman" w:hAnsi="Times New Roman"/>
          <w:sz w:val="28"/>
          <w:szCs w:val="28"/>
        </w:rPr>
        <w:t xml:space="preserve"> стоимость восстановительного ремонта  автомобиля 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 г</w:t>
      </w:r>
      <w:r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 xml:space="preserve"> на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hAnsi="Times New Roman"/>
          <w:sz w:val="28"/>
          <w:szCs w:val="28"/>
        </w:rPr>
        <w:t>составляет 21600,00 рублей (</w:t>
      </w:r>
      <w:r w:rsidRPr="005E6BD0" w:rsidR="00983B5F">
        <w:rPr>
          <w:rFonts w:ascii="Times New Roman" w:hAnsi="Times New Roman"/>
          <w:sz w:val="28"/>
          <w:szCs w:val="28"/>
        </w:rPr>
        <w:t xml:space="preserve">т.2, </w:t>
      </w:r>
      <w:r w:rsidRPr="005E6BD0">
        <w:rPr>
          <w:rFonts w:ascii="Times New Roman" w:hAnsi="Times New Roman"/>
          <w:sz w:val="28"/>
          <w:szCs w:val="28"/>
        </w:rPr>
        <w:t>л.д</w:t>
      </w:r>
      <w:r w:rsidRPr="005E6BD0">
        <w:rPr>
          <w:rFonts w:ascii="Times New Roman" w:hAnsi="Times New Roman"/>
          <w:sz w:val="28"/>
          <w:szCs w:val="28"/>
        </w:rPr>
        <w:t xml:space="preserve">. </w:t>
      </w:r>
      <w:r w:rsidRPr="005E6BD0" w:rsidR="008E0E36">
        <w:rPr>
          <w:rFonts w:ascii="Times New Roman" w:hAnsi="Times New Roman"/>
          <w:sz w:val="28"/>
          <w:szCs w:val="28"/>
        </w:rPr>
        <w:t>48-54</w:t>
      </w:r>
      <w:r w:rsidRPr="005E6BD0">
        <w:rPr>
          <w:rFonts w:ascii="Times New Roman" w:hAnsi="Times New Roman"/>
          <w:sz w:val="28"/>
          <w:szCs w:val="28"/>
        </w:rPr>
        <w:t>)</w:t>
      </w:r>
      <w:r w:rsidRPr="005E6BD0" w:rsidR="00983B5F">
        <w:rPr>
          <w:rFonts w:ascii="Times New Roman" w:hAnsi="Times New Roman"/>
          <w:sz w:val="28"/>
          <w:szCs w:val="28"/>
        </w:rPr>
        <w:t>.</w:t>
      </w:r>
    </w:p>
    <w:p w:rsidR="00EA668B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Оценивая показания свидетелей, письменные материалы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дела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представленные суду, суд отмечает, что показания потерпевшего, свидетелей последовательны, логичны</w:t>
      </w:r>
      <w:r w:rsidRPr="005E6BD0" w:rsidR="00691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 совокупности с приведёнными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доказательствами устанавливают одни и те же факты, изобличающие подсудимого, в связи с чем суд пришел к выводу, что у потерпевшего и свидетелей нет оснований оговаривать подсудимого и признаёт их показания достоверными и правдивыми.</w:t>
      </w:r>
    </w:p>
    <w:p w:rsidR="00EA668B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Анализируя и оценивая показания подсудимого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Кондратова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 в судебном заседании в совокупности с другими доказательствами, суд пришел к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выводу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они не заслуживают доверия</w:t>
      </w:r>
      <w:r w:rsidRPr="005E6BD0" w:rsidR="00691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поскольку совпадая в деталях произошедшего конфликта вследствие неприязненных отношений между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Кондратовым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 и Попковым В.В., перешедшего в потасовку, противоречат показаниям потерпевш</w:t>
      </w:r>
      <w:r w:rsidRPr="005E6BD0" w:rsidR="00280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свидетелей, и другим исследованным доказательствам.</w:t>
      </w:r>
    </w:p>
    <w:p w:rsidR="00332D01" w:rsidRPr="005E6BD0" w:rsidP="00332D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Позицию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Кондратова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 не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признавшего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вины в совершённом преступлении суд оценивает критически и расценивает как способ защиты и попытку уйти от ответственности за совершённое преступление.</w:t>
      </w:r>
    </w:p>
    <w:p w:rsidR="00332D01" w:rsidRPr="005E6BD0" w:rsidP="00332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Суд, не может согласиться с позицией защитника - адвоката Падалки В.В. и подсудимого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Кондратова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А.В., полагавших, что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обвинение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предъявленное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Кондратову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 построено только на показаниях потерпевшего, свидетелей, и должны быть признаны недостоверными, не могут быть положены в обоснование вины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Кондратова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А.В., и его следует оправдать по предъявленному обвинению за недоказанностью, считает их не состоятельными, поскольку показания потерпевшего, свидетелей обвинения в течение дознания и судебного заседания последовательны и стабильны. Не доверять показаниями потерпевшего и свидетелей у суда оснований не имеется. Нарушений УПК РФ органом в ходе производства дознания судом не установлено. Поэтому с учетом совокупности доказательств, оснований для оправдания 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Кондратова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А.В., суд не усматривает.</w:t>
      </w:r>
    </w:p>
    <w:p w:rsidR="00280981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Оценивая изложенные доказательства в совокупности, суд пришел к твёрдому убеждению, что вина </w:t>
      </w:r>
      <w:r w:rsidRPr="005E6BD0" w:rsidR="00603A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Кондратова</w:t>
      </w:r>
      <w:r w:rsidRPr="005E6BD0" w:rsidR="00603A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</w:t>
      </w:r>
      <w:r w:rsidRPr="005E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совершённом преступлении доказана.</w:t>
      </w:r>
    </w:p>
    <w:p w:rsidR="00E131C5" w:rsidRPr="005E6BD0" w:rsidP="008E0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связи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с чем действия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6BD0" w:rsidR="00280981">
        <w:rPr>
          <w:rFonts w:ascii="Times New Roman" w:hAnsi="Times New Roman"/>
          <w:sz w:val="28"/>
          <w:szCs w:val="28"/>
          <w:shd w:val="clear" w:color="auto" w:fill="FFFFFF"/>
        </w:rPr>
        <w:t>Кондратова</w:t>
      </w:r>
      <w:r w:rsidRPr="005E6BD0" w:rsidR="00280981">
        <w:rPr>
          <w:rFonts w:ascii="Times New Roman" w:hAnsi="Times New Roman"/>
          <w:sz w:val="28"/>
          <w:szCs w:val="28"/>
          <w:shd w:val="clear" w:color="auto" w:fill="FFFFFF"/>
        </w:rPr>
        <w:t xml:space="preserve"> А.В. </w:t>
      </w:r>
      <w:r w:rsidRPr="005E6BD0" w:rsidR="00DB46AD">
        <w:rPr>
          <w:rFonts w:ascii="Times New Roman" w:hAnsi="Times New Roman"/>
          <w:sz w:val="28"/>
          <w:szCs w:val="28"/>
          <w:shd w:val="clear" w:color="auto" w:fill="FFFFFF"/>
        </w:rPr>
        <w:t>суд квалифицирует</w:t>
      </w:r>
      <w:r w:rsidRPr="005E6BD0" w:rsidR="002809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по ч. 1 ст. 167 УК РФ, умышленное повреждение чужого имущества, если эти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деяния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повлекли причинение значительного ущерба.</w:t>
      </w:r>
    </w:p>
    <w:p w:rsidR="00B64AC0" w:rsidRPr="005E6BD0" w:rsidP="00B64AC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Квалифицируя действия 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>Кондратова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по ч.1 ст. 167 УК РФ суд исходит из того, что он, имея прямой умысел, направленный на повреждение имущества потерпевшего, </w:t>
      </w:r>
      <w:r w:rsidRPr="005E6BD0">
        <w:rPr>
          <w:rFonts w:ascii="Times New Roman" w:hAnsi="Times New Roman"/>
          <w:sz w:val="28"/>
          <w:szCs w:val="28"/>
        </w:rPr>
        <w:t>совершил действия, направленные против имущества потерпевшего. При этом</w:t>
      </w:r>
      <w:r w:rsidRPr="005E6BD0">
        <w:rPr>
          <w:rFonts w:ascii="Times New Roman" w:hAnsi="Times New Roman"/>
          <w:sz w:val="28"/>
          <w:szCs w:val="28"/>
        </w:rPr>
        <w:t>,</w:t>
      </w:r>
      <w:r w:rsidRPr="005E6BD0">
        <w:rPr>
          <w:rFonts w:ascii="Times New Roman" w:hAnsi="Times New Roman"/>
          <w:sz w:val="28"/>
          <w:szCs w:val="28"/>
        </w:rPr>
        <w:t xml:space="preserve"> потерпевший </w:t>
      </w:r>
      <w:r w:rsidRPr="005E6BD0" w:rsidR="00754615">
        <w:rPr>
          <w:rFonts w:ascii="Times New Roman" w:hAnsi="Times New Roman"/>
          <w:sz w:val="28"/>
          <w:szCs w:val="28"/>
        </w:rPr>
        <w:t>Попков В.В.</w:t>
      </w:r>
      <w:r w:rsidRPr="005E6BD0">
        <w:rPr>
          <w:rFonts w:ascii="Times New Roman" w:hAnsi="Times New Roman"/>
          <w:sz w:val="28"/>
          <w:szCs w:val="28"/>
        </w:rPr>
        <w:t xml:space="preserve"> указал, что причиненный ему противоправными действиями </w:t>
      </w:r>
      <w:r w:rsidRPr="005E6BD0" w:rsidR="00754615">
        <w:rPr>
          <w:rFonts w:ascii="Times New Roman" w:hAnsi="Times New Roman"/>
          <w:sz w:val="28"/>
          <w:szCs w:val="28"/>
        </w:rPr>
        <w:t>Кондратова</w:t>
      </w:r>
      <w:r w:rsidRPr="005E6BD0" w:rsidR="00754615">
        <w:rPr>
          <w:rFonts w:ascii="Times New Roman" w:hAnsi="Times New Roman"/>
          <w:sz w:val="28"/>
          <w:szCs w:val="28"/>
        </w:rPr>
        <w:t xml:space="preserve"> А.В.</w:t>
      </w:r>
      <w:r w:rsidRPr="005E6BD0">
        <w:rPr>
          <w:rFonts w:ascii="Times New Roman" w:hAnsi="Times New Roman"/>
          <w:sz w:val="28"/>
          <w:szCs w:val="28"/>
        </w:rPr>
        <w:t xml:space="preserve"> ущерб является для него значительным.</w:t>
      </w:r>
      <w:r w:rsidRPr="005E6BD0" w:rsidR="00754615">
        <w:rPr>
          <w:rFonts w:ascii="Times New Roman" w:hAnsi="Times New Roman"/>
          <w:sz w:val="28"/>
          <w:szCs w:val="28"/>
        </w:rPr>
        <w:t xml:space="preserve"> </w:t>
      </w:r>
      <w:r w:rsidRPr="005E6BD0" w:rsidR="00754615">
        <w:rPr>
          <w:rFonts w:ascii="Times New Roman" w:hAnsi="Times New Roman"/>
          <w:sz w:val="28"/>
          <w:szCs w:val="28"/>
        </w:rPr>
        <w:t>Согласно заключению эксперта Федерального бюджетного учреждения Крымская лаборатория судебной экспертизы Министерства юстиции Российской Федерации (ФБУ Крымская ЛСЭ Минюста России) №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754615">
        <w:rPr>
          <w:rFonts w:ascii="Times New Roman" w:hAnsi="Times New Roman"/>
          <w:sz w:val="28"/>
          <w:szCs w:val="28"/>
        </w:rPr>
        <w:t xml:space="preserve">от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754615">
        <w:rPr>
          <w:rFonts w:ascii="Times New Roman" w:hAnsi="Times New Roman"/>
          <w:sz w:val="28"/>
          <w:szCs w:val="28"/>
        </w:rPr>
        <w:t>, назначенного судом по ходатайству защитника адвоката Падалки В.В., стоимость восстановительного ремонта  автомобиля 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754615">
        <w:rPr>
          <w:rFonts w:ascii="Times New Roman" w:hAnsi="Times New Roman"/>
          <w:sz w:val="28"/>
          <w:szCs w:val="28"/>
        </w:rPr>
        <w:t xml:space="preserve">» </w:t>
      </w:r>
      <w:r w:rsidRPr="005E6BD0" w:rsidR="00754615">
        <w:rPr>
          <w:rFonts w:ascii="Times New Roman" w:hAnsi="Times New Roman"/>
          <w:sz w:val="28"/>
          <w:szCs w:val="28"/>
        </w:rPr>
        <w:t>г.н</w:t>
      </w:r>
      <w:r w:rsidRPr="005E6BD0" w:rsidR="00754615">
        <w:rPr>
          <w:rFonts w:ascii="Times New Roman" w:hAnsi="Times New Roman"/>
          <w:sz w:val="28"/>
          <w:szCs w:val="28"/>
        </w:rPr>
        <w:t xml:space="preserve">.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754615">
        <w:rPr>
          <w:rFonts w:ascii="Times New Roman" w:hAnsi="Times New Roman"/>
          <w:sz w:val="28"/>
          <w:szCs w:val="28"/>
        </w:rPr>
        <w:t xml:space="preserve">на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754615">
        <w:rPr>
          <w:rFonts w:ascii="Times New Roman" w:hAnsi="Times New Roman"/>
          <w:sz w:val="28"/>
          <w:szCs w:val="28"/>
        </w:rPr>
        <w:t>составляет 21600,00 рублей.</w:t>
      </w:r>
      <w:r w:rsidRPr="005E6BD0">
        <w:rPr>
          <w:rFonts w:ascii="Times New Roman" w:hAnsi="Times New Roman"/>
          <w:sz w:val="28"/>
          <w:szCs w:val="28"/>
        </w:rPr>
        <w:t xml:space="preserve"> 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деяние 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>Кондратова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является оконченным, поскольку в его действиях содержатся все признаки состава преступления. </w:t>
      </w:r>
    </w:p>
    <w:p w:rsidR="00B64AC0" w:rsidRPr="005E6BD0" w:rsidP="00B64AC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D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указанных доказательствах причастности 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>Кондратова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5E6BD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 совершенному преступлению суд считает, что обстоятельства, подлежащие в силу ст. 73 УПК РФ доказыванию установлены в полном объеме, и в действиях подсудимого 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>Кондратова</w:t>
      </w:r>
      <w:r w:rsidRPr="005E6BD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5E6BD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нашли свое подтверждение все признаки состава преступления, предусмотренного ч.1 ст. 167 УК РФ.   </w:t>
      </w:r>
    </w:p>
    <w:p w:rsidR="00706546" w:rsidRPr="005E6BD0" w:rsidP="00A61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Исследованием личности подсудимого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Кондратова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А.В. установлено, что он не женат, не имеет несовершеннолетних детей и иных лиц на иждивении, </w:t>
      </w:r>
      <w:r w:rsidRPr="005E6BD0" w:rsidR="00FF5DC1"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официально не трудоустроен, </w:t>
      </w:r>
      <w:r w:rsidRPr="005E6BD0" w:rsidR="00E1692B">
        <w:rPr>
          <w:rFonts w:ascii="Times New Roman" w:hAnsi="Times New Roman"/>
          <w:sz w:val="28"/>
          <w:szCs w:val="28"/>
          <w:shd w:val="clear" w:color="auto" w:fill="FFFFFF"/>
        </w:rPr>
        <w:t xml:space="preserve">не имеет инвалидности 1 или 2 группы,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ранее </w:t>
      </w:r>
      <w:r w:rsidRPr="005E6BD0" w:rsidR="00316446">
        <w:rPr>
          <w:rFonts w:ascii="Times New Roman" w:hAnsi="Times New Roman"/>
          <w:sz w:val="28"/>
          <w:szCs w:val="28"/>
          <w:shd w:val="clear" w:color="auto" w:fill="FFFFFF"/>
        </w:rPr>
        <w:t>привлекался по ч.1 ст.167 УК РФ</w:t>
      </w:r>
      <w:r w:rsidRPr="005E6BD0" w:rsidR="00825A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6BD0" w:rsidR="007B5AB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E6BD0" w:rsidR="0075294C">
        <w:rPr>
          <w:rFonts w:ascii="Times New Roman" w:hAnsi="Times New Roman"/>
          <w:sz w:val="28"/>
          <w:szCs w:val="28"/>
          <w:shd w:val="clear" w:color="auto" w:fill="FFFFFF"/>
        </w:rPr>
        <w:t>приговором</w:t>
      </w:r>
      <w:r w:rsidRPr="005E6BD0" w:rsidR="00825A0E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мирового суда судебного участка №62 Ленинского судебного района Республики Крым от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825A0E">
        <w:rPr>
          <w:rFonts w:ascii="Times New Roman" w:hAnsi="Times New Roman"/>
          <w:sz w:val="28"/>
          <w:szCs w:val="28"/>
          <w:shd w:val="clear" w:color="auto" w:fill="FFFFFF"/>
        </w:rPr>
        <w:t>к наказанию в виде штрафа в размере</w:t>
      </w:r>
      <w:r w:rsidRPr="005E6BD0" w:rsidR="00825A0E">
        <w:rPr>
          <w:rFonts w:ascii="Times New Roman" w:hAnsi="Times New Roman"/>
          <w:sz w:val="28"/>
          <w:szCs w:val="28"/>
          <w:shd w:val="clear" w:color="auto" w:fill="FFFFFF"/>
        </w:rPr>
        <w:t xml:space="preserve"> 20 тысяч рублей</w:t>
      </w:r>
      <w:r w:rsidRPr="005E6BD0" w:rsidR="007B5AB4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6BD0" w:rsidR="007B5AB4">
        <w:rPr>
          <w:rFonts w:ascii="Times New Roman" w:hAnsi="Times New Roman"/>
          <w:sz w:val="28"/>
          <w:szCs w:val="28"/>
          <w:shd w:val="clear" w:color="auto" w:fill="FFFFFF"/>
        </w:rPr>
        <w:t xml:space="preserve">по месту жительства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характеризуется посредственно (</w:t>
      </w:r>
      <w:r w:rsidRPr="005E6BD0" w:rsidR="0080354C">
        <w:rPr>
          <w:rFonts w:ascii="Times New Roman" w:hAnsi="Times New Roman"/>
          <w:sz w:val="28"/>
          <w:szCs w:val="28"/>
          <w:shd w:val="clear" w:color="auto" w:fill="FFFFFF"/>
        </w:rPr>
        <w:t xml:space="preserve">т.1,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. 1</w:t>
      </w:r>
      <w:r w:rsidRPr="005E6BD0" w:rsidR="0080354C">
        <w:rPr>
          <w:rFonts w:ascii="Times New Roman" w:hAnsi="Times New Roman"/>
          <w:sz w:val="28"/>
          <w:szCs w:val="28"/>
          <w:shd w:val="clear" w:color="auto" w:fill="FFFFFF"/>
        </w:rPr>
        <w:t>47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), не имеет статуса депутата Ленинского района Республики Крым (</w:t>
      </w:r>
      <w:r w:rsidRPr="005E6BD0" w:rsidR="0075294C">
        <w:rPr>
          <w:rFonts w:ascii="Times New Roman" w:hAnsi="Times New Roman"/>
          <w:sz w:val="28"/>
          <w:szCs w:val="28"/>
          <w:shd w:val="clear" w:color="auto" w:fill="FFFFFF"/>
        </w:rPr>
        <w:t xml:space="preserve">т.1,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. 1</w:t>
      </w:r>
      <w:r w:rsidRPr="005E6BD0" w:rsidR="0075294C">
        <w:rPr>
          <w:rFonts w:ascii="Times New Roman" w:hAnsi="Times New Roman"/>
          <w:sz w:val="28"/>
          <w:szCs w:val="28"/>
          <w:shd w:val="clear" w:color="auto" w:fill="FFFFFF"/>
        </w:rPr>
        <w:t>49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), на учете у врача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–п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сихиатра</w:t>
      </w:r>
      <w:r w:rsidRPr="005E6BD0" w:rsidR="00FF5DC1">
        <w:rPr>
          <w:rFonts w:ascii="Times New Roman" w:hAnsi="Times New Roman"/>
          <w:sz w:val="28"/>
          <w:szCs w:val="28"/>
          <w:shd w:val="clear" w:color="auto" w:fill="FFFFFF"/>
        </w:rPr>
        <w:t xml:space="preserve"> не состоит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, под динамическим наблюдением врача –нарколога </w:t>
      </w:r>
      <w:r w:rsidRPr="005E6BD0" w:rsidR="00FF5DC1">
        <w:rPr>
          <w:rFonts w:ascii="Times New Roman" w:hAnsi="Times New Roman"/>
          <w:sz w:val="28"/>
          <w:szCs w:val="28"/>
          <w:shd w:val="clear" w:color="auto" w:fill="FFFFFF"/>
        </w:rPr>
        <w:t>в реестре пациентов не находится (</w:t>
      </w:r>
      <w:r w:rsidRPr="005E6BD0" w:rsidR="00FF5DC1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E6BD0" w:rsidR="00FF5DC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E6BD0" w:rsidR="0075294C">
        <w:rPr>
          <w:rFonts w:ascii="Times New Roman" w:hAnsi="Times New Roman"/>
          <w:sz w:val="28"/>
          <w:szCs w:val="28"/>
          <w:shd w:val="clear" w:color="auto" w:fill="FFFFFF"/>
        </w:rPr>
        <w:t>146</w:t>
      </w:r>
      <w:r w:rsidRPr="005E6BD0" w:rsidR="00FF5DC1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B7058A" w:rsidRPr="005E6BD0" w:rsidP="002A7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</w:rPr>
        <w:t xml:space="preserve">При назначении наказания подсудимому </w:t>
      </w:r>
      <w:r w:rsidRPr="005E6BD0">
        <w:rPr>
          <w:rFonts w:ascii="Times New Roman" w:hAnsi="Times New Roman"/>
          <w:sz w:val="28"/>
          <w:szCs w:val="28"/>
        </w:rPr>
        <w:t>Кондратову</w:t>
      </w:r>
      <w:r w:rsidRPr="005E6BD0">
        <w:rPr>
          <w:rFonts w:ascii="Times New Roman" w:hAnsi="Times New Roman"/>
          <w:sz w:val="28"/>
          <w:szCs w:val="28"/>
        </w:rPr>
        <w:t xml:space="preserve"> А.В. суд учитывает характер и степень общественной опасности совершенного преступления, которое в соответствии с ч.2 ст.15 УК РФ относится к категории преступлений небольшой тяжести, данные о его личности, а также влияние назначенного наказания на его исправление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и на условия жизни его семьи. </w:t>
      </w:r>
    </w:p>
    <w:p w:rsidR="00B7058A" w:rsidRPr="005E6BD0" w:rsidP="00B7058A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Характер и степень общественной опасности преступления выражены в том, что совершено умышленное преступление небольшой тяжести против собственности.</w:t>
      </w:r>
    </w:p>
    <w:p w:rsidR="00B7058A" w:rsidRPr="005E6BD0" w:rsidP="00B7058A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Обстоятельств, смягчающих либо отягчающих наказание, судом при рассмотрении настоящего уголовного дела, не установлено.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Учитывая, что Кондратов А.В. на момент совершения преступления не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был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судим, в настоящее время осужден по приговору мирового судьи судебного участка №62 Ленинского судебного района Республики Крым от 08.06.2022 к наказанию в виде штрафа в размере 20 тысяч рублей, штраф уплачен не в полном объёме, суд считает необходимым назначить наказание с применением ч. 5 ст. 69 </w:t>
      </w:r>
      <w:r w:rsidRPr="005E6BD0" w:rsidR="003E59D2">
        <w:rPr>
          <w:rFonts w:ascii="Times New Roman" w:hAnsi="Times New Roman"/>
          <w:sz w:val="28"/>
          <w:szCs w:val="28"/>
          <w:shd w:val="clear" w:color="auto" w:fill="FFFFFF"/>
        </w:rPr>
        <w:t>УК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РФ, при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этом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приговор мирового судьи судебного участка №62 Ленинского судебного района Республики Крым от 08.06.2022 исполнять самостоятельно.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E6BD0">
        <w:rPr>
          <w:rFonts w:ascii="Times New Roman" w:hAnsi="Times New Roman"/>
          <w:sz w:val="28"/>
          <w:szCs w:val="28"/>
          <w:lang w:eastAsia="uk-UA"/>
        </w:rPr>
        <w:t xml:space="preserve">С учетом изложенных обстоятельств, данных о личности подсудимого, учитывая характер и степень общественной опасности совершенного преступления против собственности, </w:t>
      </w:r>
      <w:r w:rsidRPr="005E6BD0" w:rsidR="007D4B68">
        <w:rPr>
          <w:rFonts w:ascii="Times New Roman" w:hAnsi="Times New Roman"/>
          <w:sz w:val="28"/>
          <w:szCs w:val="28"/>
          <w:lang w:eastAsia="uk-UA"/>
        </w:rPr>
        <w:t xml:space="preserve">суд, соглашаясь с мнением государственного обвинителя, 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считает, что </w:t>
      </w:r>
      <w:r w:rsidRPr="005E6BD0">
        <w:rPr>
          <w:rFonts w:ascii="Times New Roman" w:hAnsi="Times New Roman"/>
          <w:sz w:val="28"/>
          <w:szCs w:val="28"/>
          <w:lang w:eastAsia="uk-UA"/>
        </w:rPr>
        <w:t>Кондратову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 А.В. должно быть назначено наказание в виде </w:t>
      </w:r>
      <w:r w:rsidRPr="005E6BD0" w:rsidR="007020C1"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, поскольку, по мнению суда, данный вид наказания будет способствовать </w:t>
      </w:r>
      <w:r w:rsidRPr="005E6BD0" w:rsidR="007D4B68">
        <w:rPr>
          <w:rFonts w:ascii="Times New Roman" w:hAnsi="Times New Roman"/>
          <w:sz w:val="28"/>
          <w:szCs w:val="28"/>
          <w:lang w:eastAsia="uk-UA"/>
        </w:rPr>
        <w:t xml:space="preserve">как социальной справедливости, так и </w:t>
      </w:r>
      <w:r w:rsidRPr="005E6BD0">
        <w:rPr>
          <w:rFonts w:ascii="Times New Roman" w:hAnsi="Times New Roman"/>
          <w:sz w:val="28"/>
          <w:szCs w:val="28"/>
          <w:lang w:eastAsia="uk-UA"/>
        </w:rPr>
        <w:t>исправлению подсудимого и предупреждению со</w:t>
      </w:r>
      <w:r w:rsidRPr="005E6BD0" w:rsidR="00F16B46">
        <w:rPr>
          <w:rFonts w:ascii="Times New Roman" w:hAnsi="Times New Roman"/>
          <w:sz w:val="28"/>
          <w:szCs w:val="28"/>
          <w:lang w:eastAsia="uk-UA"/>
        </w:rPr>
        <w:t>вершения им новых преступлений.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E6BD0">
        <w:rPr>
          <w:rFonts w:ascii="Times New Roman" w:hAnsi="Times New Roman"/>
          <w:sz w:val="28"/>
          <w:szCs w:val="28"/>
          <w:lang w:eastAsia="uk-UA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ч.2 ст. 43 УК РФ.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E6BD0" w:rsidR="005D0219">
        <w:rPr>
          <w:rFonts w:ascii="Times New Roman" w:hAnsi="Times New Roman"/>
          <w:sz w:val="28"/>
          <w:szCs w:val="28"/>
          <w:shd w:val="clear" w:color="auto" w:fill="FFFFFF"/>
        </w:rPr>
        <w:t>сключительных обстоятельств, связанных с целями и мотивами преступления, ролью виновного, его поведением во время и после совершения преступления, а также других обстоятельств, существенно уменьшающих степень общественной опасности преступления, которые могли бы служить основанием для применения по делу положений ст.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5E6BD0" w:rsidR="005D021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 УК РФ</w:t>
        </w:r>
      </w:hyperlink>
      <w:r w:rsidRPr="005E6BD0" w:rsidR="005D0219">
        <w:rPr>
          <w:rFonts w:ascii="Times New Roman" w:hAnsi="Times New Roman"/>
          <w:sz w:val="28"/>
          <w:szCs w:val="28"/>
          <w:shd w:val="clear" w:color="auto" w:fill="FFFFFF"/>
        </w:rPr>
        <w:t xml:space="preserve">, не имеется. 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Оснований для постановления приговора без назначения на</w:t>
      </w:r>
      <w:r w:rsidRPr="005E6BD0" w:rsidR="00E1692B">
        <w:rPr>
          <w:rFonts w:ascii="Times New Roman" w:hAnsi="Times New Roman"/>
          <w:sz w:val="28"/>
          <w:szCs w:val="28"/>
          <w:shd w:val="clear" w:color="auto" w:fill="FFFFFF"/>
        </w:rPr>
        <w:t>казания судом не усматривается.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Мера пресечения подсудимому не избиралась.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Гражданский иск не заявлен.</w:t>
      </w:r>
      <w:r w:rsidRPr="005E6BD0" w:rsidR="00DD45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При решении вопроса о судьбе вещественных доказательств, суд руководствуется положением статьи </w:t>
      </w:r>
      <w:hyperlink r:id="rId6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5E6BD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5E6BD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В силу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ст.ст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. 131, 132 УПК РФ расходы по оплате труда адвоката в случае его участия в уголовном судопроизводстве по назначению относятся к процессуальным издержкам и могут быть взысканы с осужденного либо возмещаются за счет средств федерального бюджета. </w:t>
      </w:r>
    </w:p>
    <w:p w:rsidR="002A7918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Учитывая, что уголовное дело рассмотрено в общем порядке судебного разбирательства, процессуальные издержки в виде оплаты труда адвоката</w:t>
      </w:r>
      <w:r w:rsidRPr="005E6BD0" w:rsidR="00E169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6BD0" w:rsidR="00DD4524">
        <w:rPr>
          <w:rFonts w:ascii="Times New Roman" w:hAnsi="Times New Roman"/>
          <w:sz w:val="28"/>
          <w:szCs w:val="28"/>
          <w:shd w:val="clear" w:color="auto" w:fill="FFFFFF"/>
        </w:rPr>
        <w:t xml:space="preserve">Падалки В.В. </w:t>
      </w:r>
      <w:r w:rsidRPr="005E6BD0" w:rsidR="00E1692B">
        <w:rPr>
          <w:rFonts w:ascii="Times New Roman" w:hAnsi="Times New Roman"/>
          <w:sz w:val="28"/>
          <w:szCs w:val="28"/>
          <w:shd w:val="clear" w:color="auto" w:fill="FFFFFF"/>
        </w:rPr>
        <w:t>по назначению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подлежат взысканию с подсудимого</w:t>
      </w:r>
      <w:r w:rsidRPr="005E6BD0" w:rsidR="00EB43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6BD0" w:rsidR="00EB43F0">
        <w:rPr>
          <w:rFonts w:ascii="Times New Roman" w:hAnsi="Times New Roman"/>
          <w:sz w:val="28"/>
          <w:szCs w:val="28"/>
          <w:shd w:val="clear" w:color="auto" w:fill="FFFFFF"/>
        </w:rPr>
        <w:t>Кондратова</w:t>
      </w:r>
      <w:r w:rsidRPr="005E6BD0" w:rsidR="00EB43F0">
        <w:rPr>
          <w:rFonts w:ascii="Times New Roman" w:hAnsi="Times New Roman"/>
          <w:sz w:val="28"/>
          <w:szCs w:val="28"/>
          <w:shd w:val="clear" w:color="auto" w:fill="FFFFFF"/>
        </w:rPr>
        <w:t xml:space="preserve"> А.В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. При этом оснований для освобождения от взыскания с него процессуальных издержек </w:t>
      </w:r>
      <w:r w:rsidRPr="005E6BD0" w:rsidR="00574949">
        <w:rPr>
          <w:rFonts w:ascii="Times New Roman" w:hAnsi="Times New Roman"/>
          <w:sz w:val="28"/>
          <w:szCs w:val="28"/>
          <w:shd w:val="clear" w:color="auto" w:fill="FFFFFF"/>
        </w:rPr>
        <w:t>с учетом его трудоспособного возраста и со</w:t>
      </w:r>
      <w:r w:rsidRPr="005E6BD0" w:rsidR="00DD4524">
        <w:rPr>
          <w:rFonts w:ascii="Times New Roman" w:hAnsi="Times New Roman"/>
          <w:sz w:val="28"/>
          <w:szCs w:val="28"/>
          <w:shd w:val="clear" w:color="auto" w:fill="FFFFFF"/>
        </w:rPr>
        <w:t xml:space="preserve">стояния здоровья суд не находит, доказательств обратного </w:t>
      </w:r>
      <w:r w:rsidRPr="005E6BD0" w:rsidR="008161EB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подсудимым </w:t>
      </w:r>
      <w:r w:rsidRPr="005E6BD0" w:rsidR="00DD4524">
        <w:rPr>
          <w:rFonts w:ascii="Times New Roman" w:hAnsi="Times New Roman"/>
          <w:sz w:val="28"/>
          <w:szCs w:val="28"/>
          <w:shd w:val="clear" w:color="auto" w:fill="FFFFFF"/>
        </w:rPr>
        <w:t>суду не представлено.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1692B" w:rsidRPr="005E6BD0" w:rsidP="002A7918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статьями 296-299, 303-304, 307-309, 322-323 Уголовно–процессуального кодекса Российской Федерации, </w:t>
      </w:r>
    </w:p>
    <w:p w:rsidR="00E1692B" w:rsidRPr="005E6BD0" w:rsidP="00E1692B">
      <w:pPr>
        <w:pStyle w:val="u"/>
        <w:shd w:val="clear" w:color="auto" w:fill="FFFFFF"/>
        <w:spacing w:before="0" w:before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1474D8" w:rsidRPr="005E6BD0" w:rsidP="00E1692B">
      <w:pPr>
        <w:pStyle w:val="u"/>
        <w:shd w:val="clear" w:color="auto" w:fill="FFFFFF"/>
        <w:spacing w:before="0" w:beforeAutospacing="0"/>
        <w:ind w:firstLine="567"/>
        <w:contextualSpacing/>
        <w:jc w:val="center"/>
        <w:rPr>
          <w:b/>
          <w:sz w:val="28"/>
          <w:szCs w:val="28"/>
          <w:lang w:eastAsia="uk-UA"/>
        </w:rPr>
      </w:pPr>
      <w:r w:rsidRPr="005E6BD0">
        <w:rPr>
          <w:b/>
          <w:sz w:val="28"/>
          <w:szCs w:val="28"/>
          <w:lang w:eastAsia="uk-UA"/>
        </w:rPr>
        <w:t>ПРИГОВОРИЛ:</w:t>
      </w:r>
    </w:p>
    <w:p w:rsidR="00422025" w:rsidRPr="005E6BD0" w:rsidP="0042202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E6BD0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5E6BD0" w:rsidR="00E1692B">
        <w:rPr>
          <w:rFonts w:ascii="Times New Roman" w:hAnsi="Times New Roman"/>
          <w:sz w:val="28"/>
          <w:szCs w:val="28"/>
          <w:lang w:eastAsia="uk-UA"/>
        </w:rPr>
        <w:t>Кондратова</w:t>
      </w:r>
      <w:r w:rsidRPr="005E6BD0" w:rsidR="00E1692B">
        <w:rPr>
          <w:rFonts w:ascii="Times New Roman" w:hAnsi="Times New Roman"/>
          <w:sz w:val="28"/>
          <w:szCs w:val="28"/>
          <w:lang w:eastAsia="uk-UA"/>
        </w:rPr>
        <w:t xml:space="preserve"> А</w:t>
      </w:r>
      <w:r w:rsidR="00AF2CDD">
        <w:rPr>
          <w:rFonts w:ascii="Times New Roman" w:hAnsi="Times New Roman"/>
          <w:sz w:val="28"/>
          <w:szCs w:val="28"/>
          <w:lang w:eastAsia="uk-UA"/>
        </w:rPr>
        <w:t xml:space="preserve">.В.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AF2CDD">
        <w:rPr>
          <w:rFonts w:ascii="Times New Roman" w:hAnsi="Times New Roman"/>
          <w:sz w:val="28"/>
          <w:szCs w:val="28"/>
        </w:rPr>
        <w:t xml:space="preserve"> </w:t>
      </w:r>
      <w:r w:rsidRPr="005E6BD0" w:rsidR="005D0219">
        <w:rPr>
          <w:rFonts w:ascii="Times New Roman" w:hAnsi="Times New Roman"/>
          <w:sz w:val="28"/>
          <w:szCs w:val="28"/>
          <w:lang w:eastAsia="uk-UA"/>
        </w:rPr>
        <w:t xml:space="preserve"> виновным в совершении преступления, предусмотренного частью 1 статьи 167 Уголовного кодекса Российской Федерации, и назначить ему наказание в виде </w:t>
      </w:r>
      <w:r w:rsidRPr="005E6BD0"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5E6BD0" w:rsidR="003E4A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на срок 300 </w:t>
      </w:r>
      <w:r w:rsidRPr="005E6BD0" w:rsidR="003E4A81">
        <w:rPr>
          <w:rFonts w:ascii="Times New Roman" w:hAnsi="Times New Roman"/>
          <w:sz w:val="28"/>
          <w:szCs w:val="28"/>
          <w:lang w:eastAsia="uk-UA"/>
        </w:rPr>
        <w:t>(</w:t>
      </w:r>
      <w:r w:rsidRPr="005E6BD0">
        <w:rPr>
          <w:rFonts w:ascii="Times New Roman" w:hAnsi="Times New Roman"/>
          <w:sz w:val="28"/>
          <w:szCs w:val="28"/>
          <w:lang w:eastAsia="uk-UA"/>
        </w:rPr>
        <w:t>триста</w:t>
      </w:r>
      <w:r w:rsidRPr="005E6BD0" w:rsidR="003E4A81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Pr="005E6BD0">
        <w:rPr>
          <w:rFonts w:ascii="Times New Roman" w:hAnsi="Times New Roman"/>
          <w:sz w:val="28"/>
          <w:szCs w:val="28"/>
          <w:lang w:eastAsia="uk-UA"/>
        </w:rPr>
        <w:t>часов</w:t>
      </w:r>
      <w:r w:rsidRPr="005E6BD0" w:rsidR="003E4A81">
        <w:rPr>
          <w:rFonts w:ascii="Times New Roman" w:hAnsi="Times New Roman"/>
          <w:sz w:val="28"/>
          <w:szCs w:val="28"/>
          <w:lang w:eastAsia="uk-UA"/>
        </w:rPr>
        <w:t>.</w:t>
      </w:r>
    </w:p>
    <w:p w:rsidR="00FA7E9A" w:rsidRPr="005E6BD0" w:rsidP="00FA7E9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E6BD0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в виде обязательства о явке </w:t>
      </w:r>
      <w:r w:rsidRPr="005E6BD0">
        <w:rPr>
          <w:rFonts w:ascii="Times New Roman" w:hAnsi="Times New Roman"/>
          <w:sz w:val="28"/>
          <w:szCs w:val="28"/>
          <w:lang w:eastAsia="uk-UA"/>
        </w:rPr>
        <w:t>Кондратову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 А</w:t>
      </w:r>
      <w:r w:rsidR="00AF2CDD">
        <w:rPr>
          <w:rFonts w:ascii="Times New Roman" w:hAnsi="Times New Roman"/>
          <w:sz w:val="28"/>
          <w:szCs w:val="28"/>
          <w:lang w:eastAsia="uk-UA"/>
        </w:rPr>
        <w:t>.В.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приговора в законную силу.</w:t>
      </w:r>
    </w:p>
    <w:p w:rsidR="003E59D2" w:rsidRPr="005E6BD0" w:rsidP="003E59D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6BD0">
        <w:rPr>
          <w:rFonts w:ascii="Times New Roman" w:hAnsi="Times New Roman"/>
          <w:sz w:val="28"/>
          <w:szCs w:val="28"/>
          <w:lang w:eastAsia="uk-UA"/>
        </w:rPr>
        <w:t>На основании ч. 5 ст. 69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 УК РФ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наказание по настоящему приговору и приговору </w:t>
      </w: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мирового судьи судебного участка №62 Ленинского судебного района Республики Крым от 08 июня 2022 года, исполнять самостоятельно.</w:t>
      </w:r>
    </w:p>
    <w:p w:rsidR="0034488E" w:rsidRPr="005E6BD0" w:rsidP="0042202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E6BD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E6BD0" w:rsidR="00F84D19">
        <w:rPr>
          <w:rFonts w:ascii="Times New Roman" w:hAnsi="Times New Roman"/>
          <w:sz w:val="28"/>
          <w:szCs w:val="28"/>
          <w:shd w:val="clear" w:color="auto" w:fill="FFFFFF"/>
        </w:rPr>
        <w:t xml:space="preserve">ещественное доказательство – автомобиль </w:t>
      </w:r>
      <w:r w:rsidRPr="005E6BD0" w:rsidR="00F84D19">
        <w:rPr>
          <w:rFonts w:ascii="Times New Roman" w:hAnsi="Times New Roman"/>
          <w:sz w:val="28"/>
          <w:szCs w:val="28"/>
        </w:rPr>
        <w:t>«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F84D19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 w:rsidR="00AF2CDD">
        <w:rPr>
          <w:rFonts w:ascii="Times New Roman" w:hAnsi="Times New Roman"/>
          <w:sz w:val="28"/>
          <w:szCs w:val="28"/>
        </w:rPr>
        <w:t>(данные изъяты)</w:t>
      </w:r>
      <w:r w:rsidRPr="005E6BD0" w:rsidR="00F84D19">
        <w:rPr>
          <w:rFonts w:ascii="Times New Roman" w:hAnsi="Times New Roman"/>
          <w:sz w:val="28"/>
          <w:szCs w:val="28"/>
        </w:rPr>
        <w:t>, 2008 года выпуска, в кузове серебристого цвета, хранящийся у потерпевшего Попкова В.В., оставить у потерпевшего по принадлежности.</w:t>
      </w:r>
    </w:p>
    <w:p w:rsidR="00422025" w:rsidRPr="005E6BD0" w:rsidP="0042202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E6BD0">
        <w:rPr>
          <w:rFonts w:ascii="Times New Roman" w:hAnsi="Times New Roman"/>
          <w:sz w:val="28"/>
          <w:szCs w:val="28"/>
          <w:lang w:eastAsia="uk-UA"/>
        </w:rPr>
        <w:t>Приговор может быть обжалован или опротестован в апелляционном порядке в Ленинский районный суд  Республики Крым через мирового судью судебного участка №6</w:t>
      </w:r>
      <w:r w:rsidRPr="005E6BD0" w:rsidR="009B34CF">
        <w:rPr>
          <w:rFonts w:ascii="Times New Roman" w:hAnsi="Times New Roman"/>
          <w:sz w:val="28"/>
          <w:szCs w:val="28"/>
          <w:lang w:eastAsia="uk-UA"/>
        </w:rPr>
        <w:t>2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 Ленинского судебного района (Ленинский муниципальный район) Республики Крым в течение </w:t>
      </w:r>
      <w:r w:rsidRPr="005E6BD0" w:rsidR="00F16B46">
        <w:rPr>
          <w:rFonts w:ascii="Times New Roman" w:hAnsi="Times New Roman"/>
          <w:sz w:val="28"/>
          <w:szCs w:val="28"/>
          <w:lang w:eastAsia="uk-UA"/>
        </w:rPr>
        <w:t>пятнадцати</w:t>
      </w:r>
      <w:r w:rsidRPr="005E6BD0">
        <w:rPr>
          <w:rFonts w:ascii="Times New Roman" w:hAnsi="Times New Roman"/>
          <w:sz w:val="28"/>
          <w:szCs w:val="28"/>
          <w:lang w:eastAsia="uk-UA"/>
        </w:rPr>
        <w:t xml:space="preserve"> суток со дня его провозглашения. </w:t>
      </w:r>
    </w:p>
    <w:p w:rsidR="009B34CF" w:rsidRPr="005E6BD0" w:rsidP="0042202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 xml:space="preserve">Разъяснить осужденному </w:t>
      </w:r>
      <w:r w:rsidRPr="005E6BD0" w:rsidR="008444DC">
        <w:rPr>
          <w:rFonts w:ascii="Times New Roman" w:hAnsi="Times New Roman"/>
          <w:sz w:val="28"/>
          <w:szCs w:val="28"/>
        </w:rPr>
        <w:t>его</w:t>
      </w:r>
      <w:r w:rsidRPr="005E6BD0">
        <w:rPr>
          <w:rFonts w:ascii="Times New Roman" w:hAnsi="Times New Roman"/>
          <w:sz w:val="28"/>
          <w:szCs w:val="28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FC5ACD" w:rsidRPr="005E6BD0" w:rsidP="006F65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2C6" w:rsidRPr="005E6BD0" w:rsidP="006F65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6BD0">
        <w:rPr>
          <w:rFonts w:ascii="Times New Roman" w:hAnsi="Times New Roman"/>
          <w:sz w:val="28"/>
          <w:szCs w:val="28"/>
        </w:rPr>
        <w:t>И.о</w:t>
      </w:r>
      <w:r w:rsidRPr="005E6BD0">
        <w:rPr>
          <w:rFonts w:ascii="Times New Roman" w:hAnsi="Times New Roman"/>
          <w:sz w:val="28"/>
          <w:szCs w:val="28"/>
        </w:rPr>
        <w:t>. мирового судьи</w:t>
      </w:r>
      <w:r w:rsidRPr="005E6BD0" w:rsidR="006A4AD1">
        <w:rPr>
          <w:rFonts w:ascii="Times New Roman" w:hAnsi="Times New Roman"/>
          <w:sz w:val="28"/>
          <w:szCs w:val="28"/>
        </w:rPr>
        <w:t xml:space="preserve">         </w:t>
      </w:r>
      <w:r w:rsidRPr="005E6BD0" w:rsidR="006F6576">
        <w:rPr>
          <w:rFonts w:ascii="Times New Roman" w:hAnsi="Times New Roman"/>
          <w:sz w:val="28"/>
          <w:szCs w:val="28"/>
        </w:rPr>
        <w:t xml:space="preserve">              </w:t>
      </w:r>
      <w:r w:rsidRPr="005E6BD0" w:rsidR="00FC5ACD">
        <w:rPr>
          <w:rFonts w:ascii="Times New Roman" w:hAnsi="Times New Roman"/>
          <w:sz w:val="28"/>
          <w:szCs w:val="28"/>
        </w:rPr>
        <w:t xml:space="preserve">                     </w:t>
      </w:r>
      <w:r w:rsidRPr="005E6BD0" w:rsidR="006F6576">
        <w:rPr>
          <w:rFonts w:ascii="Times New Roman" w:hAnsi="Times New Roman"/>
          <w:sz w:val="28"/>
          <w:szCs w:val="28"/>
        </w:rPr>
        <w:t xml:space="preserve">              </w:t>
      </w:r>
      <w:r w:rsidRPr="005E6BD0" w:rsidR="006A4AD1">
        <w:rPr>
          <w:rFonts w:ascii="Times New Roman" w:hAnsi="Times New Roman"/>
          <w:sz w:val="28"/>
          <w:szCs w:val="28"/>
        </w:rPr>
        <w:t xml:space="preserve">   </w:t>
      </w:r>
      <w:r w:rsidRPr="005E6BD0">
        <w:rPr>
          <w:rFonts w:ascii="Times New Roman" w:hAnsi="Times New Roman"/>
          <w:sz w:val="28"/>
          <w:szCs w:val="28"/>
        </w:rPr>
        <w:t>А.А. Кулунчаков</w:t>
      </w:r>
    </w:p>
    <w:p w:rsidR="000128B0" w:rsidRPr="00FC5ACD" w:rsidP="00563396">
      <w:pPr>
        <w:jc w:val="both"/>
        <w:rPr>
          <w:rFonts w:ascii="Times New Roman" w:hAnsi="Times New Roman"/>
        </w:rPr>
      </w:pPr>
    </w:p>
    <w:sectPr w:rsidSect="005E6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6" w:bottom="709" w:left="1800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10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37038"/>
      <w:docPartObj>
        <w:docPartGallery w:val="Page Numbers (Top of Page)"/>
        <w:docPartUnique/>
      </w:docPartObj>
    </w:sdtPr>
    <w:sdtContent>
      <w:p w:rsidR="00E131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C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13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14521"/>
    <w:rsid w:val="00024846"/>
    <w:rsid w:val="00030461"/>
    <w:rsid w:val="000322DB"/>
    <w:rsid w:val="0003561A"/>
    <w:rsid w:val="0003710E"/>
    <w:rsid w:val="00050461"/>
    <w:rsid w:val="00054891"/>
    <w:rsid w:val="00063E54"/>
    <w:rsid w:val="000676AD"/>
    <w:rsid w:val="00080D02"/>
    <w:rsid w:val="000827B2"/>
    <w:rsid w:val="000838F4"/>
    <w:rsid w:val="000A0DD3"/>
    <w:rsid w:val="000A22E5"/>
    <w:rsid w:val="000A502A"/>
    <w:rsid w:val="000B7982"/>
    <w:rsid w:val="000D4075"/>
    <w:rsid w:val="000D7E45"/>
    <w:rsid w:val="000E062A"/>
    <w:rsid w:val="000E6DFC"/>
    <w:rsid w:val="00100A36"/>
    <w:rsid w:val="0010605A"/>
    <w:rsid w:val="001114E7"/>
    <w:rsid w:val="00116032"/>
    <w:rsid w:val="00133230"/>
    <w:rsid w:val="001429C4"/>
    <w:rsid w:val="001474D8"/>
    <w:rsid w:val="0015002F"/>
    <w:rsid w:val="00150687"/>
    <w:rsid w:val="0015153F"/>
    <w:rsid w:val="00162FF0"/>
    <w:rsid w:val="00167270"/>
    <w:rsid w:val="00172E52"/>
    <w:rsid w:val="00175779"/>
    <w:rsid w:val="001760DB"/>
    <w:rsid w:val="00176885"/>
    <w:rsid w:val="00183AE2"/>
    <w:rsid w:val="00183FE3"/>
    <w:rsid w:val="001A4189"/>
    <w:rsid w:val="001A57A1"/>
    <w:rsid w:val="001B1E7C"/>
    <w:rsid w:val="001B7480"/>
    <w:rsid w:val="001D242E"/>
    <w:rsid w:val="001E1626"/>
    <w:rsid w:val="001E38E7"/>
    <w:rsid w:val="001E7A7A"/>
    <w:rsid w:val="001F11FF"/>
    <w:rsid w:val="001F75F9"/>
    <w:rsid w:val="00205848"/>
    <w:rsid w:val="00207408"/>
    <w:rsid w:val="00214001"/>
    <w:rsid w:val="00224414"/>
    <w:rsid w:val="00232A74"/>
    <w:rsid w:val="00237459"/>
    <w:rsid w:val="00267C08"/>
    <w:rsid w:val="00280981"/>
    <w:rsid w:val="00282F07"/>
    <w:rsid w:val="00284380"/>
    <w:rsid w:val="00285D4C"/>
    <w:rsid w:val="00292B7C"/>
    <w:rsid w:val="00297411"/>
    <w:rsid w:val="002A7918"/>
    <w:rsid w:val="002B25DB"/>
    <w:rsid w:val="002C0969"/>
    <w:rsid w:val="002C36E4"/>
    <w:rsid w:val="002D62B1"/>
    <w:rsid w:val="002E4F8B"/>
    <w:rsid w:val="002E7CDB"/>
    <w:rsid w:val="002F4CE1"/>
    <w:rsid w:val="002F536A"/>
    <w:rsid w:val="00300F97"/>
    <w:rsid w:val="003056FF"/>
    <w:rsid w:val="00310C86"/>
    <w:rsid w:val="003157F7"/>
    <w:rsid w:val="00316446"/>
    <w:rsid w:val="00325B3F"/>
    <w:rsid w:val="0032747D"/>
    <w:rsid w:val="00332D01"/>
    <w:rsid w:val="00334E4E"/>
    <w:rsid w:val="00335866"/>
    <w:rsid w:val="00340DB9"/>
    <w:rsid w:val="00340F46"/>
    <w:rsid w:val="0034488E"/>
    <w:rsid w:val="00345D47"/>
    <w:rsid w:val="003577D0"/>
    <w:rsid w:val="00360E0A"/>
    <w:rsid w:val="003744E6"/>
    <w:rsid w:val="00374AF9"/>
    <w:rsid w:val="00383325"/>
    <w:rsid w:val="00383C72"/>
    <w:rsid w:val="00390FCF"/>
    <w:rsid w:val="003A4C5C"/>
    <w:rsid w:val="003A6BDA"/>
    <w:rsid w:val="003B065C"/>
    <w:rsid w:val="003B1006"/>
    <w:rsid w:val="003B3628"/>
    <w:rsid w:val="003E4A81"/>
    <w:rsid w:val="003E59D2"/>
    <w:rsid w:val="003E7EF3"/>
    <w:rsid w:val="003F52AA"/>
    <w:rsid w:val="003F780E"/>
    <w:rsid w:val="00400898"/>
    <w:rsid w:val="0040644A"/>
    <w:rsid w:val="00410AF6"/>
    <w:rsid w:val="00411D45"/>
    <w:rsid w:val="004167BE"/>
    <w:rsid w:val="00422025"/>
    <w:rsid w:val="004452CB"/>
    <w:rsid w:val="00463304"/>
    <w:rsid w:val="004701CE"/>
    <w:rsid w:val="004774A2"/>
    <w:rsid w:val="00487B44"/>
    <w:rsid w:val="00491AB1"/>
    <w:rsid w:val="00493267"/>
    <w:rsid w:val="00497AAF"/>
    <w:rsid w:val="004A3939"/>
    <w:rsid w:val="004C51E3"/>
    <w:rsid w:val="004E4EDF"/>
    <w:rsid w:val="004F7230"/>
    <w:rsid w:val="00504106"/>
    <w:rsid w:val="00513DD8"/>
    <w:rsid w:val="0054223B"/>
    <w:rsid w:val="0055073F"/>
    <w:rsid w:val="0056238D"/>
    <w:rsid w:val="00563396"/>
    <w:rsid w:val="00566AEC"/>
    <w:rsid w:val="0057141F"/>
    <w:rsid w:val="00574949"/>
    <w:rsid w:val="00577A03"/>
    <w:rsid w:val="0058103D"/>
    <w:rsid w:val="00581D67"/>
    <w:rsid w:val="00587D72"/>
    <w:rsid w:val="005A3449"/>
    <w:rsid w:val="005A3F04"/>
    <w:rsid w:val="005A405A"/>
    <w:rsid w:val="005B4DAA"/>
    <w:rsid w:val="005B6B76"/>
    <w:rsid w:val="005B775C"/>
    <w:rsid w:val="005D0219"/>
    <w:rsid w:val="005D3C65"/>
    <w:rsid w:val="005E1781"/>
    <w:rsid w:val="005E5704"/>
    <w:rsid w:val="005E6BD0"/>
    <w:rsid w:val="005E7A18"/>
    <w:rsid w:val="005E7BCB"/>
    <w:rsid w:val="00603A1F"/>
    <w:rsid w:val="006044F7"/>
    <w:rsid w:val="00621A31"/>
    <w:rsid w:val="00625CC6"/>
    <w:rsid w:val="00631B46"/>
    <w:rsid w:val="00642917"/>
    <w:rsid w:val="006560D9"/>
    <w:rsid w:val="00657DC7"/>
    <w:rsid w:val="00664C45"/>
    <w:rsid w:val="00666119"/>
    <w:rsid w:val="00670C17"/>
    <w:rsid w:val="006919D9"/>
    <w:rsid w:val="00697141"/>
    <w:rsid w:val="006A2081"/>
    <w:rsid w:val="006A2EBD"/>
    <w:rsid w:val="006A42AB"/>
    <w:rsid w:val="006A4AD1"/>
    <w:rsid w:val="006B0903"/>
    <w:rsid w:val="006C75B1"/>
    <w:rsid w:val="006D20E4"/>
    <w:rsid w:val="006D5AC7"/>
    <w:rsid w:val="006F076E"/>
    <w:rsid w:val="006F3255"/>
    <w:rsid w:val="006F378B"/>
    <w:rsid w:val="006F539B"/>
    <w:rsid w:val="006F6576"/>
    <w:rsid w:val="006F69B5"/>
    <w:rsid w:val="007020C1"/>
    <w:rsid w:val="00706546"/>
    <w:rsid w:val="00713FFC"/>
    <w:rsid w:val="007156AF"/>
    <w:rsid w:val="007266FB"/>
    <w:rsid w:val="0075294C"/>
    <w:rsid w:val="00753F5D"/>
    <w:rsid w:val="00754615"/>
    <w:rsid w:val="00761F95"/>
    <w:rsid w:val="00762294"/>
    <w:rsid w:val="00766515"/>
    <w:rsid w:val="00775B2C"/>
    <w:rsid w:val="007761CF"/>
    <w:rsid w:val="00782AB0"/>
    <w:rsid w:val="007912C6"/>
    <w:rsid w:val="00795B68"/>
    <w:rsid w:val="007A3AE6"/>
    <w:rsid w:val="007A6DC8"/>
    <w:rsid w:val="007B5AB4"/>
    <w:rsid w:val="007B5B44"/>
    <w:rsid w:val="007B6A69"/>
    <w:rsid w:val="007B798F"/>
    <w:rsid w:val="007C5963"/>
    <w:rsid w:val="007C5D43"/>
    <w:rsid w:val="007D2BA8"/>
    <w:rsid w:val="007D2C6D"/>
    <w:rsid w:val="007D4B68"/>
    <w:rsid w:val="007D60BE"/>
    <w:rsid w:val="007D6515"/>
    <w:rsid w:val="007D6B82"/>
    <w:rsid w:val="007F421C"/>
    <w:rsid w:val="007F781A"/>
    <w:rsid w:val="00801795"/>
    <w:rsid w:val="0080311E"/>
    <w:rsid w:val="0080354C"/>
    <w:rsid w:val="008041B7"/>
    <w:rsid w:val="00807A43"/>
    <w:rsid w:val="00813072"/>
    <w:rsid w:val="008161EB"/>
    <w:rsid w:val="008223C6"/>
    <w:rsid w:val="00825A0E"/>
    <w:rsid w:val="008444DC"/>
    <w:rsid w:val="00846BDB"/>
    <w:rsid w:val="00850438"/>
    <w:rsid w:val="00852AF7"/>
    <w:rsid w:val="008545D4"/>
    <w:rsid w:val="00860AC9"/>
    <w:rsid w:val="00863202"/>
    <w:rsid w:val="00873233"/>
    <w:rsid w:val="00876E45"/>
    <w:rsid w:val="00883986"/>
    <w:rsid w:val="008A1924"/>
    <w:rsid w:val="008A77FF"/>
    <w:rsid w:val="008B0FD5"/>
    <w:rsid w:val="008B2FF1"/>
    <w:rsid w:val="008B5635"/>
    <w:rsid w:val="008B60F2"/>
    <w:rsid w:val="008C783F"/>
    <w:rsid w:val="008C792D"/>
    <w:rsid w:val="008E0E36"/>
    <w:rsid w:val="008E11C7"/>
    <w:rsid w:val="008F198E"/>
    <w:rsid w:val="008F320D"/>
    <w:rsid w:val="008F3893"/>
    <w:rsid w:val="008F5871"/>
    <w:rsid w:val="0090553F"/>
    <w:rsid w:val="009318F4"/>
    <w:rsid w:val="00936C5F"/>
    <w:rsid w:val="0093791C"/>
    <w:rsid w:val="009409F4"/>
    <w:rsid w:val="0094273E"/>
    <w:rsid w:val="00950492"/>
    <w:rsid w:val="0095334D"/>
    <w:rsid w:val="0095795F"/>
    <w:rsid w:val="0096014A"/>
    <w:rsid w:val="00961AF7"/>
    <w:rsid w:val="00976190"/>
    <w:rsid w:val="0097756E"/>
    <w:rsid w:val="00983B5F"/>
    <w:rsid w:val="00993613"/>
    <w:rsid w:val="009A5510"/>
    <w:rsid w:val="009B34CF"/>
    <w:rsid w:val="009D2860"/>
    <w:rsid w:val="009D4EED"/>
    <w:rsid w:val="009E0F22"/>
    <w:rsid w:val="009E54B9"/>
    <w:rsid w:val="009F197D"/>
    <w:rsid w:val="00A00345"/>
    <w:rsid w:val="00A052D9"/>
    <w:rsid w:val="00A216BD"/>
    <w:rsid w:val="00A240FD"/>
    <w:rsid w:val="00A3060D"/>
    <w:rsid w:val="00A41425"/>
    <w:rsid w:val="00A557C2"/>
    <w:rsid w:val="00A613BF"/>
    <w:rsid w:val="00A6375E"/>
    <w:rsid w:val="00A65CA2"/>
    <w:rsid w:val="00A70B60"/>
    <w:rsid w:val="00A7207D"/>
    <w:rsid w:val="00A81402"/>
    <w:rsid w:val="00A82E78"/>
    <w:rsid w:val="00A946F8"/>
    <w:rsid w:val="00AA4C2D"/>
    <w:rsid w:val="00AB5F9E"/>
    <w:rsid w:val="00AC0849"/>
    <w:rsid w:val="00AC1423"/>
    <w:rsid w:val="00AC3DB9"/>
    <w:rsid w:val="00AC72D7"/>
    <w:rsid w:val="00AC7A38"/>
    <w:rsid w:val="00AD32FD"/>
    <w:rsid w:val="00AD37AA"/>
    <w:rsid w:val="00AD71B0"/>
    <w:rsid w:val="00AE4F7A"/>
    <w:rsid w:val="00AE5C87"/>
    <w:rsid w:val="00AE7A2F"/>
    <w:rsid w:val="00AF2CDD"/>
    <w:rsid w:val="00B01BD7"/>
    <w:rsid w:val="00B033FF"/>
    <w:rsid w:val="00B06D8B"/>
    <w:rsid w:val="00B07FA8"/>
    <w:rsid w:val="00B113A4"/>
    <w:rsid w:val="00B12250"/>
    <w:rsid w:val="00B26A15"/>
    <w:rsid w:val="00B30682"/>
    <w:rsid w:val="00B31764"/>
    <w:rsid w:val="00B32240"/>
    <w:rsid w:val="00B447FB"/>
    <w:rsid w:val="00B523D9"/>
    <w:rsid w:val="00B545D2"/>
    <w:rsid w:val="00B555EC"/>
    <w:rsid w:val="00B6008D"/>
    <w:rsid w:val="00B64AC0"/>
    <w:rsid w:val="00B66F76"/>
    <w:rsid w:val="00B7058A"/>
    <w:rsid w:val="00B844EA"/>
    <w:rsid w:val="00B903E0"/>
    <w:rsid w:val="00BA3B7C"/>
    <w:rsid w:val="00BA5575"/>
    <w:rsid w:val="00BA6FFD"/>
    <w:rsid w:val="00BC0AFD"/>
    <w:rsid w:val="00BC294A"/>
    <w:rsid w:val="00BC29C3"/>
    <w:rsid w:val="00BC529D"/>
    <w:rsid w:val="00BD681E"/>
    <w:rsid w:val="00BE2E41"/>
    <w:rsid w:val="00BE31A8"/>
    <w:rsid w:val="00BE473F"/>
    <w:rsid w:val="00C138AC"/>
    <w:rsid w:val="00C145AA"/>
    <w:rsid w:val="00C16906"/>
    <w:rsid w:val="00C22152"/>
    <w:rsid w:val="00C305AE"/>
    <w:rsid w:val="00C349D3"/>
    <w:rsid w:val="00C40B5D"/>
    <w:rsid w:val="00C469FC"/>
    <w:rsid w:val="00C51431"/>
    <w:rsid w:val="00C87FA0"/>
    <w:rsid w:val="00C912C8"/>
    <w:rsid w:val="00CA2BDA"/>
    <w:rsid w:val="00CA5161"/>
    <w:rsid w:val="00CA7569"/>
    <w:rsid w:val="00CC18EA"/>
    <w:rsid w:val="00CC2302"/>
    <w:rsid w:val="00CD1AE6"/>
    <w:rsid w:val="00CF1EEB"/>
    <w:rsid w:val="00D00097"/>
    <w:rsid w:val="00D00C1B"/>
    <w:rsid w:val="00D03FB5"/>
    <w:rsid w:val="00D0564A"/>
    <w:rsid w:val="00D1463E"/>
    <w:rsid w:val="00D219E5"/>
    <w:rsid w:val="00D24203"/>
    <w:rsid w:val="00D27A9D"/>
    <w:rsid w:val="00D30ABE"/>
    <w:rsid w:val="00D37A0E"/>
    <w:rsid w:val="00D514CB"/>
    <w:rsid w:val="00D65B82"/>
    <w:rsid w:val="00D660A2"/>
    <w:rsid w:val="00D732FD"/>
    <w:rsid w:val="00D748A8"/>
    <w:rsid w:val="00D777F9"/>
    <w:rsid w:val="00D8203F"/>
    <w:rsid w:val="00D824B5"/>
    <w:rsid w:val="00D836C1"/>
    <w:rsid w:val="00D939D3"/>
    <w:rsid w:val="00D95CCA"/>
    <w:rsid w:val="00DA2AC5"/>
    <w:rsid w:val="00DB46AD"/>
    <w:rsid w:val="00DC3C5A"/>
    <w:rsid w:val="00DC7400"/>
    <w:rsid w:val="00DD4524"/>
    <w:rsid w:val="00DD4E39"/>
    <w:rsid w:val="00DF0746"/>
    <w:rsid w:val="00DF721B"/>
    <w:rsid w:val="00E00265"/>
    <w:rsid w:val="00E12EDE"/>
    <w:rsid w:val="00E131C5"/>
    <w:rsid w:val="00E14B70"/>
    <w:rsid w:val="00E1692B"/>
    <w:rsid w:val="00E16D5E"/>
    <w:rsid w:val="00E23EB8"/>
    <w:rsid w:val="00E24D3E"/>
    <w:rsid w:val="00E320AA"/>
    <w:rsid w:val="00E33AC4"/>
    <w:rsid w:val="00E33B86"/>
    <w:rsid w:val="00E356FC"/>
    <w:rsid w:val="00E3652F"/>
    <w:rsid w:val="00E433A1"/>
    <w:rsid w:val="00E4632F"/>
    <w:rsid w:val="00E50A8D"/>
    <w:rsid w:val="00E66FB7"/>
    <w:rsid w:val="00E70046"/>
    <w:rsid w:val="00E750D8"/>
    <w:rsid w:val="00E80A9F"/>
    <w:rsid w:val="00E83B2D"/>
    <w:rsid w:val="00E90311"/>
    <w:rsid w:val="00E92F04"/>
    <w:rsid w:val="00EA668B"/>
    <w:rsid w:val="00EB43F0"/>
    <w:rsid w:val="00EC416B"/>
    <w:rsid w:val="00EE314B"/>
    <w:rsid w:val="00EE7C40"/>
    <w:rsid w:val="00EF4E3C"/>
    <w:rsid w:val="00F11105"/>
    <w:rsid w:val="00F1314D"/>
    <w:rsid w:val="00F14A60"/>
    <w:rsid w:val="00F16B46"/>
    <w:rsid w:val="00F23CC6"/>
    <w:rsid w:val="00F37CBE"/>
    <w:rsid w:val="00F4251D"/>
    <w:rsid w:val="00F47DB6"/>
    <w:rsid w:val="00F51838"/>
    <w:rsid w:val="00F55D7F"/>
    <w:rsid w:val="00F73A55"/>
    <w:rsid w:val="00F8493C"/>
    <w:rsid w:val="00F84D19"/>
    <w:rsid w:val="00F951D4"/>
    <w:rsid w:val="00FA60AF"/>
    <w:rsid w:val="00FA7E9A"/>
    <w:rsid w:val="00FB7E73"/>
    <w:rsid w:val="00FC5ACD"/>
    <w:rsid w:val="00FC7BC3"/>
    <w:rsid w:val="00FD5083"/>
    <w:rsid w:val="00FF04FF"/>
    <w:rsid w:val="00FF2AD7"/>
    <w:rsid w:val="00FF4253"/>
    <w:rsid w:val="00FF5D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425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F4253"/>
    <w:rPr>
      <w:rFonts w:ascii="Calibri" w:eastAsia="Calibri" w:hAnsi="Calibri" w:cs="Times New Roman"/>
    </w:rPr>
  </w:style>
  <w:style w:type="paragraph" w:customStyle="1" w:styleId="ConsPlusNormal">
    <w:name w:val="ConsPlusNormal"/>
    <w:rsid w:val="00C1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564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564A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5D0219"/>
  </w:style>
  <w:style w:type="paragraph" w:styleId="BalloonText">
    <w:name w:val="Balloon Text"/>
    <w:basedOn w:val="Normal"/>
    <w:link w:val="a2"/>
    <w:uiPriority w:val="99"/>
    <w:semiHidden/>
    <w:unhideWhenUsed/>
    <w:rsid w:val="0026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67C08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FC7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C7B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B1E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4/" TargetMode="External" /><Relationship Id="rId6" Type="http://schemas.openxmlformats.org/officeDocument/2006/relationships/hyperlink" Target="https://sudact.ru/law/upk-rf/chast-1/razdel-iii/glava-10/statia-8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4322F8-EB5D-4ECE-87EF-4525857D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