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0079" w:rsidRPr="00E57586" w:rsidP="00210079">
      <w:pPr>
        <w:pStyle w:val="NoSpacing"/>
        <w:jc w:val="right"/>
        <w:rPr>
          <w:rFonts w:ascii="Times New Roman" w:hAnsi="Times New Roman"/>
          <w:sz w:val="27"/>
          <w:szCs w:val="27"/>
        </w:rPr>
      </w:pPr>
      <w:r w:rsidRPr="00E57586">
        <w:rPr>
          <w:rFonts w:ascii="Times New Roman" w:hAnsi="Times New Roman"/>
          <w:sz w:val="27"/>
          <w:szCs w:val="27"/>
        </w:rPr>
        <w:t>Дело №  1-</w:t>
      </w:r>
      <w:r w:rsidRPr="00E57586" w:rsidR="00D73B6D">
        <w:rPr>
          <w:rFonts w:ascii="Times New Roman" w:hAnsi="Times New Roman"/>
          <w:sz w:val="27"/>
          <w:szCs w:val="27"/>
        </w:rPr>
        <w:t>6</w:t>
      </w:r>
      <w:r w:rsidRPr="00E57586" w:rsidR="00055DC5">
        <w:rPr>
          <w:rFonts w:ascii="Times New Roman" w:hAnsi="Times New Roman"/>
          <w:sz w:val="27"/>
          <w:szCs w:val="27"/>
        </w:rPr>
        <w:t>2</w:t>
      </w:r>
      <w:r w:rsidRPr="00E57586" w:rsidR="00D73B6D">
        <w:rPr>
          <w:rFonts w:ascii="Times New Roman" w:hAnsi="Times New Roman"/>
          <w:sz w:val="27"/>
          <w:szCs w:val="27"/>
        </w:rPr>
        <w:t>-</w:t>
      </w:r>
      <w:r w:rsidRPr="00E57586" w:rsidR="00055DC5">
        <w:rPr>
          <w:rFonts w:ascii="Times New Roman" w:hAnsi="Times New Roman"/>
          <w:sz w:val="27"/>
          <w:szCs w:val="27"/>
        </w:rPr>
        <w:t>4</w:t>
      </w:r>
      <w:r w:rsidRPr="00E57586" w:rsidR="00D73B6D">
        <w:rPr>
          <w:rFonts w:ascii="Times New Roman" w:hAnsi="Times New Roman"/>
          <w:sz w:val="27"/>
          <w:szCs w:val="27"/>
        </w:rPr>
        <w:t>/202</w:t>
      </w:r>
      <w:r w:rsidRPr="00E57586" w:rsidR="000F58D2">
        <w:rPr>
          <w:rFonts w:ascii="Times New Roman" w:hAnsi="Times New Roman"/>
          <w:sz w:val="27"/>
          <w:szCs w:val="27"/>
        </w:rPr>
        <w:t>4</w:t>
      </w:r>
    </w:p>
    <w:p w:rsidR="000F01EB" w:rsidRPr="00E57586" w:rsidP="00210079">
      <w:pPr>
        <w:pStyle w:val="NoSpacing"/>
        <w:jc w:val="right"/>
        <w:rPr>
          <w:rFonts w:ascii="Times New Roman" w:eastAsia="Times New Roman" w:hAnsi="Times New Roman"/>
          <w:bCs/>
          <w:color w:val="000000"/>
          <w:sz w:val="27"/>
          <w:szCs w:val="27"/>
          <w:lang w:eastAsia="ru-RU"/>
        </w:rPr>
      </w:pPr>
    </w:p>
    <w:p w:rsidR="009A4AC6" w:rsidRPr="00E57586" w:rsidP="009A4AC6">
      <w:pPr>
        <w:shd w:val="clear" w:color="auto" w:fill="FFFFFF"/>
        <w:spacing w:after="0" w:line="240" w:lineRule="auto"/>
        <w:ind w:firstLine="540"/>
        <w:jc w:val="center"/>
        <w:rPr>
          <w:rFonts w:ascii="Times New Roman" w:hAnsi="Times New Roman"/>
          <w:b/>
          <w:sz w:val="27"/>
          <w:szCs w:val="27"/>
          <w:lang w:eastAsia="ru-RU"/>
        </w:rPr>
      </w:pPr>
      <w:r w:rsidRPr="00E57586">
        <w:rPr>
          <w:rFonts w:ascii="Times New Roman" w:hAnsi="Times New Roman"/>
          <w:b/>
          <w:sz w:val="27"/>
          <w:szCs w:val="27"/>
          <w:lang w:eastAsia="ru-RU"/>
        </w:rPr>
        <w:t>ПОСТАНОВЛЕНИЕ</w:t>
      </w:r>
    </w:p>
    <w:p w:rsidR="009A4AC6" w:rsidRPr="00E57586" w:rsidP="009A4AC6">
      <w:pPr>
        <w:shd w:val="clear" w:color="auto" w:fill="FFFFFF"/>
        <w:spacing w:after="0" w:line="240" w:lineRule="auto"/>
        <w:ind w:firstLine="540"/>
        <w:jc w:val="center"/>
        <w:rPr>
          <w:rFonts w:ascii="Times New Roman" w:hAnsi="Times New Roman"/>
          <w:b/>
          <w:sz w:val="27"/>
          <w:szCs w:val="27"/>
          <w:lang w:eastAsia="ru-RU"/>
        </w:rPr>
      </w:pPr>
    </w:p>
    <w:p w:rsidR="009A4AC6" w:rsidRPr="00E57586" w:rsidP="005C4548">
      <w:pPr>
        <w:shd w:val="clear" w:color="auto" w:fill="FFFFFF"/>
        <w:spacing w:after="0" w:line="240" w:lineRule="auto"/>
        <w:ind w:firstLine="709"/>
        <w:rPr>
          <w:rFonts w:ascii="Times New Roman" w:eastAsia="Times New Roman" w:hAnsi="Times New Roman"/>
          <w:color w:val="000000"/>
          <w:sz w:val="27"/>
          <w:szCs w:val="27"/>
          <w:lang w:eastAsia="ru-RU"/>
        </w:rPr>
      </w:pPr>
      <w:r w:rsidRPr="00E57586">
        <w:rPr>
          <w:rFonts w:ascii="Times New Roman" w:eastAsia="Times New Roman" w:hAnsi="Times New Roman"/>
          <w:color w:val="000000"/>
          <w:sz w:val="27"/>
          <w:szCs w:val="27"/>
          <w:lang w:eastAsia="ru-RU"/>
        </w:rPr>
        <w:t xml:space="preserve">16 января 2024 года                                              </w:t>
      </w:r>
      <w:r w:rsidRPr="00E57586" w:rsidR="00D73B6D">
        <w:rPr>
          <w:rFonts w:ascii="Times New Roman" w:eastAsia="Times New Roman" w:hAnsi="Times New Roman"/>
          <w:color w:val="000000"/>
          <w:sz w:val="27"/>
          <w:szCs w:val="27"/>
          <w:lang w:eastAsia="ru-RU"/>
        </w:rPr>
        <w:tab/>
      </w:r>
      <w:r w:rsidRPr="00E57586" w:rsidR="00D73B6D">
        <w:rPr>
          <w:rFonts w:ascii="Times New Roman" w:eastAsia="Times New Roman" w:hAnsi="Times New Roman"/>
          <w:color w:val="000000"/>
          <w:sz w:val="27"/>
          <w:szCs w:val="27"/>
          <w:lang w:eastAsia="ru-RU"/>
        </w:rPr>
        <w:tab/>
      </w:r>
      <w:r w:rsidRPr="00E57586" w:rsidR="00D73B6D">
        <w:rPr>
          <w:rFonts w:ascii="Times New Roman" w:eastAsia="Times New Roman" w:hAnsi="Times New Roman"/>
          <w:color w:val="000000"/>
          <w:sz w:val="27"/>
          <w:szCs w:val="27"/>
          <w:lang w:eastAsia="ru-RU"/>
        </w:rPr>
        <w:tab/>
      </w:r>
      <w:r w:rsidRPr="00E57586">
        <w:rPr>
          <w:rFonts w:ascii="Times New Roman" w:eastAsia="Times New Roman" w:hAnsi="Times New Roman"/>
          <w:color w:val="000000"/>
          <w:sz w:val="27"/>
          <w:szCs w:val="27"/>
          <w:lang w:eastAsia="ru-RU"/>
        </w:rPr>
        <w:t xml:space="preserve"> пгт</w:t>
      </w:r>
      <w:r w:rsidRPr="00E57586" w:rsidR="00D73B6D">
        <w:rPr>
          <w:rFonts w:ascii="Times New Roman" w:eastAsia="Times New Roman" w:hAnsi="Times New Roman"/>
          <w:color w:val="000000"/>
          <w:sz w:val="27"/>
          <w:szCs w:val="27"/>
          <w:lang w:eastAsia="ru-RU"/>
        </w:rPr>
        <w:t xml:space="preserve"> Ленино</w:t>
      </w:r>
    </w:p>
    <w:p w:rsidR="009A4AC6" w:rsidRPr="00E57586" w:rsidP="005C4548">
      <w:pPr>
        <w:shd w:val="clear" w:color="auto" w:fill="FFFFFF"/>
        <w:spacing w:after="0" w:line="240" w:lineRule="auto"/>
        <w:ind w:firstLine="709"/>
        <w:jc w:val="both"/>
        <w:rPr>
          <w:rFonts w:ascii="Times New Roman" w:eastAsia="Times New Roman" w:hAnsi="Times New Roman"/>
          <w:color w:val="000000"/>
          <w:sz w:val="27"/>
          <w:szCs w:val="27"/>
          <w:lang w:eastAsia="ru-RU"/>
        </w:rPr>
      </w:pPr>
    </w:p>
    <w:p w:rsidR="00D73B6D" w:rsidRPr="00E57586" w:rsidP="00D73B6D">
      <w:pPr>
        <w:shd w:val="clear" w:color="auto" w:fill="FFFFFF"/>
        <w:spacing w:after="0" w:line="240" w:lineRule="auto"/>
        <w:ind w:firstLine="709"/>
        <w:jc w:val="both"/>
        <w:rPr>
          <w:rFonts w:ascii="Times New Roman" w:eastAsia="Times New Roman" w:hAnsi="Times New Roman"/>
          <w:color w:val="000000"/>
          <w:sz w:val="27"/>
          <w:szCs w:val="27"/>
          <w:lang w:eastAsia="ru-RU"/>
        </w:rPr>
      </w:pPr>
      <w:r w:rsidRPr="00E57586">
        <w:rPr>
          <w:rFonts w:ascii="Times New Roman" w:eastAsia="Times New Roman" w:hAnsi="Times New Roman"/>
          <w:color w:val="000000"/>
          <w:sz w:val="27"/>
          <w:szCs w:val="27"/>
          <w:lang w:eastAsia="ru-RU"/>
        </w:rPr>
        <w:t>Мировой судья судебного участка №62 Ленинского судебного района (Ленинский муниципальный район) Республики Крым Тимофеева В.А.,</w:t>
      </w:r>
    </w:p>
    <w:p w:rsidR="00D73B6D" w:rsidRPr="00E57586" w:rsidP="00D73B6D">
      <w:pPr>
        <w:shd w:val="clear" w:color="auto" w:fill="FFFFFF"/>
        <w:spacing w:after="0" w:line="240" w:lineRule="auto"/>
        <w:ind w:firstLine="709"/>
        <w:jc w:val="both"/>
        <w:rPr>
          <w:rFonts w:ascii="Times New Roman" w:eastAsia="Times New Roman" w:hAnsi="Times New Roman"/>
          <w:color w:val="000000"/>
          <w:sz w:val="27"/>
          <w:szCs w:val="27"/>
          <w:lang w:eastAsia="ru-RU"/>
        </w:rPr>
      </w:pPr>
      <w:r w:rsidRPr="00E57586">
        <w:rPr>
          <w:rFonts w:ascii="Times New Roman" w:eastAsia="Times New Roman" w:hAnsi="Times New Roman"/>
          <w:color w:val="000000"/>
          <w:sz w:val="27"/>
          <w:szCs w:val="27"/>
          <w:lang w:eastAsia="ru-RU"/>
        </w:rPr>
        <w:t xml:space="preserve">при </w:t>
      </w:r>
      <w:r w:rsidRPr="00E57586" w:rsidR="001A3F87">
        <w:rPr>
          <w:rFonts w:ascii="Times New Roman" w:eastAsia="Times New Roman" w:hAnsi="Times New Roman"/>
          <w:color w:val="000000"/>
          <w:sz w:val="27"/>
          <w:szCs w:val="27"/>
          <w:lang w:eastAsia="ru-RU"/>
        </w:rPr>
        <w:t xml:space="preserve">секретаре судебного заседания </w:t>
      </w:r>
      <w:r w:rsidRPr="00E57586" w:rsidR="00505841">
        <w:rPr>
          <w:rFonts w:ascii="Times New Roman" w:eastAsia="Times New Roman" w:hAnsi="Times New Roman"/>
          <w:color w:val="000000"/>
          <w:sz w:val="27"/>
          <w:szCs w:val="27"/>
          <w:lang w:eastAsia="ru-RU"/>
        </w:rPr>
        <w:t>Лихошва А.Н.</w:t>
      </w:r>
    </w:p>
    <w:p w:rsidR="009A4AC6" w:rsidRPr="00E57586" w:rsidP="00D73B6D">
      <w:pPr>
        <w:shd w:val="clear" w:color="auto" w:fill="FFFFFF"/>
        <w:spacing w:after="0" w:line="240" w:lineRule="auto"/>
        <w:ind w:firstLine="709"/>
        <w:jc w:val="both"/>
        <w:rPr>
          <w:rFonts w:ascii="Times New Roman" w:eastAsia="Times New Roman" w:hAnsi="Times New Roman"/>
          <w:color w:val="000000"/>
          <w:sz w:val="27"/>
          <w:szCs w:val="27"/>
          <w:lang w:eastAsia="ru-RU"/>
        </w:rPr>
      </w:pPr>
      <w:r w:rsidRPr="00E57586">
        <w:rPr>
          <w:rFonts w:ascii="Times New Roman" w:eastAsia="Times New Roman" w:hAnsi="Times New Roman"/>
          <w:color w:val="000000"/>
          <w:sz w:val="27"/>
          <w:szCs w:val="27"/>
          <w:lang w:eastAsia="ru-RU"/>
        </w:rPr>
        <w:t>с участием государственного обвинителя –</w:t>
      </w:r>
      <w:r w:rsidRPr="00E57586" w:rsidR="00106CE2">
        <w:rPr>
          <w:rFonts w:ascii="Times New Roman" w:eastAsia="Times New Roman" w:hAnsi="Times New Roman"/>
          <w:color w:val="000000"/>
          <w:sz w:val="27"/>
          <w:szCs w:val="27"/>
          <w:lang w:eastAsia="ru-RU"/>
        </w:rPr>
        <w:t xml:space="preserve"> </w:t>
      </w:r>
      <w:r w:rsidRPr="00E57586">
        <w:rPr>
          <w:rFonts w:ascii="Times New Roman" w:eastAsia="Times New Roman" w:hAnsi="Times New Roman"/>
          <w:color w:val="000000"/>
          <w:sz w:val="27"/>
          <w:szCs w:val="27"/>
          <w:lang w:eastAsia="ru-RU"/>
        </w:rPr>
        <w:t xml:space="preserve">помощника прокурора </w:t>
      </w:r>
      <w:r w:rsidRPr="00E57586" w:rsidR="00714306">
        <w:rPr>
          <w:rFonts w:ascii="Times New Roman" w:eastAsia="Times New Roman" w:hAnsi="Times New Roman"/>
          <w:color w:val="000000"/>
          <w:sz w:val="27"/>
          <w:szCs w:val="27"/>
          <w:lang w:eastAsia="ru-RU"/>
        </w:rPr>
        <w:t xml:space="preserve">Ленинского района Республики Крым – </w:t>
      </w:r>
      <w:r w:rsidRPr="00E57586" w:rsidR="00106CE2">
        <w:rPr>
          <w:rFonts w:ascii="Times New Roman" w:eastAsia="Times New Roman" w:hAnsi="Times New Roman"/>
          <w:color w:val="000000"/>
          <w:sz w:val="27"/>
          <w:szCs w:val="27"/>
          <w:lang w:eastAsia="ru-RU"/>
        </w:rPr>
        <w:t>Попова А.Е.,</w:t>
      </w:r>
    </w:p>
    <w:p w:rsidR="00B12A8C" w:rsidRPr="00E57586" w:rsidP="00B12A8C">
      <w:pPr>
        <w:shd w:val="clear" w:color="auto" w:fill="FFFFFF"/>
        <w:spacing w:after="0" w:line="240" w:lineRule="auto"/>
        <w:ind w:firstLine="709"/>
        <w:jc w:val="both"/>
        <w:rPr>
          <w:rFonts w:ascii="Times New Roman" w:eastAsia="Times New Roman" w:hAnsi="Times New Roman"/>
          <w:color w:val="000000"/>
          <w:sz w:val="27"/>
          <w:szCs w:val="27"/>
          <w:lang w:eastAsia="ru-RU"/>
        </w:rPr>
      </w:pPr>
      <w:r w:rsidRPr="00E57586">
        <w:rPr>
          <w:rFonts w:ascii="Times New Roman" w:eastAsia="Times New Roman" w:hAnsi="Times New Roman"/>
          <w:color w:val="000000"/>
          <w:sz w:val="27"/>
          <w:szCs w:val="27"/>
          <w:lang w:eastAsia="ru-RU"/>
        </w:rPr>
        <w:t>потерпевше</w:t>
      </w:r>
      <w:r w:rsidRPr="00E57586" w:rsidR="005A59E5">
        <w:rPr>
          <w:rFonts w:ascii="Times New Roman" w:eastAsia="Times New Roman" w:hAnsi="Times New Roman"/>
          <w:color w:val="000000"/>
          <w:sz w:val="27"/>
          <w:szCs w:val="27"/>
          <w:lang w:eastAsia="ru-RU"/>
        </w:rPr>
        <w:t>й</w:t>
      </w:r>
      <w:r w:rsidRPr="00E57586" w:rsidR="00CF520E">
        <w:rPr>
          <w:rFonts w:ascii="Times New Roman" w:eastAsia="Times New Roman" w:hAnsi="Times New Roman"/>
          <w:color w:val="000000"/>
          <w:sz w:val="27"/>
          <w:szCs w:val="27"/>
          <w:lang w:eastAsia="ru-RU"/>
        </w:rPr>
        <w:t xml:space="preserve"> – </w:t>
      </w:r>
      <w:r w:rsidRPr="00E57586" w:rsidR="005A59E5">
        <w:rPr>
          <w:rFonts w:ascii="Times New Roman" w:eastAsia="Times New Roman" w:hAnsi="Times New Roman"/>
          <w:color w:val="000000"/>
          <w:sz w:val="27"/>
          <w:szCs w:val="27"/>
          <w:lang w:eastAsia="ru-RU"/>
        </w:rPr>
        <w:t>А</w:t>
      </w:r>
      <w:r w:rsidRPr="00E57586" w:rsidR="00505841">
        <w:rPr>
          <w:rFonts w:ascii="Times New Roman" w:eastAsia="Times New Roman" w:hAnsi="Times New Roman"/>
          <w:color w:val="000000"/>
          <w:sz w:val="27"/>
          <w:szCs w:val="27"/>
          <w:lang w:eastAsia="ru-RU"/>
        </w:rPr>
        <w:t>блязовой Н.А.</w:t>
      </w:r>
    </w:p>
    <w:p w:rsidR="007A4A2C" w:rsidRPr="00E57586" w:rsidP="007A4A2C">
      <w:pPr>
        <w:shd w:val="clear" w:color="auto" w:fill="FFFFFF"/>
        <w:spacing w:after="0" w:line="240" w:lineRule="auto"/>
        <w:ind w:firstLine="709"/>
        <w:jc w:val="both"/>
        <w:rPr>
          <w:rFonts w:ascii="Times New Roman" w:eastAsia="Times New Roman" w:hAnsi="Times New Roman"/>
          <w:color w:val="000000"/>
          <w:sz w:val="27"/>
          <w:szCs w:val="27"/>
          <w:lang w:eastAsia="ru-RU"/>
        </w:rPr>
      </w:pPr>
      <w:r w:rsidRPr="00E57586">
        <w:rPr>
          <w:rFonts w:ascii="Times New Roman" w:eastAsia="Times New Roman" w:hAnsi="Times New Roman"/>
          <w:color w:val="000000"/>
          <w:sz w:val="27"/>
          <w:szCs w:val="27"/>
          <w:lang w:eastAsia="ru-RU"/>
        </w:rPr>
        <w:t xml:space="preserve">защитника – адвоката </w:t>
      </w:r>
      <w:r w:rsidRPr="00E57586" w:rsidR="005A59E5">
        <w:rPr>
          <w:rFonts w:ascii="Times New Roman" w:eastAsia="Times New Roman" w:hAnsi="Times New Roman"/>
          <w:color w:val="000000"/>
          <w:sz w:val="27"/>
          <w:szCs w:val="27"/>
          <w:lang w:eastAsia="ru-RU"/>
        </w:rPr>
        <w:t>Мартынюка А.Г.</w:t>
      </w:r>
      <w:r w:rsidRPr="00E57586" w:rsidR="00272C09">
        <w:rPr>
          <w:sz w:val="27"/>
          <w:szCs w:val="27"/>
        </w:rPr>
        <w:t xml:space="preserve"> </w:t>
      </w:r>
      <w:r w:rsidRPr="00E57586" w:rsidR="00272C09">
        <w:rPr>
          <w:rFonts w:ascii="Times New Roman" w:eastAsia="Times New Roman" w:hAnsi="Times New Roman"/>
          <w:color w:val="000000"/>
          <w:sz w:val="27"/>
          <w:szCs w:val="27"/>
          <w:lang w:eastAsia="ru-RU"/>
        </w:rPr>
        <w:t xml:space="preserve">удостоверение </w:t>
      </w:r>
      <w:r w:rsidRPr="00AE7CC8" w:rsidR="00AE7CC8">
        <w:rPr>
          <w:rFonts w:ascii="Times New Roman" w:eastAsia="Times New Roman" w:hAnsi="Times New Roman"/>
          <w:color w:val="000000"/>
          <w:sz w:val="27"/>
          <w:szCs w:val="27"/>
          <w:lang w:eastAsia="ru-RU"/>
        </w:rPr>
        <w:t>(данные изъяты)</w:t>
      </w:r>
      <w:r w:rsidRPr="00E57586" w:rsidR="00272C09">
        <w:rPr>
          <w:rFonts w:ascii="Times New Roman" w:eastAsia="Times New Roman" w:hAnsi="Times New Roman"/>
          <w:color w:val="000000"/>
          <w:sz w:val="27"/>
          <w:szCs w:val="27"/>
          <w:lang w:eastAsia="ru-RU"/>
        </w:rPr>
        <w:t xml:space="preserve">, действующего на основании ордера </w:t>
      </w:r>
      <w:r w:rsidRPr="00AE7CC8" w:rsidR="00AE7CC8">
        <w:rPr>
          <w:rFonts w:ascii="Times New Roman" w:eastAsia="Times New Roman" w:hAnsi="Times New Roman"/>
          <w:color w:val="000000"/>
          <w:sz w:val="27"/>
          <w:szCs w:val="27"/>
          <w:lang w:eastAsia="ru-RU"/>
        </w:rPr>
        <w:t>(данные изъяты)</w:t>
      </w:r>
      <w:r w:rsidRPr="00E57586" w:rsidR="00272C09">
        <w:rPr>
          <w:rFonts w:ascii="Times New Roman" w:eastAsia="Times New Roman" w:hAnsi="Times New Roman"/>
          <w:color w:val="000000"/>
          <w:sz w:val="27"/>
          <w:szCs w:val="27"/>
          <w:lang w:eastAsia="ru-RU"/>
        </w:rPr>
        <w:t>,</w:t>
      </w:r>
    </w:p>
    <w:p w:rsidR="009A4AC6" w:rsidRPr="00E57586" w:rsidP="005C4548">
      <w:pPr>
        <w:shd w:val="clear" w:color="auto" w:fill="FFFFFF"/>
        <w:spacing w:after="0" w:line="240" w:lineRule="auto"/>
        <w:ind w:firstLine="709"/>
        <w:jc w:val="both"/>
        <w:rPr>
          <w:rFonts w:ascii="Times New Roman" w:eastAsia="Times New Roman" w:hAnsi="Times New Roman"/>
          <w:color w:val="000000"/>
          <w:sz w:val="27"/>
          <w:szCs w:val="27"/>
          <w:lang w:eastAsia="ru-RU"/>
        </w:rPr>
      </w:pPr>
      <w:r w:rsidRPr="00E57586">
        <w:rPr>
          <w:rFonts w:ascii="Times New Roman" w:eastAsia="Times New Roman" w:hAnsi="Times New Roman"/>
          <w:color w:val="000000"/>
          <w:sz w:val="27"/>
          <w:szCs w:val="27"/>
          <w:lang w:eastAsia="ru-RU"/>
        </w:rPr>
        <w:t xml:space="preserve">рассмотрев в </w:t>
      </w:r>
      <w:r w:rsidRPr="00E57586" w:rsidR="000E777E">
        <w:rPr>
          <w:rFonts w:ascii="Times New Roman" w:eastAsia="Times New Roman" w:hAnsi="Times New Roman"/>
          <w:color w:val="000000"/>
          <w:sz w:val="27"/>
          <w:szCs w:val="27"/>
          <w:lang w:eastAsia="ru-RU"/>
        </w:rPr>
        <w:t>закрытом предварительном</w:t>
      </w:r>
      <w:r w:rsidRPr="00E57586">
        <w:rPr>
          <w:rFonts w:ascii="Times New Roman" w:eastAsia="Times New Roman" w:hAnsi="Times New Roman"/>
          <w:color w:val="000000"/>
          <w:sz w:val="27"/>
          <w:szCs w:val="27"/>
          <w:lang w:eastAsia="ru-RU"/>
        </w:rPr>
        <w:t xml:space="preserve"> судебном заседании уголовное дело </w:t>
      </w:r>
      <w:r w:rsidRPr="00E57586" w:rsidR="002C6461">
        <w:rPr>
          <w:rFonts w:ascii="Times New Roman" w:eastAsia="Times New Roman" w:hAnsi="Times New Roman"/>
          <w:color w:val="000000"/>
          <w:sz w:val="27"/>
          <w:szCs w:val="27"/>
          <w:lang w:eastAsia="ru-RU"/>
        </w:rPr>
        <w:t>в отношении</w:t>
      </w:r>
      <w:r w:rsidRPr="00E57586">
        <w:rPr>
          <w:rFonts w:ascii="Times New Roman" w:eastAsia="Times New Roman" w:hAnsi="Times New Roman"/>
          <w:color w:val="000000"/>
          <w:sz w:val="27"/>
          <w:szCs w:val="27"/>
          <w:lang w:eastAsia="ru-RU"/>
        </w:rPr>
        <w:t>:</w:t>
      </w:r>
    </w:p>
    <w:p w:rsidR="006F3881" w:rsidRPr="00E57586" w:rsidP="00775DD6">
      <w:pPr>
        <w:shd w:val="clear" w:color="auto" w:fill="FFFFFF"/>
        <w:spacing w:after="0" w:line="240" w:lineRule="auto"/>
        <w:ind w:left="1701"/>
        <w:jc w:val="both"/>
        <w:rPr>
          <w:rFonts w:ascii="Times New Roman" w:eastAsia="Times New Roman" w:hAnsi="Times New Roman"/>
          <w:color w:val="000000"/>
          <w:sz w:val="27"/>
          <w:szCs w:val="27"/>
          <w:lang w:eastAsia="ru-RU"/>
        </w:rPr>
      </w:pPr>
      <w:r w:rsidRPr="00E57586">
        <w:rPr>
          <w:rFonts w:ascii="Times New Roman" w:eastAsia="Times New Roman" w:hAnsi="Times New Roman"/>
          <w:b/>
          <w:color w:val="000000"/>
          <w:sz w:val="27"/>
          <w:szCs w:val="27"/>
          <w:lang w:eastAsia="ru-RU"/>
        </w:rPr>
        <w:t>Хайридинова</w:t>
      </w:r>
      <w:r w:rsidRPr="00E57586">
        <w:rPr>
          <w:rFonts w:ascii="Times New Roman" w:eastAsia="Times New Roman" w:hAnsi="Times New Roman"/>
          <w:b/>
          <w:color w:val="000000"/>
          <w:sz w:val="27"/>
          <w:szCs w:val="27"/>
          <w:lang w:eastAsia="ru-RU"/>
        </w:rPr>
        <w:t xml:space="preserve"> </w:t>
      </w:r>
      <w:r w:rsidRPr="00E57586">
        <w:rPr>
          <w:rFonts w:ascii="Times New Roman" w:eastAsia="Times New Roman" w:hAnsi="Times New Roman"/>
          <w:b/>
          <w:color w:val="000000"/>
          <w:sz w:val="27"/>
          <w:szCs w:val="27"/>
          <w:lang w:eastAsia="ru-RU"/>
        </w:rPr>
        <w:t>Сервина</w:t>
      </w:r>
      <w:r w:rsidRPr="00E57586">
        <w:rPr>
          <w:rFonts w:ascii="Times New Roman" w:eastAsia="Times New Roman" w:hAnsi="Times New Roman"/>
          <w:b/>
          <w:color w:val="000000"/>
          <w:sz w:val="27"/>
          <w:szCs w:val="27"/>
          <w:lang w:eastAsia="ru-RU"/>
        </w:rPr>
        <w:t xml:space="preserve"> </w:t>
      </w:r>
      <w:r w:rsidRPr="00E57586">
        <w:rPr>
          <w:rFonts w:ascii="Times New Roman" w:eastAsia="Times New Roman" w:hAnsi="Times New Roman"/>
          <w:b/>
          <w:color w:val="000000"/>
          <w:sz w:val="27"/>
          <w:szCs w:val="27"/>
          <w:lang w:eastAsia="ru-RU"/>
        </w:rPr>
        <w:t>Расимовича</w:t>
      </w:r>
      <w:r w:rsidRPr="00E57586" w:rsidR="007A4A2C">
        <w:rPr>
          <w:rFonts w:ascii="Times New Roman" w:eastAsia="Times New Roman" w:hAnsi="Times New Roman"/>
          <w:color w:val="000000"/>
          <w:sz w:val="27"/>
          <w:szCs w:val="27"/>
          <w:lang w:eastAsia="ru-RU"/>
        </w:rPr>
        <w:t xml:space="preserve">, </w:t>
      </w:r>
      <w:r w:rsidRPr="00AE7CC8" w:rsidR="00AE7CC8">
        <w:rPr>
          <w:rFonts w:ascii="Times New Roman" w:eastAsia="Times New Roman" w:hAnsi="Times New Roman"/>
          <w:color w:val="000000"/>
          <w:sz w:val="27"/>
          <w:szCs w:val="27"/>
          <w:lang w:eastAsia="ru-RU"/>
        </w:rPr>
        <w:t>(данные изъяты)</w:t>
      </w:r>
      <w:r w:rsidRPr="00E57586" w:rsidR="0010562E">
        <w:rPr>
          <w:rFonts w:ascii="Times New Roman" w:eastAsia="Times New Roman" w:hAnsi="Times New Roman"/>
          <w:color w:val="000000"/>
          <w:sz w:val="27"/>
          <w:szCs w:val="27"/>
          <w:lang w:eastAsia="ru-RU"/>
        </w:rPr>
        <w:t>,</w:t>
      </w:r>
    </w:p>
    <w:p w:rsidR="009A4AC6" w:rsidRPr="00E57586" w:rsidP="006A3628">
      <w:pPr>
        <w:jc w:val="both"/>
        <w:rPr>
          <w:rFonts w:ascii="Times New Roman" w:eastAsia="Times New Roman" w:hAnsi="Times New Roman"/>
          <w:sz w:val="27"/>
          <w:szCs w:val="27"/>
          <w:lang w:eastAsia="ru-RU"/>
        </w:rPr>
      </w:pPr>
      <w:r w:rsidRPr="00E57586">
        <w:rPr>
          <w:rFonts w:ascii="Times New Roman" w:hAnsi="Times New Roman"/>
          <w:sz w:val="27"/>
          <w:szCs w:val="27"/>
        </w:rPr>
        <w:t>обвиняемо</w:t>
      </w:r>
      <w:r w:rsidRPr="00E57586" w:rsidR="006A3628">
        <w:rPr>
          <w:rFonts w:ascii="Times New Roman" w:hAnsi="Times New Roman"/>
          <w:sz w:val="27"/>
          <w:szCs w:val="27"/>
        </w:rPr>
        <w:t>го</w:t>
      </w:r>
      <w:r w:rsidRPr="00E57586" w:rsidR="00C60341">
        <w:rPr>
          <w:rFonts w:ascii="Times New Roman" w:hAnsi="Times New Roman"/>
          <w:sz w:val="27"/>
          <w:szCs w:val="27"/>
        </w:rPr>
        <w:t xml:space="preserve"> </w:t>
      </w:r>
      <w:r w:rsidRPr="00E57586">
        <w:rPr>
          <w:rFonts w:ascii="Times New Roman" w:hAnsi="Times New Roman"/>
          <w:sz w:val="27"/>
          <w:szCs w:val="27"/>
        </w:rPr>
        <w:t>в совершении преступлени</w:t>
      </w:r>
      <w:r w:rsidRPr="00E57586" w:rsidR="00C04DF7">
        <w:rPr>
          <w:rFonts w:ascii="Times New Roman" w:hAnsi="Times New Roman"/>
          <w:sz w:val="27"/>
          <w:szCs w:val="27"/>
        </w:rPr>
        <w:t>я</w:t>
      </w:r>
      <w:r w:rsidRPr="00E57586">
        <w:rPr>
          <w:rFonts w:ascii="Times New Roman" w:hAnsi="Times New Roman"/>
          <w:sz w:val="27"/>
          <w:szCs w:val="27"/>
        </w:rPr>
        <w:t>, предусмотренн</w:t>
      </w:r>
      <w:r w:rsidRPr="00E57586" w:rsidR="00C04DF7">
        <w:rPr>
          <w:rFonts w:ascii="Times New Roman" w:hAnsi="Times New Roman"/>
          <w:sz w:val="27"/>
          <w:szCs w:val="27"/>
        </w:rPr>
        <w:t>ого</w:t>
      </w:r>
      <w:r w:rsidRPr="00E57586">
        <w:rPr>
          <w:rFonts w:ascii="Times New Roman" w:hAnsi="Times New Roman"/>
          <w:sz w:val="27"/>
          <w:szCs w:val="27"/>
        </w:rPr>
        <w:t xml:space="preserve"> ч.</w:t>
      </w:r>
      <w:r w:rsidRPr="00E57586" w:rsidR="00A12FDE">
        <w:rPr>
          <w:rFonts w:ascii="Times New Roman" w:hAnsi="Times New Roman"/>
          <w:sz w:val="27"/>
          <w:szCs w:val="27"/>
        </w:rPr>
        <w:t xml:space="preserve"> </w:t>
      </w:r>
      <w:r w:rsidRPr="00E57586" w:rsidR="00604D67">
        <w:rPr>
          <w:rFonts w:ascii="Times New Roman" w:hAnsi="Times New Roman"/>
          <w:sz w:val="27"/>
          <w:szCs w:val="27"/>
        </w:rPr>
        <w:t>1</w:t>
      </w:r>
      <w:r w:rsidRPr="00E57586">
        <w:rPr>
          <w:rStyle w:val="2"/>
          <w:rFonts w:ascii="Times New Roman" w:hAnsi="Times New Roman"/>
          <w:sz w:val="27"/>
          <w:szCs w:val="27"/>
        </w:rPr>
        <w:t xml:space="preserve"> </w:t>
      </w:r>
      <w:r w:rsidRPr="00E57586">
        <w:rPr>
          <w:rStyle w:val="2"/>
          <w:rFonts w:ascii="Times New Roman" w:hAnsi="Times New Roman"/>
          <w:b w:val="0"/>
          <w:sz w:val="27"/>
          <w:szCs w:val="27"/>
        </w:rPr>
        <w:t>ст. 1</w:t>
      </w:r>
      <w:r w:rsidRPr="00E57586" w:rsidR="0010562E">
        <w:rPr>
          <w:rStyle w:val="2"/>
          <w:rFonts w:ascii="Times New Roman" w:hAnsi="Times New Roman"/>
          <w:b w:val="0"/>
          <w:sz w:val="27"/>
          <w:szCs w:val="27"/>
        </w:rPr>
        <w:t>67</w:t>
      </w:r>
      <w:r w:rsidRPr="00E57586" w:rsidR="000324FF">
        <w:rPr>
          <w:rStyle w:val="2"/>
          <w:rFonts w:ascii="Times New Roman" w:hAnsi="Times New Roman"/>
          <w:b w:val="0"/>
          <w:sz w:val="27"/>
          <w:szCs w:val="27"/>
        </w:rPr>
        <w:t xml:space="preserve"> </w:t>
      </w:r>
      <w:r w:rsidRPr="00E57586" w:rsidR="007E2255">
        <w:rPr>
          <w:rStyle w:val="2"/>
          <w:rFonts w:ascii="Times New Roman" w:hAnsi="Times New Roman"/>
          <w:b w:val="0"/>
          <w:sz w:val="27"/>
          <w:szCs w:val="27"/>
        </w:rPr>
        <w:t>Уголовного Кодекса Российской Федерации,</w:t>
      </w:r>
    </w:p>
    <w:p w:rsidR="009A4AC6" w:rsidRPr="00E57586" w:rsidP="005C4548">
      <w:pPr>
        <w:shd w:val="clear" w:color="auto" w:fill="FFFFFF"/>
        <w:spacing w:after="0" w:line="240" w:lineRule="auto"/>
        <w:ind w:firstLine="709"/>
        <w:jc w:val="center"/>
        <w:rPr>
          <w:rFonts w:ascii="Times New Roman" w:eastAsia="Times New Roman" w:hAnsi="Times New Roman"/>
          <w:color w:val="000000"/>
          <w:sz w:val="27"/>
          <w:szCs w:val="27"/>
          <w:lang w:eastAsia="ru-RU"/>
        </w:rPr>
      </w:pPr>
      <w:r w:rsidRPr="00E57586">
        <w:rPr>
          <w:rFonts w:ascii="Times New Roman" w:eastAsia="Times New Roman" w:hAnsi="Times New Roman"/>
          <w:color w:val="000000"/>
          <w:sz w:val="27"/>
          <w:szCs w:val="27"/>
          <w:lang w:eastAsia="ru-RU"/>
        </w:rPr>
        <w:t>УСТАНОВИЛ:</w:t>
      </w:r>
    </w:p>
    <w:p w:rsidR="007E2255" w:rsidRPr="00E57586" w:rsidP="005C4548">
      <w:pPr>
        <w:shd w:val="clear" w:color="auto" w:fill="FFFFFF"/>
        <w:spacing w:after="0" w:line="240" w:lineRule="auto"/>
        <w:ind w:firstLine="709"/>
        <w:jc w:val="center"/>
        <w:rPr>
          <w:rFonts w:ascii="Times New Roman" w:eastAsia="Times New Roman" w:hAnsi="Times New Roman"/>
          <w:color w:val="000000"/>
          <w:sz w:val="27"/>
          <w:szCs w:val="27"/>
          <w:lang w:eastAsia="ru-RU"/>
        </w:rPr>
      </w:pPr>
    </w:p>
    <w:p w:rsidR="000324FF" w:rsidRPr="00E57586" w:rsidP="00252F04">
      <w:pPr>
        <w:spacing w:after="0" w:line="240" w:lineRule="auto"/>
        <w:ind w:firstLine="709"/>
        <w:jc w:val="both"/>
        <w:rPr>
          <w:rFonts w:ascii="Times New Roman" w:hAnsi="Times New Roman"/>
          <w:sz w:val="27"/>
          <w:szCs w:val="27"/>
          <w:lang w:eastAsia="ru-RU"/>
        </w:rPr>
      </w:pPr>
      <w:r w:rsidRPr="00E57586">
        <w:rPr>
          <w:rFonts w:ascii="Times New Roman" w:hAnsi="Times New Roman"/>
          <w:sz w:val="27"/>
          <w:szCs w:val="27"/>
          <w:lang w:eastAsia="ru-RU"/>
        </w:rPr>
        <w:t>Хайридинов Сервин Расимович совершил</w:t>
      </w:r>
      <w:r w:rsidRPr="00E57586" w:rsidR="003631F3">
        <w:rPr>
          <w:sz w:val="27"/>
          <w:szCs w:val="27"/>
        </w:rPr>
        <w:t xml:space="preserve"> </w:t>
      </w:r>
      <w:r w:rsidRPr="00E57586" w:rsidR="001300E0">
        <w:rPr>
          <w:rFonts w:ascii="Times New Roman" w:hAnsi="Times New Roman"/>
          <w:sz w:val="27"/>
          <w:szCs w:val="27"/>
          <w:lang w:eastAsia="ru-RU"/>
        </w:rPr>
        <w:t xml:space="preserve">умышленное уничтожение чужого имущества, </w:t>
      </w:r>
      <w:r w:rsidRPr="00E57586" w:rsidR="006B511F">
        <w:rPr>
          <w:rFonts w:ascii="Times New Roman" w:hAnsi="Times New Roman"/>
          <w:sz w:val="27"/>
          <w:szCs w:val="27"/>
          <w:lang w:eastAsia="ru-RU"/>
        </w:rPr>
        <w:t>что</w:t>
      </w:r>
      <w:r w:rsidRPr="00E57586" w:rsidR="001300E0">
        <w:rPr>
          <w:rFonts w:ascii="Times New Roman" w:hAnsi="Times New Roman"/>
          <w:sz w:val="27"/>
          <w:szCs w:val="27"/>
          <w:lang w:eastAsia="ru-RU"/>
        </w:rPr>
        <w:t xml:space="preserve"> повлекло причинение значительного ущерба.</w:t>
      </w:r>
    </w:p>
    <w:p w:rsidR="006B511F" w:rsidRPr="00E57586" w:rsidP="006B511F">
      <w:pPr>
        <w:spacing w:after="0" w:line="240" w:lineRule="auto"/>
        <w:ind w:firstLine="709"/>
        <w:jc w:val="both"/>
        <w:rPr>
          <w:rFonts w:ascii="Times New Roman" w:hAnsi="Times New Roman"/>
          <w:sz w:val="27"/>
          <w:szCs w:val="27"/>
          <w:lang w:eastAsia="ru-RU"/>
        </w:rPr>
      </w:pPr>
      <w:r w:rsidRPr="00E57586">
        <w:rPr>
          <w:rFonts w:ascii="Times New Roman" w:hAnsi="Times New Roman"/>
          <w:sz w:val="27"/>
          <w:szCs w:val="27"/>
          <w:lang w:eastAsia="ru-RU"/>
        </w:rPr>
        <w:t xml:space="preserve">Так, </w:t>
      </w:r>
      <w:r w:rsidRPr="00E57586">
        <w:rPr>
          <w:rFonts w:ascii="Times New Roman" w:hAnsi="Times New Roman"/>
          <w:sz w:val="27"/>
          <w:szCs w:val="27"/>
          <w:lang w:eastAsia="ru-RU"/>
        </w:rPr>
        <w:t>Хайридинов</w:t>
      </w:r>
      <w:r w:rsidRPr="00E57586">
        <w:rPr>
          <w:rFonts w:ascii="Times New Roman" w:hAnsi="Times New Roman"/>
          <w:sz w:val="27"/>
          <w:szCs w:val="27"/>
          <w:lang w:eastAsia="ru-RU"/>
        </w:rPr>
        <w:t xml:space="preserve"> </w:t>
      </w:r>
      <w:r w:rsidRPr="00E57586">
        <w:rPr>
          <w:rFonts w:ascii="Times New Roman" w:hAnsi="Times New Roman"/>
          <w:sz w:val="27"/>
          <w:szCs w:val="27"/>
          <w:lang w:eastAsia="ru-RU"/>
        </w:rPr>
        <w:t>Сервин</w:t>
      </w:r>
      <w:r w:rsidRPr="00E57586">
        <w:rPr>
          <w:rFonts w:ascii="Times New Roman" w:hAnsi="Times New Roman"/>
          <w:sz w:val="27"/>
          <w:szCs w:val="27"/>
          <w:lang w:eastAsia="ru-RU"/>
        </w:rPr>
        <w:t xml:space="preserve"> </w:t>
      </w:r>
      <w:r w:rsidRPr="00E57586">
        <w:rPr>
          <w:rFonts w:ascii="Times New Roman" w:hAnsi="Times New Roman"/>
          <w:sz w:val="27"/>
          <w:szCs w:val="27"/>
          <w:lang w:eastAsia="ru-RU"/>
        </w:rPr>
        <w:t>Расимович</w:t>
      </w:r>
      <w:r w:rsidRPr="00E57586">
        <w:rPr>
          <w:rFonts w:ascii="Times New Roman" w:hAnsi="Times New Roman"/>
          <w:sz w:val="27"/>
          <w:szCs w:val="27"/>
          <w:lang w:eastAsia="ru-RU"/>
        </w:rPr>
        <w:t xml:space="preserve"> </w:t>
      </w:r>
      <w:r w:rsidRPr="00AE7CC8" w:rsidR="00AE7CC8">
        <w:rPr>
          <w:rFonts w:ascii="Times New Roman" w:hAnsi="Times New Roman"/>
          <w:sz w:val="27"/>
          <w:szCs w:val="27"/>
          <w:lang w:eastAsia="ru-RU"/>
        </w:rPr>
        <w:t>(данные изъяты)</w:t>
      </w:r>
      <w:r w:rsidRPr="00E57586" w:rsidR="005E7176">
        <w:rPr>
          <w:rFonts w:ascii="Times New Roman" w:hAnsi="Times New Roman"/>
          <w:sz w:val="27"/>
          <w:szCs w:val="27"/>
          <w:lang w:eastAsia="ru-RU"/>
        </w:rPr>
        <w:t xml:space="preserve">, более точное время не установлено, будучи в состоянии алкогольного опьянения, находясь во дворе домовладения </w:t>
      </w:r>
      <w:r w:rsidRPr="00AE7CC8" w:rsidR="00AE7CC8">
        <w:rPr>
          <w:rFonts w:ascii="Times New Roman" w:hAnsi="Times New Roman"/>
          <w:sz w:val="27"/>
          <w:szCs w:val="27"/>
          <w:lang w:eastAsia="ru-RU"/>
        </w:rPr>
        <w:t>(данные изъяты)</w:t>
      </w:r>
      <w:r w:rsidRPr="00E57586" w:rsidR="005E7176">
        <w:rPr>
          <w:rFonts w:ascii="Times New Roman" w:hAnsi="Times New Roman"/>
          <w:sz w:val="27"/>
          <w:szCs w:val="27"/>
          <w:lang w:eastAsia="ru-RU"/>
        </w:rPr>
        <w:t>, реализуя свой внезапно возникший умысел, направленный на повреждение (уничтожение) чужого имущества, действуя умышленно, предвидя неизбежность наступления общественно опасных последствий в виде причинения материального вреда и желая их наступления, стоя возле окна жилого дома, нанес один удар фрагментом кирпича</w:t>
      </w:r>
      <w:r w:rsidRPr="00E57586" w:rsidR="005E7176">
        <w:rPr>
          <w:rFonts w:ascii="Times New Roman" w:hAnsi="Times New Roman"/>
          <w:sz w:val="27"/>
          <w:szCs w:val="27"/>
          <w:lang w:eastAsia="ru-RU"/>
        </w:rPr>
        <w:t xml:space="preserve"> по металлопластиковой конструкции (оконной раме), от чего на ней образовалась сквозная трещина. При этом, в ходе нанесения удара фрагментом кирпича по оконной раме, камень отскочил от корпуса оконной рамы и ударился по стеклопакету, вследствие чего стеклопакет разбился на мелкие фрагменты. В результате умышленных противоправных действий Хайридинова С.Р., металлопластиковая конструкция (оконная рама) не пригодна для дальнейшей эксплуатации. Таким образом, Аблязовой Нефизе Абдураимовне, причинен значительный для неё материальный ущерб на общую сумму 6000 рублей.</w:t>
      </w:r>
    </w:p>
    <w:p w:rsidR="002D0629" w:rsidRPr="00E57586" w:rsidP="006B511F">
      <w:pPr>
        <w:spacing w:after="0" w:line="240" w:lineRule="auto"/>
        <w:ind w:firstLine="709"/>
        <w:jc w:val="both"/>
        <w:rPr>
          <w:rFonts w:ascii="Times New Roman" w:hAnsi="Times New Roman"/>
          <w:color w:val="000000"/>
          <w:sz w:val="27"/>
          <w:szCs w:val="27"/>
        </w:rPr>
      </w:pPr>
      <w:r w:rsidRPr="00E57586">
        <w:rPr>
          <w:rFonts w:ascii="Times New Roman" w:hAnsi="Times New Roman"/>
          <w:color w:val="000000"/>
          <w:sz w:val="27"/>
          <w:szCs w:val="27"/>
        </w:rPr>
        <w:t xml:space="preserve">При получении копии обвинительного акта с приложениями обвиняемым </w:t>
      </w:r>
      <w:r w:rsidRPr="00E57586" w:rsidR="008B6D99">
        <w:rPr>
          <w:rFonts w:ascii="Times New Roman" w:hAnsi="Times New Roman"/>
          <w:color w:val="000000"/>
          <w:sz w:val="27"/>
          <w:szCs w:val="27"/>
        </w:rPr>
        <w:t>Хайридиновым С.Р.</w:t>
      </w:r>
      <w:r w:rsidRPr="00E57586" w:rsidR="00140837">
        <w:rPr>
          <w:rFonts w:ascii="Times New Roman" w:hAnsi="Times New Roman"/>
          <w:color w:val="000000"/>
          <w:sz w:val="27"/>
          <w:szCs w:val="27"/>
        </w:rPr>
        <w:t xml:space="preserve"> </w:t>
      </w:r>
      <w:r w:rsidRPr="00E57586">
        <w:rPr>
          <w:rFonts w:ascii="Times New Roman" w:hAnsi="Times New Roman"/>
          <w:color w:val="000000"/>
          <w:sz w:val="27"/>
          <w:szCs w:val="27"/>
        </w:rPr>
        <w:t xml:space="preserve">было заявлено ходатайство о проведении предварительного </w:t>
      </w:r>
      <w:r w:rsidRPr="00E57586">
        <w:rPr>
          <w:rFonts w:ascii="Times New Roman" w:hAnsi="Times New Roman"/>
          <w:color w:val="000000"/>
          <w:sz w:val="27"/>
          <w:szCs w:val="27"/>
        </w:rPr>
        <w:t>слушания</w:t>
      </w:r>
      <w:r w:rsidRPr="00E57586" w:rsidR="00E97993">
        <w:rPr>
          <w:rFonts w:ascii="Times New Roman" w:hAnsi="Times New Roman"/>
          <w:color w:val="000000"/>
          <w:sz w:val="27"/>
          <w:szCs w:val="27"/>
        </w:rPr>
        <w:t>.</w:t>
      </w:r>
    </w:p>
    <w:p w:rsidR="007A4A2C" w:rsidRPr="00E57586" w:rsidP="00F6495A">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В</w:t>
      </w:r>
      <w:r w:rsidRPr="00E57586" w:rsidR="00F6495A">
        <w:rPr>
          <w:rFonts w:ascii="Times New Roman" w:eastAsia="Times New Roman" w:hAnsi="Times New Roman"/>
          <w:sz w:val="27"/>
          <w:szCs w:val="27"/>
          <w:lang w:eastAsia="ru-RU"/>
        </w:rPr>
        <w:t xml:space="preserve"> </w:t>
      </w:r>
      <w:r w:rsidRPr="00E57586" w:rsidR="00EC697D">
        <w:rPr>
          <w:rFonts w:ascii="Times New Roman" w:eastAsia="Times New Roman" w:hAnsi="Times New Roman"/>
          <w:sz w:val="27"/>
          <w:szCs w:val="27"/>
          <w:lang w:eastAsia="ru-RU"/>
        </w:rPr>
        <w:t xml:space="preserve">предварительном </w:t>
      </w:r>
      <w:r w:rsidRPr="00E57586" w:rsidR="00F6495A">
        <w:rPr>
          <w:rFonts w:ascii="Times New Roman" w:eastAsia="Times New Roman" w:hAnsi="Times New Roman"/>
          <w:sz w:val="27"/>
          <w:szCs w:val="27"/>
          <w:lang w:eastAsia="ru-RU"/>
        </w:rPr>
        <w:t>судебном заседании потерпевш</w:t>
      </w:r>
      <w:r w:rsidRPr="00E57586" w:rsidR="00140837">
        <w:rPr>
          <w:rFonts w:ascii="Times New Roman" w:eastAsia="Times New Roman" w:hAnsi="Times New Roman"/>
          <w:sz w:val="27"/>
          <w:szCs w:val="27"/>
          <w:lang w:eastAsia="ru-RU"/>
        </w:rPr>
        <w:t>ая</w:t>
      </w:r>
      <w:r w:rsidRPr="00E57586" w:rsidR="00F6495A">
        <w:rPr>
          <w:rFonts w:ascii="Times New Roman" w:eastAsia="Times New Roman" w:hAnsi="Times New Roman"/>
          <w:sz w:val="27"/>
          <w:szCs w:val="27"/>
          <w:lang w:eastAsia="ru-RU"/>
        </w:rPr>
        <w:t xml:space="preserve"> </w:t>
      </w:r>
      <w:r w:rsidRPr="00E57586" w:rsidR="008B6D99">
        <w:rPr>
          <w:rFonts w:ascii="Times New Roman" w:eastAsia="Times New Roman" w:hAnsi="Times New Roman"/>
          <w:sz w:val="27"/>
          <w:szCs w:val="27"/>
          <w:lang w:eastAsia="ru-RU"/>
        </w:rPr>
        <w:t>Аблязова Н.А.</w:t>
      </w:r>
      <w:r w:rsidRPr="00E57586" w:rsidR="00A46778">
        <w:rPr>
          <w:rFonts w:ascii="Times New Roman" w:eastAsia="Times New Roman" w:hAnsi="Times New Roman"/>
          <w:sz w:val="27"/>
          <w:szCs w:val="27"/>
          <w:lang w:eastAsia="ru-RU"/>
        </w:rPr>
        <w:t xml:space="preserve"> </w:t>
      </w:r>
      <w:r w:rsidRPr="00E57586" w:rsidR="00F6495A">
        <w:rPr>
          <w:rFonts w:ascii="Times New Roman" w:hAnsi="Times New Roman"/>
          <w:color w:val="000000"/>
          <w:sz w:val="27"/>
          <w:szCs w:val="27"/>
          <w:lang w:eastAsia="ru-RU" w:bidi="ru-RU"/>
        </w:rPr>
        <w:t>заявил</w:t>
      </w:r>
      <w:r w:rsidRPr="00E57586" w:rsidR="00140837">
        <w:rPr>
          <w:rFonts w:ascii="Times New Roman" w:hAnsi="Times New Roman"/>
          <w:color w:val="000000"/>
          <w:sz w:val="27"/>
          <w:szCs w:val="27"/>
          <w:lang w:eastAsia="ru-RU" w:bidi="ru-RU"/>
        </w:rPr>
        <w:t>а</w:t>
      </w:r>
      <w:r w:rsidRPr="00E57586" w:rsidR="00F6495A">
        <w:rPr>
          <w:rFonts w:ascii="Times New Roman" w:hAnsi="Times New Roman"/>
          <w:color w:val="000000"/>
          <w:sz w:val="27"/>
          <w:szCs w:val="27"/>
          <w:lang w:eastAsia="ru-RU" w:bidi="ru-RU"/>
        </w:rPr>
        <w:t xml:space="preserve"> ходатайство </w:t>
      </w:r>
      <w:r w:rsidRPr="00E57586">
        <w:rPr>
          <w:rFonts w:ascii="Times New Roman" w:eastAsia="Times New Roman" w:hAnsi="Times New Roman"/>
          <w:sz w:val="27"/>
          <w:szCs w:val="27"/>
          <w:lang w:eastAsia="ru-RU"/>
        </w:rPr>
        <w:t xml:space="preserve">о </w:t>
      </w:r>
      <w:r w:rsidRPr="00E57586" w:rsidR="002C08F3">
        <w:rPr>
          <w:rFonts w:ascii="Times New Roman" w:eastAsia="Times New Roman" w:hAnsi="Times New Roman"/>
          <w:sz w:val="27"/>
          <w:szCs w:val="27"/>
          <w:lang w:eastAsia="ru-RU"/>
        </w:rPr>
        <w:t>прекращении производства по уголовному делу</w:t>
      </w:r>
      <w:r w:rsidRPr="00E57586">
        <w:rPr>
          <w:rFonts w:ascii="Times New Roman" w:eastAsia="Times New Roman" w:hAnsi="Times New Roman"/>
          <w:sz w:val="27"/>
          <w:szCs w:val="27"/>
          <w:lang w:eastAsia="ru-RU"/>
        </w:rPr>
        <w:t xml:space="preserve">, поскольку </w:t>
      </w:r>
      <w:r w:rsidRPr="00E57586" w:rsidR="00E46D60">
        <w:rPr>
          <w:rFonts w:ascii="Times New Roman" w:eastAsia="Times New Roman" w:hAnsi="Times New Roman"/>
          <w:sz w:val="27"/>
          <w:szCs w:val="27"/>
          <w:lang w:eastAsia="ru-RU"/>
        </w:rPr>
        <w:t>он</w:t>
      </w:r>
      <w:r w:rsidRPr="00E57586" w:rsidR="00140837">
        <w:rPr>
          <w:rFonts w:ascii="Times New Roman" w:eastAsia="Times New Roman" w:hAnsi="Times New Roman"/>
          <w:sz w:val="27"/>
          <w:szCs w:val="27"/>
          <w:lang w:eastAsia="ru-RU"/>
        </w:rPr>
        <w:t>а</w:t>
      </w:r>
      <w:r w:rsidRPr="00E57586" w:rsidR="00E46D60">
        <w:rPr>
          <w:rFonts w:ascii="Times New Roman" w:eastAsia="Times New Roman" w:hAnsi="Times New Roman"/>
          <w:sz w:val="27"/>
          <w:szCs w:val="27"/>
          <w:lang w:eastAsia="ru-RU"/>
        </w:rPr>
        <w:t xml:space="preserve"> примирил</w:t>
      </w:r>
      <w:r w:rsidRPr="00E57586" w:rsidR="00140837">
        <w:rPr>
          <w:rFonts w:ascii="Times New Roman" w:eastAsia="Times New Roman" w:hAnsi="Times New Roman"/>
          <w:sz w:val="27"/>
          <w:szCs w:val="27"/>
          <w:lang w:eastAsia="ru-RU"/>
        </w:rPr>
        <w:t>ась</w:t>
      </w:r>
      <w:r w:rsidRPr="00E57586" w:rsidR="00E46D60">
        <w:rPr>
          <w:rFonts w:ascii="Times New Roman" w:eastAsia="Times New Roman" w:hAnsi="Times New Roman"/>
          <w:sz w:val="27"/>
          <w:szCs w:val="27"/>
          <w:lang w:eastAsia="ru-RU"/>
        </w:rPr>
        <w:t xml:space="preserve"> с обвиняемым</w:t>
      </w:r>
      <w:r w:rsidRPr="00E57586" w:rsidR="002C08F3">
        <w:rPr>
          <w:rFonts w:ascii="Times New Roman" w:eastAsia="Times New Roman" w:hAnsi="Times New Roman"/>
          <w:sz w:val="27"/>
          <w:szCs w:val="27"/>
          <w:lang w:eastAsia="ru-RU"/>
        </w:rPr>
        <w:t xml:space="preserve">, </w:t>
      </w:r>
      <w:r w:rsidRPr="00E57586" w:rsidR="00140837">
        <w:rPr>
          <w:rFonts w:ascii="Times New Roman" w:eastAsia="Times New Roman" w:hAnsi="Times New Roman"/>
          <w:sz w:val="27"/>
          <w:szCs w:val="27"/>
          <w:lang w:eastAsia="ru-RU"/>
        </w:rPr>
        <w:t xml:space="preserve">он </w:t>
      </w:r>
      <w:r w:rsidRPr="00E57586" w:rsidR="006F20B6">
        <w:rPr>
          <w:rFonts w:ascii="Times New Roman" w:eastAsia="Times New Roman" w:hAnsi="Times New Roman"/>
          <w:sz w:val="27"/>
          <w:szCs w:val="27"/>
          <w:lang w:eastAsia="ru-RU"/>
        </w:rPr>
        <w:t>принес искренние извинения, возместил причиненный имущественный вред, сожалеет о произошедшем, претензий к нему не имеет.</w:t>
      </w:r>
      <w:r w:rsidRPr="00E57586" w:rsidR="00B7126F">
        <w:rPr>
          <w:rFonts w:ascii="Times New Roman" w:eastAsia="Times New Roman" w:hAnsi="Times New Roman"/>
          <w:sz w:val="27"/>
          <w:szCs w:val="27"/>
          <w:lang w:eastAsia="ru-RU"/>
        </w:rPr>
        <w:t xml:space="preserve"> </w:t>
      </w:r>
      <w:r w:rsidRPr="00E57586" w:rsidR="005125C8">
        <w:rPr>
          <w:rFonts w:ascii="Times New Roman" w:eastAsia="Times New Roman" w:hAnsi="Times New Roman"/>
          <w:sz w:val="27"/>
          <w:szCs w:val="27"/>
          <w:lang w:eastAsia="ru-RU"/>
        </w:rPr>
        <w:t>П</w:t>
      </w:r>
      <w:r w:rsidRPr="00E57586" w:rsidR="003E455B">
        <w:rPr>
          <w:rFonts w:ascii="Times New Roman" w:eastAsia="Times New Roman" w:hAnsi="Times New Roman"/>
          <w:sz w:val="27"/>
          <w:szCs w:val="27"/>
          <w:lang w:eastAsia="ru-RU"/>
        </w:rPr>
        <w:t xml:space="preserve">оследствия прекращения уголовного дела в связи с примирением </w:t>
      </w:r>
      <w:r w:rsidRPr="00E57586" w:rsidR="005125C8">
        <w:rPr>
          <w:rFonts w:ascii="Times New Roman" w:eastAsia="Times New Roman" w:hAnsi="Times New Roman"/>
          <w:sz w:val="27"/>
          <w:szCs w:val="27"/>
          <w:lang w:eastAsia="ru-RU"/>
        </w:rPr>
        <w:t>е</w:t>
      </w:r>
      <w:r w:rsidRPr="00E57586" w:rsidR="006F20B6">
        <w:rPr>
          <w:rFonts w:ascii="Times New Roman" w:eastAsia="Times New Roman" w:hAnsi="Times New Roman"/>
          <w:sz w:val="27"/>
          <w:szCs w:val="27"/>
          <w:lang w:eastAsia="ru-RU"/>
        </w:rPr>
        <w:t>й</w:t>
      </w:r>
      <w:r w:rsidRPr="00E57586" w:rsidR="005125C8">
        <w:rPr>
          <w:rFonts w:ascii="Times New Roman" w:eastAsia="Times New Roman" w:hAnsi="Times New Roman"/>
          <w:sz w:val="27"/>
          <w:szCs w:val="27"/>
          <w:lang w:eastAsia="ru-RU"/>
        </w:rPr>
        <w:t xml:space="preserve"> разъяснены и понятны.</w:t>
      </w:r>
    </w:p>
    <w:p w:rsidR="00E57487" w:rsidRPr="00E57586" w:rsidP="00A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Обвиняем</w:t>
      </w:r>
      <w:r w:rsidRPr="00E57586" w:rsidR="00F00388">
        <w:rPr>
          <w:rFonts w:ascii="Times New Roman" w:eastAsia="Times New Roman" w:hAnsi="Times New Roman"/>
          <w:sz w:val="27"/>
          <w:szCs w:val="27"/>
          <w:lang w:eastAsia="ru-RU"/>
        </w:rPr>
        <w:t xml:space="preserve">ый </w:t>
      </w:r>
      <w:r w:rsidRPr="00E57586" w:rsidR="006F20B6">
        <w:rPr>
          <w:rFonts w:ascii="Times New Roman" w:eastAsia="Times New Roman" w:hAnsi="Times New Roman"/>
          <w:sz w:val="27"/>
          <w:szCs w:val="27"/>
          <w:lang w:eastAsia="ru-RU"/>
        </w:rPr>
        <w:t xml:space="preserve">Хайридинов С.Р. </w:t>
      </w:r>
      <w:r w:rsidRPr="00E57586" w:rsidR="00A0722F">
        <w:rPr>
          <w:rFonts w:ascii="Times New Roman" w:eastAsia="Times New Roman" w:hAnsi="Times New Roman"/>
          <w:sz w:val="27"/>
          <w:szCs w:val="27"/>
          <w:lang w:eastAsia="ru-RU"/>
        </w:rPr>
        <w:t xml:space="preserve">в судебном заседании </w:t>
      </w:r>
      <w:r w:rsidRPr="00E57586">
        <w:rPr>
          <w:rFonts w:ascii="Times New Roman" w:eastAsia="Times New Roman" w:hAnsi="Times New Roman"/>
          <w:sz w:val="27"/>
          <w:szCs w:val="27"/>
          <w:lang w:eastAsia="ru-RU"/>
        </w:rPr>
        <w:t xml:space="preserve">просил </w:t>
      </w:r>
      <w:r w:rsidRPr="00E57586" w:rsidR="00F00388">
        <w:rPr>
          <w:rFonts w:ascii="Times New Roman" w:eastAsia="Times New Roman" w:hAnsi="Times New Roman"/>
          <w:sz w:val="27"/>
          <w:szCs w:val="27"/>
          <w:lang w:eastAsia="ru-RU"/>
        </w:rPr>
        <w:t xml:space="preserve">удовлетворить ходатайство </w:t>
      </w:r>
      <w:r w:rsidRPr="00E57586">
        <w:rPr>
          <w:rFonts w:ascii="Times New Roman" w:eastAsia="Times New Roman" w:hAnsi="Times New Roman"/>
          <w:sz w:val="27"/>
          <w:szCs w:val="27"/>
          <w:lang w:eastAsia="ru-RU"/>
        </w:rPr>
        <w:t>о прекращении производства по уголовному делу</w:t>
      </w:r>
      <w:r w:rsidRPr="00E57586" w:rsidR="008F437B">
        <w:rPr>
          <w:rFonts w:ascii="Times New Roman" w:eastAsia="Times New Roman" w:hAnsi="Times New Roman"/>
          <w:sz w:val="27"/>
          <w:szCs w:val="27"/>
          <w:lang w:eastAsia="ru-RU"/>
        </w:rPr>
        <w:t>. П</w:t>
      </w:r>
      <w:r w:rsidRPr="00E57586" w:rsidR="00C90522">
        <w:rPr>
          <w:rFonts w:ascii="Times New Roman" w:eastAsia="Times New Roman" w:hAnsi="Times New Roman"/>
          <w:sz w:val="27"/>
          <w:szCs w:val="27"/>
          <w:lang w:eastAsia="ru-RU"/>
        </w:rPr>
        <w:t>оследствия прекращения уголовного дела по не реабилитирующим основаниям е</w:t>
      </w:r>
      <w:r w:rsidRPr="00E57586" w:rsidR="00F00388">
        <w:rPr>
          <w:rFonts w:ascii="Times New Roman" w:eastAsia="Times New Roman" w:hAnsi="Times New Roman"/>
          <w:sz w:val="27"/>
          <w:szCs w:val="27"/>
          <w:lang w:eastAsia="ru-RU"/>
        </w:rPr>
        <w:t>му</w:t>
      </w:r>
      <w:r w:rsidRPr="00E57586" w:rsidR="00C90522">
        <w:rPr>
          <w:rFonts w:ascii="Times New Roman" w:eastAsia="Times New Roman" w:hAnsi="Times New Roman"/>
          <w:sz w:val="27"/>
          <w:szCs w:val="27"/>
          <w:lang w:eastAsia="ru-RU"/>
        </w:rPr>
        <w:t xml:space="preserve"> понятны.</w:t>
      </w:r>
    </w:p>
    <w:p w:rsidR="00E57487" w:rsidRPr="00E57586" w:rsidP="00F034E7">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 xml:space="preserve">Защитник </w:t>
      </w:r>
      <w:r w:rsidRPr="00E57586" w:rsidR="000E777E">
        <w:rPr>
          <w:rFonts w:ascii="Times New Roman" w:eastAsia="Times New Roman" w:hAnsi="Times New Roman"/>
          <w:sz w:val="27"/>
          <w:szCs w:val="27"/>
          <w:lang w:eastAsia="ru-RU"/>
        </w:rPr>
        <w:t>обвиняемо</w:t>
      </w:r>
      <w:r w:rsidRPr="00E57586" w:rsidR="00391B55">
        <w:rPr>
          <w:rFonts w:ascii="Times New Roman" w:eastAsia="Times New Roman" w:hAnsi="Times New Roman"/>
          <w:sz w:val="27"/>
          <w:szCs w:val="27"/>
          <w:lang w:eastAsia="ru-RU"/>
        </w:rPr>
        <w:t>го</w:t>
      </w:r>
      <w:r w:rsidRPr="00E57586">
        <w:rPr>
          <w:rFonts w:ascii="Times New Roman" w:eastAsia="Times New Roman" w:hAnsi="Times New Roman"/>
          <w:sz w:val="27"/>
          <w:szCs w:val="27"/>
          <w:lang w:eastAsia="ru-RU"/>
        </w:rPr>
        <w:t xml:space="preserve"> адвокат </w:t>
      </w:r>
      <w:r w:rsidRPr="00E57586" w:rsidR="00CB6792">
        <w:rPr>
          <w:rFonts w:ascii="Times New Roman" w:eastAsia="Times New Roman" w:hAnsi="Times New Roman"/>
          <w:sz w:val="27"/>
          <w:szCs w:val="27"/>
          <w:lang w:eastAsia="ru-RU"/>
        </w:rPr>
        <w:t>Мартынюк А.Г.</w:t>
      </w:r>
      <w:r w:rsidRPr="00E57586" w:rsidR="008F437B">
        <w:rPr>
          <w:rFonts w:ascii="Times New Roman" w:eastAsia="Times New Roman" w:hAnsi="Times New Roman"/>
          <w:sz w:val="27"/>
          <w:szCs w:val="27"/>
          <w:lang w:eastAsia="ru-RU"/>
        </w:rPr>
        <w:t xml:space="preserve"> </w:t>
      </w:r>
      <w:r w:rsidRPr="00E57586" w:rsidR="00840355">
        <w:rPr>
          <w:rFonts w:ascii="Times New Roman" w:eastAsia="Times New Roman" w:hAnsi="Times New Roman"/>
          <w:sz w:val="27"/>
          <w:szCs w:val="27"/>
          <w:lang w:eastAsia="ru-RU"/>
        </w:rPr>
        <w:t>поддержал позицию своего подзащитного, просил</w:t>
      </w:r>
      <w:r w:rsidRPr="00E57586" w:rsidR="00F034E7">
        <w:rPr>
          <w:rFonts w:ascii="Times New Roman" w:eastAsia="Times New Roman" w:hAnsi="Times New Roman"/>
          <w:sz w:val="27"/>
          <w:szCs w:val="27"/>
          <w:lang w:eastAsia="ru-RU"/>
        </w:rPr>
        <w:t xml:space="preserve"> удовлетворить заявление потерпевше</w:t>
      </w:r>
      <w:r w:rsidRPr="00E57586" w:rsidR="00CB6792">
        <w:rPr>
          <w:rFonts w:ascii="Times New Roman" w:eastAsia="Times New Roman" w:hAnsi="Times New Roman"/>
          <w:sz w:val="27"/>
          <w:szCs w:val="27"/>
          <w:lang w:eastAsia="ru-RU"/>
        </w:rPr>
        <w:t>й</w:t>
      </w:r>
      <w:r w:rsidRPr="00E57586" w:rsidR="00840355">
        <w:rPr>
          <w:rFonts w:ascii="Times New Roman" w:eastAsia="Times New Roman" w:hAnsi="Times New Roman"/>
          <w:sz w:val="27"/>
          <w:szCs w:val="27"/>
          <w:lang w:eastAsia="ru-RU"/>
        </w:rPr>
        <w:t>.</w:t>
      </w:r>
    </w:p>
    <w:p w:rsidR="00D77F80" w:rsidRPr="00E57586" w:rsidP="00E57487">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Государст</w:t>
      </w:r>
      <w:r w:rsidRPr="00E57586" w:rsidR="00AB35AA">
        <w:rPr>
          <w:rFonts w:ascii="Times New Roman" w:eastAsia="Times New Roman" w:hAnsi="Times New Roman"/>
          <w:sz w:val="27"/>
          <w:szCs w:val="27"/>
          <w:lang w:eastAsia="ru-RU"/>
        </w:rPr>
        <w:t xml:space="preserve">венный обвинитель </w:t>
      </w:r>
      <w:r w:rsidRPr="00E57586" w:rsidR="00C82BCD">
        <w:rPr>
          <w:rFonts w:ascii="Times New Roman" w:eastAsia="Times New Roman" w:hAnsi="Times New Roman"/>
          <w:sz w:val="27"/>
          <w:szCs w:val="27"/>
          <w:lang w:eastAsia="ru-RU"/>
        </w:rPr>
        <w:t>Попов А.Е.</w:t>
      </w:r>
      <w:r w:rsidRPr="00E57586">
        <w:rPr>
          <w:rFonts w:ascii="Times New Roman" w:eastAsia="Times New Roman" w:hAnsi="Times New Roman"/>
          <w:sz w:val="27"/>
          <w:szCs w:val="27"/>
          <w:lang w:eastAsia="ru-RU"/>
        </w:rPr>
        <w:t xml:space="preserve"> </w:t>
      </w:r>
      <w:r w:rsidRPr="00E57586" w:rsidR="003B0448">
        <w:rPr>
          <w:rFonts w:ascii="Times New Roman" w:eastAsia="Times New Roman" w:hAnsi="Times New Roman"/>
          <w:sz w:val="27"/>
          <w:szCs w:val="27"/>
          <w:lang w:eastAsia="ru-RU"/>
        </w:rPr>
        <w:t>в судебном заседании не возражал против прекращения уголовного дела в связи с примирением сторон</w:t>
      </w:r>
      <w:r w:rsidRPr="00E57586" w:rsidR="00CB6792">
        <w:rPr>
          <w:rFonts w:ascii="Times New Roman" w:eastAsia="Times New Roman" w:hAnsi="Times New Roman"/>
          <w:sz w:val="27"/>
          <w:szCs w:val="27"/>
          <w:lang w:eastAsia="ru-RU"/>
        </w:rPr>
        <w:t>, поскольку обвиняемый ранее не судим, совершил преступление небольшой тяжести, примирился с потерпевшим лицом.</w:t>
      </w:r>
      <w:r w:rsidRPr="00E57586">
        <w:rPr>
          <w:rFonts w:ascii="Times New Roman" w:eastAsia="Times New Roman" w:hAnsi="Times New Roman"/>
          <w:sz w:val="27"/>
          <w:szCs w:val="27"/>
          <w:lang w:eastAsia="ru-RU"/>
        </w:rPr>
        <w:t xml:space="preserve"> </w:t>
      </w:r>
    </w:p>
    <w:p w:rsidR="00231B51" w:rsidRPr="00E57586" w:rsidP="00231B51">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С</w:t>
      </w:r>
      <w:r w:rsidRPr="00E57586" w:rsidR="00965A4D">
        <w:rPr>
          <w:rFonts w:ascii="Times New Roman" w:eastAsia="Times New Roman" w:hAnsi="Times New Roman"/>
          <w:sz w:val="27"/>
          <w:szCs w:val="27"/>
          <w:lang w:eastAsia="ru-RU"/>
        </w:rPr>
        <w:t>уд, заслушав мнения участников процесса, считает заявленное потерпевш</w:t>
      </w:r>
      <w:r w:rsidRPr="00E57586" w:rsidR="0041015E">
        <w:rPr>
          <w:rFonts w:ascii="Times New Roman" w:eastAsia="Times New Roman" w:hAnsi="Times New Roman"/>
          <w:sz w:val="27"/>
          <w:szCs w:val="27"/>
          <w:lang w:eastAsia="ru-RU"/>
        </w:rPr>
        <w:t>им</w:t>
      </w:r>
      <w:r w:rsidRPr="00E57586" w:rsidR="00965A4D">
        <w:rPr>
          <w:rFonts w:ascii="Times New Roman" w:eastAsia="Times New Roman" w:hAnsi="Times New Roman"/>
          <w:sz w:val="27"/>
          <w:szCs w:val="27"/>
          <w:lang w:eastAsia="ru-RU"/>
        </w:rPr>
        <w:t xml:space="preserve"> ходатайство обоснованным</w:t>
      </w:r>
      <w:r w:rsidRPr="00E57586">
        <w:rPr>
          <w:rFonts w:ascii="Times New Roman" w:eastAsia="Times New Roman" w:hAnsi="Times New Roman"/>
          <w:sz w:val="27"/>
          <w:szCs w:val="27"/>
          <w:lang w:eastAsia="ru-RU"/>
        </w:rPr>
        <w:t>,</w:t>
      </w:r>
      <w:r w:rsidRPr="00E57586" w:rsidR="00965A4D">
        <w:rPr>
          <w:rFonts w:ascii="Times New Roman" w:eastAsia="Times New Roman" w:hAnsi="Times New Roman"/>
          <w:sz w:val="27"/>
          <w:szCs w:val="27"/>
          <w:lang w:eastAsia="ru-RU"/>
        </w:rPr>
        <w:t xml:space="preserve"> </w:t>
      </w:r>
      <w:r w:rsidRPr="00E57586">
        <w:rPr>
          <w:rFonts w:ascii="Times New Roman" w:eastAsia="Times New Roman" w:hAnsi="Times New Roman"/>
          <w:sz w:val="27"/>
          <w:szCs w:val="27"/>
          <w:lang w:eastAsia="ru-RU"/>
        </w:rPr>
        <w:t xml:space="preserve">уголовное дело и уголовное преследование в отношении </w:t>
      </w:r>
      <w:r w:rsidRPr="00E57586" w:rsidR="00386FCB">
        <w:rPr>
          <w:rFonts w:ascii="Times New Roman" w:eastAsia="Times New Roman" w:hAnsi="Times New Roman"/>
          <w:sz w:val="27"/>
          <w:szCs w:val="27"/>
          <w:lang w:eastAsia="ru-RU"/>
        </w:rPr>
        <w:t xml:space="preserve">обвиняемого </w:t>
      </w:r>
      <w:r w:rsidRPr="00E57586" w:rsidR="007F5DBE">
        <w:rPr>
          <w:rFonts w:ascii="Times New Roman" w:eastAsia="Times New Roman" w:hAnsi="Times New Roman"/>
          <w:sz w:val="27"/>
          <w:szCs w:val="27"/>
          <w:lang w:eastAsia="ru-RU"/>
        </w:rPr>
        <w:t xml:space="preserve">Хайридинова С.Р. </w:t>
      </w:r>
      <w:r w:rsidRPr="00E57586">
        <w:rPr>
          <w:rFonts w:ascii="Times New Roman" w:eastAsia="Times New Roman" w:hAnsi="Times New Roman"/>
          <w:sz w:val="27"/>
          <w:szCs w:val="27"/>
          <w:lang w:eastAsia="ru-RU"/>
        </w:rPr>
        <w:t>подлежит прекращению, в</w:t>
      </w:r>
      <w:r w:rsidRPr="00E57586">
        <w:rPr>
          <w:rFonts w:ascii="Times New Roman" w:eastAsia="Times New Roman" w:hAnsi="Times New Roman"/>
          <w:sz w:val="27"/>
          <w:szCs w:val="27"/>
          <w:lang w:eastAsia="ru-RU"/>
        </w:rPr>
        <w:t xml:space="preserve"> связи с примирением с потерпевш</w:t>
      </w:r>
      <w:r w:rsidRPr="00E57586" w:rsidR="00386FCB">
        <w:rPr>
          <w:rFonts w:ascii="Times New Roman" w:eastAsia="Times New Roman" w:hAnsi="Times New Roman"/>
          <w:sz w:val="27"/>
          <w:szCs w:val="27"/>
          <w:lang w:eastAsia="ru-RU"/>
        </w:rPr>
        <w:t>ей</w:t>
      </w:r>
      <w:r w:rsidRPr="00E57586">
        <w:rPr>
          <w:rFonts w:ascii="Times New Roman" w:eastAsia="Times New Roman" w:hAnsi="Times New Roman"/>
          <w:sz w:val="27"/>
          <w:szCs w:val="27"/>
          <w:lang w:eastAsia="ru-RU"/>
        </w:rPr>
        <w:t xml:space="preserve"> по следующим основаниям.</w:t>
      </w:r>
    </w:p>
    <w:p w:rsidR="00231B51" w:rsidRPr="00E57586" w:rsidP="00231B51">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Согласно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w:t>
      </w:r>
      <w:r w:rsidRPr="00E57586">
        <w:rPr>
          <w:rFonts w:ascii="Times New Roman" w:eastAsia="Times New Roman" w:hAnsi="Times New Roman"/>
          <w:sz w:val="27"/>
          <w:szCs w:val="27"/>
          <w:lang w:eastAsia="ru-RU"/>
        </w:rPr>
        <w:t>редусмотренных ст. 76 УК РФ, если это лицо примирилось с потерпевшим и загладило причиненный ему вред. Прекращение уголовного дела влечет за собой одновременно прекращение уголовного преследования.</w:t>
      </w:r>
    </w:p>
    <w:p w:rsidR="00231B51" w:rsidRPr="00E57586" w:rsidP="00231B51">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 xml:space="preserve">В соответствии со ст. 76 УК РФ, лицо, впервые совершившее </w:t>
      </w:r>
      <w:r w:rsidRPr="00E57586">
        <w:rPr>
          <w:rFonts w:ascii="Times New Roman" w:eastAsia="Times New Roman" w:hAnsi="Times New Roman"/>
          <w:sz w:val="27"/>
          <w:szCs w:val="27"/>
          <w:lang w:eastAsia="ru-RU"/>
        </w:rPr>
        <w:t>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231B51" w:rsidRPr="00E57586" w:rsidP="00231B51">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Согласно разъяснениям, содержащимся в Постановлении Пленума Верховного Суда Росси</w:t>
      </w:r>
      <w:r w:rsidRPr="00E57586">
        <w:rPr>
          <w:rFonts w:ascii="Times New Roman" w:eastAsia="Times New Roman" w:hAnsi="Times New Roman"/>
          <w:sz w:val="27"/>
          <w:szCs w:val="27"/>
          <w:lang w:eastAsia="ru-RU"/>
        </w:rPr>
        <w:t>йской Федерации №19 от 27.06.2013 «О применении судами законодательства, регламентирующего основания и порядок освобождения от уголовной ответственности» в соответствии со статьей 76 УК РФ освобождение от уголовной ответственности в связи с примирением с п</w:t>
      </w:r>
      <w:r w:rsidRPr="00E57586">
        <w:rPr>
          <w:rFonts w:ascii="Times New Roman" w:eastAsia="Times New Roman" w:hAnsi="Times New Roman"/>
          <w:sz w:val="27"/>
          <w:szCs w:val="27"/>
          <w:lang w:eastAsia="ru-RU"/>
        </w:rPr>
        <w:t>отерпевшим возможно при выполнении двух условий: примирения лица, совершившего преступление с потерпевшим и заглаживание причиненного ему вреда. При разрешении вопроса об освобождении от уголовной ответственности судам следует также учитывать конкретные об</w:t>
      </w:r>
      <w:r w:rsidRPr="00E57586">
        <w:rPr>
          <w:rFonts w:ascii="Times New Roman" w:eastAsia="Times New Roman" w:hAnsi="Times New Roman"/>
          <w:sz w:val="27"/>
          <w:szCs w:val="27"/>
          <w:lang w:eastAsia="ru-RU"/>
        </w:rPr>
        <w:t>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w:t>
      </w:r>
      <w:r w:rsidRPr="00E57586">
        <w:rPr>
          <w:rFonts w:ascii="Times New Roman" w:eastAsia="Times New Roman" w:hAnsi="Times New Roman"/>
          <w:sz w:val="27"/>
          <w:szCs w:val="27"/>
          <w:lang w:eastAsia="ru-RU"/>
        </w:rPr>
        <w:t>ния вреда и примирения с потерпевшим, личность совершившего преступление, обстоятельства, смягчающие и отягчающие наказание.</w:t>
      </w:r>
    </w:p>
    <w:p w:rsidR="00231B51" w:rsidRPr="00E57586" w:rsidP="00231B51">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Под заглаживанием вреда для целей статьи 76 УК РФ следует понимать возмещение ущерба, а также иные меры, направленные на восстановл</w:t>
      </w:r>
      <w:r w:rsidRPr="00E57586">
        <w:rPr>
          <w:rFonts w:ascii="Times New Roman" w:eastAsia="Times New Roman" w:hAnsi="Times New Roman"/>
          <w:sz w:val="27"/>
          <w:szCs w:val="27"/>
          <w:lang w:eastAsia="ru-RU"/>
        </w:rPr>
        <w:t>ение нарушенных в результате преступления прав и законных интересов потерпевшего, перечисленные в пункте 2.1 настоящего постановления Пленума. Способы заглаживания вреда, а также размер его возмещения определяются потерпевшим.</w:t>
      </w:r>
    </w:p>
    <w:p w:rsidR="00231B51" w:rsidRPr="00E57586" w:rsidP="00231B51">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Под заглаживанием вреда поним</w:t>
      </w:r>
      <w:r w:rsidRPr="00E57586">
        <w:rPr>
          <w:rFonts w:ascii="Times New Roman" w:eastAsia="Times New Roman" w:hAnsi="Times New Roman"/>
          <w:sz w:val="27"/>
          <w:szCs w:val="27"/>
          <w:lang w:eastAsia="ru-RU"/>
        </w:rPr>
        <w:t>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w:t>
      </w:r>
      <w:r w:rsidRPr="00E57586">
        <w:rPr>
          <w:rFonts w:ascii="Times New Roman" w:eastAsia="Times New Roman" w:hAnsi="Times New Roman"/>
          <w:sz w:val="27"/>
          <w:szCs w:val="27"/>
          <w:lang w:eastAsia="ru-RU"/>
        </w:rPr>
        <w:t>конных интересов личности, общества и государства.</w:t>
      </w:r>
    </w:p>
    <w:p w:rsidR="00231B51" w:rsidRPr="00E57586" w:rsidP="00231B51">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Таким образом, законом указан исчерпывающий перечень оснований, необходимых для освобождения лица от уголовной ответственности в связи с примирением с потерпевшим.</w:t>
      </w:r>
    </w:p>
    <w:p w:rsidR="00A36692" w:rsidRPr="00E57586" w:rsidP="00231B51">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Как следует из установленных в суде обсто</w:t>
      </w:r>
      <w:r w:rsidRPr="00E57586">
        <w:rPr>
          <w:rFonts w:ascii="Times New Roman" w:eastAsia="Times New Roman" w:hAnsi="Times New Roman"/>
          <w:sz w:val="27"/>
          <w:szCs w:val="27"/>
          <w:lang w:eastAsia="ru-RU"/>
        </w:rPr>
        <w:t xml:space="preserve">ятельств, </w:t>
      </w:r>
      <w:r w:rsidRPr="00E57586" w:rsidR="00386FCB">
        <w:rPr>
          <w:rFonts w:ascii="Times New Roman" w:eastAsia="Times New Roman" w:hAnsi="Times New Roman"/>
          <w:sz w:val="27"/>
          <w:szCs w:val="27"/>
          <w:lang w:eastAsia="ru-RU"/>
        </w:rPr>
        <w:t xml:space="preserve">обвиняемый </w:t>
      </w:r>
      <w:r w:rsidRPr="00E57586" w:rsidR="007F5DBE">
        <w:rPr>
          <w:rFonts w:ascii="Times New Roman" w:eastAsia="Times New Roman" w:hAnsi="Times New Roman"/>
          <w:sz w:val="27"/>
          <w:szCs w:val="27"/>
          <w:lang w:eastAsia="ru-RU"/>
        </w:rPr>
        <w:t xml:space="preserve">Хайридинов С.Р. </w:t>
      </w:r>
      <w:r w:rsidRPr="00E57586">
        <w:rPr>
          <w:rFonts w:ascii="Times New Roman" w:eastAsia="Times New Roman" w:hAnsi="Times New Roman"/>
          <w:sz w:val="27"/>
          <w:szCs w:val="27"/>
          <w:lang w:eastAsia="ru-RU"/>
        </w:rPr>
        <w:t xml:space="preserve">впервые обвиняется в совершении преступления относящегося к категории </w:t>
      </w:r>
      <w:r w:rsidRPr="00E57586" w:rsidR="00713B12">
        <w:rPr>
          <w:rFonts w:ascii="Times New Roman" w:eastAsia="Times New Roman" w:hAnsi="Times New Roman"/>
          <w:sz w:val="27"/>
          <w:szCs w:val="27"/>
          <w:lang w:eastAsia="ru-RU"/>
        </w:rPr>
        <w:t>небольшой</w:t>
      </w:r>
      <w:r w:rsidRPr="00E57586">
        <w:rPr>
          <w:rFonts w:ascii="Times New Roman" w:eastAsia="Times New Roman" w:hAnsi="Times New Roman"/>
          <w:sz w:val="27"/>
          <w:szCs w:val="27"/>
          <w:lang w:eastAsia="ru-RU"/>
        </w:rPr>
        <w:t xml:space="preserve"> тяжести, примирился с потерпевш</w:t>
      </w:r>
      <w:r w:rsidRPr="00E57586" w:rsidR="00386FCB">
        <w:rPr>
          <w:rFonts w:ascii="Times New Roman" w:eastAsia="Times New Roman" w:hAnsi="Times New Roman"/>
          <w:sz w:val="27"/>
          <w:szCs w:val="27"/>
          <w:lang w:eastAsia="ru-RU"/>
        </w:rPr>
        <w:t>ей</w:t>
      </w:r>
      <w:r w:rsidRPr="00E57586">
        <w:rPr>
          <w:rFonts w:ascii="Times New Roman" w:eastAsia="Times New Roman" w:hAnsi="Times New Roman"/>
          <w:sz w:val="27"/>
          <w:szCs w:val="27"/>
          <w:lang w:eastAsia="ru-RU"/>
        </w:rPr>
        <w:t xml:space="preserve"> и загладил причиненный </w:t>
      </w:r>
      <w:r w:rsidRPr="00E57586" w:rsidR="0041015E">
        <w:rPr>
          <w:rFonts w:ascii="Times New Roman" w:eastAsia="Times New Roman" w:hAnsi="Times New Roman"/>
          <w:sz w:val="27"/>
          <w:szCs w:val="27"/>
          <w:lang w:eastAsia="ru-RU"/>
        </w:rPr>
        <w:t>е</w:t>
      </w:r>
      <w:r w:rsidRPr="00E57586" w:rsidR="00386FCB">
        <w:rPr>
          <w:rFonts w:ascii="Times New Roman" w:eastAsia="Times New Roman" w:hAnsi="Times New Roman"/>
          <w:sz w:val="27"/>
          <w:szCs w:val="27"/>
          <w:lang w:eastAsia="ru-RU"/>
        </w:rPr>
        <w:t>й</w:t>
      </w:r>
      <w:r w:rsidRPr="00E57586">
        <w:rPr>
          <w:rFonts w:ascii="Times New Roman" w:eastAsia="Times New Roman" w:hAnsi="Times New Roman"/>
          <w:sz w:val="27"/>
          <w:szCs w:val="27"/>
          <w:lang w:eastAsia="ru-RU"/>
        </w:rPr>
        <w:t xml:space="preserve"> вред, что подтверждено потерпевш</w:t>
      </w:r>
      <w:r w:rsidRPr="00E57586" w:rsidR="00386FCB">
        <w:rPr>
          <w:rFonts w:ascii="Times New Roman" w:eastAsia="Times New Roman" w:hAnsi="Times New Roman"/>
          <w:sz w:val="27"/>
          <w:szCs w:val="27"/>
          <w:lang w:eastAsia="ru-RU"/>
        </w:rPr>
        <w:t>ей</w:t>
      </w:r>
      <w:r w:rsidRPr="00E57586">
        <w:rPr>
          <w:rFonts w:ascii="Times New Roman" w:eastAsia="Times New Roman" w:hAnsi="Times New Roman"/>
          <w:sz w:val="27"/>
          <w:szCs w:val="27"/>
          <w:lang w:eastAsia="ru-RU"/>
        </w:rPr>
        <w:t xml:space="preserve"> в предварительном судебном заседании. </w:t>
      </w:r>
    </w:p>
    <w:p w:rsidR="00A36692" w:rsidRPr="00E57586" w:rsidP="00231B51">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Основ</w:t>
      </w:r>
      <w:r w:rsidRPr="00E57586">
        <w:rPr>
          <w:rFonts w:ascii="Times New Roman" w:eastAsia="Times New Roman" w:hAnsi="Times New Roman"/>
          <w:sz w:val="27"/>
          <w:szCs w:val="27"/>
          <w:lang w:eastAsia="ru-RU"/>
        </w:rPr>
        <w:t>ания, необходимые для освобождения лица от уголовной ответственности в связи с примирением с потерпевшим, в настоящем уголовном деле соблюдены.</w:t>
      </w:r>
    </w:p>
    <w:p w:rsidR="00231B51" w:rsidRPr="00E57586" w:rsidP="00231B51">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 xml:space="preserve">В связи с прекращением уголовного дела мера </w:t>
      </w:r>
      <w:r w:rsidRPr="00E57586" w:rsidR="00B3170F">
        <w:rPr>
          <w:rFonts w:ascii="Times New Roman" w:eastAsia="Times New Roman" w:hAnsi="Times New Roman"/>
          <w:sz w:val="27"/>
          <w:szCs w:val="27"/>
          <w:lang w:eastAsia="ru-RU"/>
        </w:rPr>
        <w:t>принуждения в виде обязательства о явке</w:t>
      </w:r>
      <w:r w:rsidRPr="00E57586">
        <w:rPr>
          <w:rFonts w:ascii="Times New Roman" w:eastAsia="Times New Roman" w:hAnsi="Times New Roman"/>
          <w:sz w:val="27"/>
          <w:szCs w:val="27"/>
          <w:lang w:eastAsia="ru-RU"/>
        </w:rPr>
        <w:t xml:space="preserve"> подлежит отмене.</w:t>
      </w:r>
    </w:p>
    <w:p w:rsidR="00231B51" w:rsidRPr="00E57586" w:rsidP="00231B51">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 xml:space="preserve">Вопрос о </w:t>
      </w:r>
      <w:r w:rsidRPr="00E57586">
        <w:rPr>
          <w:rFonts w:ascii="Times New Roman" w:eastAsia="Times New Roman" w:hAnsi="Times New Roman"/>
          <w:sz w:val="27"/>
          <w:szCs w:val="27"/>
          <w:lang w:eastAsia="ru-RU"/>
        </w:rPr>
        <w:t>вещественных доказательствах подлежит разрешению в порядке ст. 81 УПК РФ.</w:t>
      </w:r>
    </w:p>
    <w:p w:rsidR="00C63C6F" w:rsidRPr="00E57586" w:rsidP="00231B51">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 xml:space="preserve">Оснований для освобождения от взыскания с </w:t>
      </w:r>
      <w:r w:rsidRPr="00E57586" w:rsidR="007F5DBE">
        <w:rPr>
          <w:rFonts w:ascii="Times New Roman" w:eastAsia="Times New Roman" w:hAnsi="Times New Roman"/>
          <w:sz w:val="27"/>
          <w:szCs w:val="27"/>
          <w:lang w:eastAsia="ru-RU"/>
        </w:rPr>
        <w:t xml:space="preserve">Хайридинова С.Р. </w:t>
      </w:r>
      <w:r w:rsidRPr="00E57586">
        <w:rPr>
          <w:rFonts w:ascii="Times New Roman" w:eastAsia="Times New Roman" w:hAnsi="Times New Roman"/>
          <w:sz w:val="27"/>
          <w:szCs w:val="27"/>
          <w:lang w:eastAsia="ru-RU"/>
        </w:rPr>
        <w:t>процессуальных издержек суд не находит, в связи с чем, процессуальные издержки, связанные с оплатой труда адвокату, подлежа</w:t>
      </w:r>
      <w:r w:rsidRPr="00E57586">
        <w:rPr>
          <w:rFonts w:ascii="Times New Roman" w:eastAsia="Times New Roman" w:hAnsi="Times New Roman"/>
          <w:sz w:val="27"/>
          <w:szCs w:val="27"/>
          <w:lang w:eastAsia="ru-RU"/>
        </w:rPr>
        <w:t xml:space="preserve">т взысканию с </w:t>
      </w:r>
      <w:r w:rsidRPr="00E57586" w:rsidR="007F5DBE">
        <w:rPr>
          <w:rFonts w:ascii="Times New Roman" w:eastAsia="Times New Roman" w:hAnsi="Times New Roman"/>
          <w:sz w:val="27"/>
          <w:szCs w:val="27"/>
          <w:lang w:eastAsia="ru-RU"/>
        </w:rPr>
        <w:t>Хайридинова С.Р.</w:t>
      </w:r>
      <w:r w:rsidRPr="00E57586">
        <w:rPr>
          <w:rFonts w:ascii="Times New Roman" w:eastAsia="Times New Roman" w:hAnsi="Times New Roman"/>
          <w:sz w:val="27"/>
          <w:szCs w:val="27"/>
          <w:lang w:eastAsia="ru-RU"/>
        </w:rPr>
        <w:t>, учитывая его трудоспособный возраст.</w:t>
      </w:r>
    </w:p>
    <w:p w:rsidR="00231B51" w:rsidRPr="00E57586" w:rsidP="00231B51">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На основании изложенного, руководствуясь ст. ст. 25, 254, 256 УПК РФ, суд –</w:t>
      </w:r>
    </w:p>
    <w:p w:rsidR="002D3D06" w:rsidRPr="00E57586" w:rsidP="009A7CC7">
      <w:pPr>
        <w:spacing w:after="0" w:line="240" w:lineRule="auto"/>
        <w:ind w:firstLine="709"/>
        <w:jc w:val="center"/>
        <w:rPr>
          <w:rFonts w:ascii="Verdana" w:eastAsia="Times New Roman" w:hAnsi="Verdana"/>
          <w:sz w:val="27"/>
          <w:szCs w:val="27"/>
          <w:lang w:eastAsia="ru-RU"/>
        </w:rPr>
      </w:pPr>
      <w:r w:rsidRPr="00E57586">
        <w:rPr>
          <w:rFonts w:ascii="Times New Roman" w:eastAsia="Times New Roman" w:hAnsi="Times New Roman"/>
          <w:sz w:val="27"/>
          <w:szCs w:val="27"/>
          <w:lang w:eastAsia="ru-RU"/>
        </w:rPr>
        <w:t> </w:t>
      </w:r>
      <w:r w:rsidRPr="00E57586" w:rsidR="00252F04">
        <w:rPr>
          <w:rFonts w:ascii="Times New Roman" w:eastAsia="Times New Roman" w:hAnsi="Times New Roman"/>
          <w:sz w:val="27"/>
          <w:szCs w:val="27"/>
          <w:lang w:eastAsia="ru-RU"/>
        </w:rPr>
        <w:t>ПОСТАНОВИЛ</w:t>
      </w:r>
      <w:r w:rsidRPr="00E57586">
        <w:rPr>
          <w:rFonts w:ascii="Times New Roman" w:eastAsia="Times New Roman" w:hAnsi="Times New Roman"/>
          <w:sz w:val="27"/>
          <w:szCs w:val="27"/>
          <w:lang w:eastAsia="ru-RU"/>
        </w:rPr>
        <w:t>:</w:t>
      </w:r>
    </w:p>
    <w:p w:rsidR="00421B3A" w:rsidRPr="00E57586" w:rsidP="00421B3A">
      <w:pPr>
        <w:spacing w:after="0" w:line="240" w:lineRule="auto"/>
        <w:ind w:firstLine="708"/>
        <w:jc w:val="both"/>
        <w:rPr>
          <w:rFonts w:ascii="Times New Roman" w:hAnsi="Times New Roman"/>
          <w:sz w:val="27"/>
          <w:szCs w:val="27"/>
        </w:rPr>
      </w:pPr>
      <w:r w:rsidRPr="00E57586">
        <w:rPr>
          <w:rFonts w:ascii="Times New Roman" w:hAnsi="Times New Roman"/>
          <w:sz w:val="27"/>
          <w:szCs w:val="27"/>
        </w:rPr>
        <w:t xml:space="preserve">Освободить </w:t>
      </w:r>
      <w:r w:rsidRPr="00E57586" w:rsidR="007F5DBE">
        <w:rPr>
          <w:rFonts w:ascii="Times New Roman" w:hAnsi="Times New Roman"/>
          <w:sz w:val="27"/>
          <w:szCs w:val="27"/>
        </w:rPr>
        <w:t xml:space="preserve">Хайридинова Сервина Расимовича </w:t>
      </w:r>
      <w:r w:rsidRPr="00E57586">
        <w:rPr>
          <w:rFonts w:ascii="Times New Roman" w:hAnsi="Times New Roman"/>
          <w:sz w:val="27"/>
          <w:szCs w:val="27"/>
        </w:rPr>
        <w:t xml:space="preserve">от уголовной ответственности по </w:t>
      </w:r>
      <w:r w:rsidRPr="00E57586" w:rsidR="0059565E">
        <w:rPr>
          <w:rFonts w:ascii="Times New Roman" w:eastAsia="Times New Roman" w:hAnsi="Times New Roman"/>
          <w:sz w:val="27"/>
          <w:szCs w:val="27"/>
          <w:lang w:eastAsia="ru-RU"/>
        </w:rPr>
        <w:t>ч. 1 ст. 1</w:t>
      </w:r>
      <w:r w:rsidRPr="00E57586" w:rsidR="00E57586">
        <w:rPr>
          <w:rFonts w:ascii="Times New Roman" w:eastAsia="Times New Roman" w:hAnsi="Times New Roman"/>
          <w:sz w:val="27"/>
          <w:szCs w:val="27"/>
          <w:lang w:eastAsia="ru-RU"/>
        </w:rPr>
        <w:t>67</w:t>
      </w:r>
      <w:r w:rsidRPr="00E57586" w:rsidR="0059565E">
        <w:rPr>
          <w:rFonts w:ascii="Times New Roman" w:eastAsia="Times New Roman" w:hAnsi="Times New Roman"/>
          <w:sz w:val="27"/>
          <w:szCs w:val="27"/>
          <w:lang w:eastAsia="ru-RU"/>
        </w:rPr>
        <w:t xml:space="preserve"> </w:t>
      </w:r>
      <w:r w:rsidRPr="00E57586" w:rsidR="00973A34">
        <w:rPr>
          <w:rFonts w:ascii="Times New Roman" w:eastAsia="Times New Roman" w:hAnsi="Times New Roman"/>
          <w:sz w:val="27"/>
          <w:szCs w:val="27"/>
          <w:lang w:eastAsia="ru-RU"/>
        </w:rPr>
        <w:t>Уголовного Кодекса Российской Федерации,</w:t>
      </w:r>
      <w:r w:rsidRPr="00E57586">
        <w:rPr>
          <w:rFonts w:ascii="Times New Roman" w:hAnsi="Times New Roman"/>
          <w:sz w:val="27"/>
          <w:szCs w:val="27"/>
        </w:rPr>
        <w:t xml:space="preserve"> в связи с примирением </w:t>
      </w:r>
      <w:r w:rsidRPr="00E57586" w:rsidR="00CA5B6E">
        <w:rPr>
          <w:rFonts w:ascii="Times New Roman" w:hAnsi="Times New Roman"/>
          <w:sz w:val="27"/>
          <w:szCs w:val="27"/>
        </w:rPr>
        <w:t>о</w:t>
      </w:r>
      <w:r w:rsidRPr="00E57586" w:rsidR="00342350">
        <w:rPr>
          <w:rFonts w:ascii="Times New Roman" w:hAnsi="Times New Roman"/>
          <w:sz w:val="27"/>
          <w:szCs w:val="27"/>
        </w:rPr>
        <w:t>бви</w:t>
      </w:r>
      <w:r w:rsidRPr="00E57586" w:rsidR="00CA5B6E">
        <w:rPr>
          <w:rFonts w:ascii="Times New Roman" w:hAnsi="Times New Roman"/>
          <w:sz w:val="27"/>
          <w:szCs w:val="27"/>
        </w:rPr>
        <w:t>няемо</w:t>
      </w:r>
      <w:r w:rsidRPr="00E57586" w:rsidR="00B547CA">
        <w:rPr>
          <w:rFonts w:ascii="Times New Roman" w:hAnsi="Times New Roman"/>
          <w:sz w:val="27"/>
          <w:szCs w:val="27"/>
        </w:rPr>
        <w:t>го</w:t>
      </w:r>
      <w:r w:rsidRPr="00E57586">
        <w:rPr>
          <w:rFonts w:ascii="Times New Roman" w:hAnsi="Times New Roman"/>
          <w:sz w:val="27"/>
          <w:szCs w:val="27"/>
        </w:rPr>
        <w:t xml:space="preserve"> с потерпевш</w:t>
      </w:r>
      <w:r w:rsidRPr="00E57586" w:rsidR="00EC1FBC">
        <w:rPr>
          <w:rFonts w:ascii="Times New Roman" w:hAnsi="Times New Roman"/>
          <w:sz w:val="27"/>
          <w:szCs w:val="27"/>
        </w:rPr>
        <w:t>им</w:t>
      </w:r>
      <w:r w:rsidRPr="00E57586">
        <w:rPr>
          <w:rFonts w:ascii="Times New Roman" w:hAnsi="Times New Roman"/>
          <w:sz w:val="27"/>
          <w:szCs w:val="27"/>
        </w:rPr>
        <w:t xml:space="preserve">, </w:t>
      </w:r>
      <w:r w:rsidRPr="00E57586" w:rsidR="004171EE">
        <w:rPr>
          <w:rFonts w:ascii="Times New Roman" w:hAnsi="Times New Roman"/>
          <w:sz w:val="27"/>
          <w:szCs w:val="27"/>
        </w:rPr>
        <w:t>в соответствии со ст. 25 УПК РФ</w:t>
      </w:r>
      <w:r w:rsidRPr="00E57586">
        <w:rPr>
          <w:rFonts w:ascii="Times New Roman" w:hAnsi="Times New Roman"/>
          <w:sz w:val="27"/>
          <w:szCs w:val="27"/>
        </w:rPr>
        <w:t>.</w:t>
      </w:r>
    </w:p>
    <w:p w:rsidR="00421B3A" w:rsidRPr="00E57586" w:rsidP="00421B3A">
      <w:pPr>
        <w:spacing w:after="0" w:line="240" w:lineRule="auto"/>
        <w:ind w:firstLine="708"/>
        <w:jc w:val="both"/>
        <w:rPr>
          <w:rFonts w:ascii="Times New Roman" w:hAnsi="Times New Roman"/>
          <w:sz w:val="27"/>
          <w:szCs w:val="27"/>
        </w:rPr>
      </w:pPr>
      <w:r w:rsidRPr="00E57586">
        <w:rPr>
          <w:rFonts w:ascii="Times New Roman" w:hAnsi="Times New Roman"/>
          <w:sz w:val="27"/>
          <w:szCs w:val="27"/>
        </w:rPr>
        <w:t xml:space="preserve">Производство по уголовному делу в отношении </w:t>
      </w:r>
      <w:r w:rsidRPr="00E57586" w:rsidR="00305310">
        <w:rPr>
          <w:rFonts w:ascii="Times New Roman" w:hAnsi="Times New Roman"/>
          <w:sz w:val="27"/>
          <w:szCs w:val="27"/>
        </w:rPr>
        <w:t xml:space="preserve">Хайридинова Сервина Расимовича </w:t>
      </w:r>
      <w:r w:rsidRPr="00E57586">
        <w:rPr>
          <w:rFonts w:ascii="Times New Roman" w:hAnsi="Times New Roman"/>
          <w:sz w:val="27"/>
          <w:szCs w:val="27"/>
        </w:rPr>
        <w:t>о привлечении е</w:t>
      </w:r>
      <w:r w:rsidRPr="00E57586" w:rsidR="00B547CA">
        <w:rPr>
          <w:rFonts w:ascii="Times New Roman" w:hAnsi="Times New Roman"/>
          <w:sz w:val="27"/>
          <w:szCs w:val="27"/>
        </w:rPr>
        <w:t>го</w:t>
      </w:r>
      <w:r w:rsidRPr="00E57586">
        <w:rPr>
          <w:rFonts w:ascii="Times New Roman" w:hAnsi="Times New Roman"/>
          <w:sz w:val="27"/>
          <w:szCs w:val="27"/>
        </w:rPr>
        <w:t xml:space="preserve"> к уголовной ответственности по </w:t>
      </w:r>
      <w:r w:rsidRPr="00E57586" w:rsidR="00EC1FBC">
        <w:rPr>
          <w:rFonts w:ascii="Times New Roman" w:eastAsia="Times New Roman" w:hAnsi="Times New Roman"/>
          <w:sz w:val="27"/>
          <w:szCs w:val="27"/>
          <w:lang w:eastAsia="ru-RU"/>
        </w:rPr>
        <w:t xml:space="preserve">ч. 1 ст. </w:t>
      </w:r>
      <w:r w:rsidRPr="00E57586" w:rsidR="00305310">
        <w:rPr>
          <w:rFonts w:ascii="Times New Roman" w:eastAsia="Times New Roman" w:hAnsi="Times New Roman"/>
          <w:sz w:val="27"/>
          <w:szCs w:val="27"/>
          <w:lang w:eastAsia="ru-RU"/>
        </w:rPr>
        <w:t xml:space="preserve">167 </w:t>
      </w:r>
      <w:r w:rsidRPr="00E57586" w:rsidR="00972EF5">
        <w:rPr>
          <w:rFonts w:ascii="Times New Roman" w:eastAsia="Times New Roman" w:hAnsi="Times New Roman"/>
          <w:sz w:val="27"/>
          <w:szCs w:val="27"/>
          <w:lang w:eastAsia="ru-RU"/>
        </w:rPr>
        <w:t>Уголовного Кодекса Российской Федерации</w:t>
      </w:r>
      <w:r w:rsidRPr="00E57586">
        <w:rPr>
          <w:rFonts w:ascii="Times New Roman" w:hAnsi="Times New Roman"/>
          <w:sz w:val="27"/>
          <w:szCs w:val="27"/>
        </w:rPr>
        <w:t xml:space="preserve"> - прекратить. </w:t>
      </w:r>
    </w:p>
    <w:p w:rsidR="004171EE" w:rsidRPr="00E57586" w:rsidP="000435CD">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 xml:space="preserve">Меру принуждения в виде обязательства </w:t>
      </w:r>
      <w:r w:rsidRPr="00E57586" w:rsidR="00305310">
        <w:rPr>
          <w:rFonts w:ascii="Times New Roman" w:eastAsia="Times New Roman" w:hAnsi="Times New Roman"/>
          <w:sz w:val="27"/>
          <w:szCs w:val="27"/>
          <w:lang w:eastAsia="ru-RU"/>
        </w:rPr>
        <w:t xml:space="preserve">Хайридинова Сервина Расимовича </w:t>
      </w:r>
      <w:r w:rsidRPr="00E57586">
        <w:rPr>
          <w:rFonts w:ascii="Times New Roman" w:eastAsia="Times New Roman" w:hAnsi="Times New Roman"/>
          <w:sz w:val="27"/>
          <w:szCs w:val="27"/>
          <w:lang w:eastAsia="ru-RU"/>
        </w:rPr>
        <w:t>о явке - отмен</w:t>
      </w:r>
      <w:r w:rsidRPr="00E57586" w:rsidR="00367BDB">
        <w:rPr>
          <w:rFonts w:ascii="Times New Roman" w:eastAsia="Times New Roman" w:hAnsi="Times New Roman"/>
          <w:sz w:val="27"/>
          <w:szCs w:val="27"/>
          <w:lang w:eastAsia="ru-RU"/>
        </w:rPr>
        <w:t>ить</w:t>
      </w:r>
      <w:r w:rsidRPr="00E57586">
        <w:rPr>
          <w:rFonts w:ascii="Times New Roman" w:eastAsia="Times New Roman" w:hAnsi="Times New Roman"/>
          <w:sz w:val="27"/>
          <w:szCs w:val="27"/>
          <w:lang w:eastAsia="ru-RU"/>
        </w:rPr>
        <w:t>.</w:t>
      </w:r>
    </w:p>
    <w:p w:rsidR="00305310" w:rsidRPr="00E57586" w:rsidP="000435CD">
      <w:pPr>
        <w:spacing w:after="0" w:line="240" w:lineRule="auto"/>
        <w:ind w:firstLine="709"/>
        <w:jc w:val="both"/>
        <w:rPr>
          <w:rFonts w:ascii="Times New Roman" w:hAnsi="Times New Roman"/>
          <w:sz w:val="27"/>
          <w:szCs w:val="27"/>
        </w:rPr>
      </w:pPr>
      <w:r w:rsidRPr="00E57586">
        <w:rPr>
          <w:rFonts w:ascii="Times New Roman" w:hAnsi="Times New Roman"/>
          <w:sz w:val="27"/>
          <w:szCs w:val="27"/>
        </w:rPr>
        <w:t xml:space="preserve">Вещественных доказательств </w:t>
      </w:r>
      <w:r w:rsidRPr="00E57586" w:rsidR="000926CE">
        <w:rPr>
          <w:rFonts w:ascii="Times New Roman" w:hAnsi="Times New Roman"/>
          <w:sz w:val="27"/>
          <w:szCs w:val="27"/>
        </w:rPr>
        <w:t>по делу</w:t>
      </w:r>
      <w:r w:rsidRPr="00E57586">
        <w:rPr>
          <w:rFonts w:ascii="Times New Roman" w:hAnsi="Times New Roman"/>
          <w:sz w:val="27"/>
          <w:szCs w:val="27"/>
        </w:rPr>
        <w:t xml:space="preserve"> не имеется.</w:t>
      </w:r>
    </w:p>
    <w:p w:rsidR="009A4AC6" w:rsidRPr="00E57586" w:rsidP="000435CD">
      <w:pPr>
        <w:spacing w:after="0" w:line="240" w:lineRule="auto"/>
        <w:ind w:firstLine="709"/>
        <w:jc w:val="both"/>
        <w:rPr>
          <w:rFonts w:ascii="Times New Roman" w:eastAsia="Times New Roman" w:hAnsi="Times New Roman"/>
          <w:sz w:val="27"/>
          <w:szCs w:val="27"/>
          <w:lang w:eastAsia="ru-RU"/>
        </w:rPr>
      </w:pPr>
      <w:r w:rsidRPr="00E57586">
        <w:rPr>
          <w:rFonts w:ascii="Times New Roman" w:eastAsia="Times New Roman" w:hAnsi="Times New Roman"/>
          <w:sz w:val="27"/>
          <w:szCs w:val="27"/>
          <w:lang w:eastAsia="ru-RU"/>
        </w:rPr>
        <w:t xml:space="preserve">Постановление может быть обжаловано </w:t>
      </w:r>
      <w:r w:rsidRPr="00E57586" w:rsidR="000435CD">
        <w:rPr>
          <w:rFonts w:ascii="Times New Roman" w:eastAsia="Times New Roman" w:hAnsi="Times New Roman"/>
          <w:sz w:val="27"/>
          <w:szCs w:val="27"/>
          <w:lang w:eastAsia="ru-RU"/>
        </w:rPr>
        <w:t>в Ленинский районный суд  Республики Крым через мирового судью судебного  участка №</w:t>
      </w:r>
      <w:r w:rsidRPr="00E57586" w:rsidR="007B749A">
        <w:rPr>
          <w:rFonts w:ascii="Times New Roman" w:eastAsia="Times New Roman" w:hAnsi="Times New Roman"/>
          <w:sz w:val="27"/>
          <w:szCs w:val="27"/>
          <w:lang w:eastAsia="ru-RU"/>
        </w:rPr>
        <w:t xml:space="preserve"> </w:t>
      </w:r>
      <w:r w:rsidRPr="00E57586" w:rsidR="000435CD">
        <w:rPr>
          <w:rFonts w:ascii="Times New Roman" w:eastAsia="Times New Roman" w:hAnsi="Times New Roman"/>
          <w:sz w:val="27"/>
          <w:szCs w:val="27"/>
          <w:lang w:eastAsia="ru-RU"/>
        </w:rPr>
        <w:t>6</w:t>
      </w:r>
      <w:r w:rsidRPr="00E57586" w:rsidR="00AD48DC">
        <w:rPr>
          <w:rFonts w:ascii="Times New Roman" w:eastAsia="Times New Roman" w:hAnsi="Times New Roman"/>
          <w:sz w:val="27"/>
          <w:szCs w:val="27"/>
          <w:lang w:eastAsia="ru-RU"/>
        </w:rPr>
        <w:t>2</w:t>
      </w:r>
      <w:r w:rsidRPr="00E57586" w:rsidR="000435CD">
        <w:rPr>
          <w:rFonts w:ascii="Times New Roman" w:eastAsia="Times New Roman" w:hAnsi="Times New Roman"/>
          <w:sz w:val="27"/>
          <w:szCs w:val="27"/>
          <w:lang w:eastAsia="ru-RU"/>
        </w:rPr>
        <w:t xml:space="preserve"> Ленинского судебного района (Ленинский муниципальный район) Республики Крым в </w:t>
      </w:r>
      <w:r w:rsidRPr="00E57586" w:rsidR="001932D1">
        <w:rPr>
          <w:rFonts w:ascii="Times New Roman" w:eastAsia="Times New Roman" w:hAnsi="Times New Roman"/>
          <w:sz w:val="27"/>
          <w:szCs w:val="27"/>
          <w:lang w:eastAsia="ru-RU"/>
        </w:rPr>
        <w:t>течение 15 суток со дня его провозглашения.</w:t>
      </w:r>
    </w:p>
    <w:p w:rsidR="001932D1" w:rsidRPr="00E57586" w:rsidP="000435CD">
      <w:pPr>
        <w:spacing w:after="0" w:line="240" w:lineRule="auto"/>
        <w:ind w:firstLine="709"/>
        <w:jc w:val="both"/>
        <w:rPr>
          <w:rFonts w:ascii="Times New Roman" w:eastAsia="Times New Roman" w:hAnsi="Times New Roman"/>
          <w:sz w:val="27"/>
          <w:szCs w:val="27"/>
          <w:lang w:eastAsia="ru-RU"/>
        </w:rPr>
      </w:pPr>
    </w:p>
    <w:p w:rsidR="002F01DA" w:rsidRPr="00E57586" w:rsidP="009A7CC7">
      <w:pPr>
        <w:pStyle w:val="NoSpacing"/>
        <w:ind w:firstLine="709"/>
        <w:jc w:val="both"/>
        <w:rPr>
          <w:rFonts w:ascii="Times New Roman" w:hAnsi="Times New Roman"/>
          <w:sz w:val="27"/>
          <w:szCs w:val="27"/>
        </w:rPr>
      </w:pPr>
      <w:r w:rsidRPr="00E57586">
        <w:rPr>
          <w:rFonts w:ascii="Times New Roman" w:hAnsi="Times New Roman"/>
          <w:sz w:val="27"/>
          <w:szCs w:val="27"/>
        </w:rPr>
        <w:t xml:space="preserve">Мировой судья         </w:t>
      </w:r>
      <w:r w:rsidRPr="00E57586" w:rsidR="001636C3">
        <w:rPr>
          <w:rFonts w:ascii="Times New Roman" w:hAnsi="Times New Roman"/>
          <w:sz w:val="27"/>
          <w:szCs w:val="27"/>
        </w:rPr>
        <w:tab/>
      </w:r>
      <w:r w:rsidRPr="00E57586" w:rsidR="003529F9">
        <w:rPr>
          <w:rFonts w:ascii="Times New Roman" w:hAnsi="Times New Roman"/>
          <w:sz w:val="27"/>
          <w:szCs w:val="27"/>
        </w:rPr>
        <w:tab/>
      </w:r>
      <w:r w:rsidRPr="00E57586" w:rsidR="00690011">
        <w:rPr>
          <w:rFonts w:ascii="Times New Roman" w:hAnsi="Times New Roman"/>
          <w:sz w:val="27"/>
          <w:szCs w:val="27"/>
        </w:rPr>
        <w:tab/>
      </w:r>
      <w:r w:rsidRPr="00E57586">
        <w:rPr>
          <w:rFonts w:ascii="Times New Roman" w:hAnsi="Times New Roman"/>
          <w:sz w:val="27"/>
          <w:szCs w:val="27"/>
        </w:rPr>
        <w:t xml:space="preserve">           </w:t>
      </w:r>
      <w:r w:rsidRPr="00E57586" w:rsidR="00AF27D3">
        <w:rPr>
          <w:rFonts w:ascii="Times New Roman" w:hAnsi="Times New Roman"/>
          <w:sz w:val="27"/>
          <w:szCs w:val="27"/>
        </w:rPr>
        <w:t xml:space="preserve">     </w:t>
      </w:r>
      <w:r w:rsidRPr="00E57586" w:rsidR="00342350">
        <w:rPr>
          <w:rFonts w:ascii="Times New Roman" w:hAnsi="Times New Roman"/>
          <w:sz w:val="27"/>
          <w:szCs w:val="27"/>
        </w:rPr>
        <w:tab/>
      </w:r>
      <w:r w:rsidRPr="00E57586" w:rsidR="00342350">
        <w:rPr>
          <w:rFonts w:ascii="Times New Roman" w:hAnsi="Times New Roman"/>
          <w:sz w:val="27"/>
          <w:szCs w:val="27"/>
        </w:rPr>
        <w:tab/>
      </w:r>
      <w:r w:rsidRPr="00E57586" w:rsidR="00AF27D3">
        <w:rPr>
          <w:rFonts w:ascii="Times New Roman" w:hAnsi="Times New Roman"/>
          <w:sz w:val="27"/>
          <w:szCs w:val="27"/>
        </w:rPr>
        <w:t xml:space="preserve">       </w:t>
      </w:r>
      <w:r w:rsidRPr="00E57586">
        <w:rPr>
          <w:rFonts w:ascii="Times New Roman" w:hAnsi="Times New Roman"/>
          <w:sz w:val="27"/>
          <w:szCs w:val="27"/>
        </w:rPr>
        <w:t xml:space="preserve"> </w:t>
      </w:r>
      <w:r w:rsidRPr="00E57586" w:rsidR="0099445F">
        <w:rPr>
          <w:rFonts w:ascii="Times New Roman" w:hAnsi="Times New Roman"/>
          <w:sz w:val="27"/>
          <w:szCs w:val="27"/>
        </w:rPr>
        <w:t>В.А. Тимофеева</w:t>
      </w:r>
    </w:p>
    <w:sectPr w:rsidSect="00663B1A">
      <w:headerReference w:type="default" r:id="rId4"/>
      <w:pgSz w:w="11906" w:h="16838"/>
      <w:pgMar w:top="813" w:right="851" w:bottom="993" w:left="1276"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5162424"/>
      <w:docPartObj>
        <w:docPartGallery w:val="Page Numbers (Top of Page)"/>
        <w:docPartUnique/>
      </w:docPartObj>
    </w:sdtPr>
    <w:sdtContent>
      <w:p w:rsidR="0027777F">
        <w:pPr>
          <w:pStyle w:val="Header"/>
          <w:jc w:val="center"/>
        </w:pPr>
        <w:r>
          <w:fldChar w:fldCharType="begin"/>
        </w:r>
        <w:r>
          <w:instrText>PAGE   \* MERGEFORMAT</w:instrText>
        </w:r>
        <w:r>
          <w:fldChar w:fldCharType="separate"/>
        </w:r>
        <w:r w:rsidR="00AE7CC8">
          <w:rPr>
            <w:noProof/>
          </w:rPr>
          <w:t>3</w:t>
        </w:r>
        <w:r>
          <w:fldChar w:fldCharType="end"/>
        </w:r>
      </w:p>
    </w:sdtContent>
  </w:sdt>
  <w:p w:rsidR="002777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82"/>
    <w:rsid w:val="00016A72"/>
    <w:rsid w:val="0002044A"/>
    <w:rsid w:val="000214F2"/>
    <w:rsid w:val="0002743D"/>
    <w:rsid w:val="000324FF"/>
    <w:rsid w:val="000419B1"/>
    <w:rsid w:val="000435CD"/>
    <w:rsid w:val="00046A56"/>
    <w:rsid w:val="00046AAB"/>
    <w:rsid w:val="00055DC5"/>
    <w:rsid w:val="00070F7C"/>
    <w:rsid w:val="000872DB"/>
    <w:rsid w:val="00090E44"/>
    <w:rsid w:val="000926CE"/>
    <w:rsid w:val="000C362F"/>
    <w:rsid w:val="000E2ABE"/>
    <w:rsid w:val="000E777E"/>
    <w:rsid w:val="000F01EB"/>
    <w:rsid w:val="000F4538"/>
    <w:rsid w:val="000F58D2"/>
    <w:rsid w:val="000F5B7E"/>
    <w:rsid w:val="0010562E"/>
    <w:rsid w:val="00106CE2"/>
    <w:rsid w:val="001221C4"/>
    <w:rsid w:val="001279FF"/>
    <w:rsid w:val="001300E0"/>
    <w:rsid w:val="0013783B"/>
    <w:rsid w:val="00140837"/>
    <w:rsid w:val="0015125D"/>
    <w:rsid w:val="00155787"/>
    <w:rsid w:val="00160BE0"/>
    <w:rsid w:val="001636C3"/>
    <w:rsid w:val="00175D1E"/>
    <w:rsid w:val="00185E36"/>
    <w:rsid w:val="00187FAB"/>
    <w:rsid w:val="001932D1"/>
    <w:rsid w:val="00193B6E"/>
    <w:rsid w:val="00197242"/>
    <w:rsid w:val="001975AC"/>
    <w:rsid w:val="001A2679"/>
    <w:rsid w:val="001A3F87"/>
    <w:rsid w:val="001B2D8B"/>
    <w:rsid w:val="001C664A"/>
    <w:rsid w:val="001D26FD"/>
    <w:rsid w:val="001F3B64"/>
    <w:rsid w:val="00200D1E"/>
    <w:rsid w:val="00210079"/>
    <w:rsid w:val="00216EA4"/>
    <w:rsid w:val="002202EE"/>
    <w:rsid w:val="00221E82"/>
    <w:rsid w:val="00231B51"/>
    <w:rsid w:val="00234837"/>
    <w:rsid w:val="00252F04"/>
    <w:rsid w:val="002538EC"/>
    <w:rsid w:val="00272C09"/>
    <w:rsid w:val="0027777F"/>
    <w:rsid w:val="002833DF"/>
    <w:rsid w:val="002964DF"/>
    <w:rsid w:val="002B775E"/>
    <w:rsid w:val="002C08F3"/>
    <w:rsid w:val="002C6461"/>
    <w:rsid w:val="002D0629"/>
    <w:rsid w:val="002D2D9D"/>
    <w:rsid w:val="002D3D06"/>
    <w:rsid w:val="002E2E42"/>
    <w:rsid w:val="002E3C64"/>
    <w:rsid w:val="002E7F2B"/>
    <w:rsid w:val="002F01DA"/>
    <w:rsid w:val="002F75CD"/>
    <w:rsid w:val="00305310"/>
    <w:rsid w:val="00335647"/>
    <w:rsid w:val="00337A36"/>
    <w:rsid w:val="00342350"/>
    <w:rsid w:val="003529F9"/>
    <w:rsid w:val="003631F3"/>
    <w:rsid w:val="00367BDB"/>
    <w:rsid w:val="003766D3"/>
    <w:rsid w:val="003857AE"/>
    <w:rsid w:val="00386FCB"/>
    <w:rsid w:val="00391B55"/>
    <w:rsid w:val="003A33A8"/>
    <w:rsid w:val="003B0448"/>
    <w:rsid w:val="003B44A6"/>
    <w:rsid w:val="003B7925"/>
    <w:rsid w:val="003C75A0"/>
    <w:rsid w:val="003E2B94"/>
    <w:rsid w:val="003E455B"/>
    <w:rsid w:val="003E5E43"/>
    <w:rsid w:val="003F089A"/>
    <w:rsid w:val="003F43CE"/>
    <w:rsid w:val="004026F1"/>
    <w:rsid w:val="0041015E"/>
    <w:rsid w:val="00411305"/>
    <w:rsid w:val="004170F1"/>
    <w:rsid w:val="004171EE"/>
    <w:rsid w:val="00421B3A"/>
    <w:rsid w:val="00431494"/>
    <w:rsid w:val="004334D2"/>
    <w:rsid w:val="00441CBA"/>
    <w:rsid w:val="00444788"/>
    <w:rsid w:val="00444AB3"/>
    <w:rsid w:val="00454A38"/>
    <w:rsid w:val="004A4768"/>
    <w:rsid w:val="004A511E"/>
    <w:rsid w:val="004B2B1F"/>
    <w:rsid w:val="004B61A5"/>
    <w:rsid w:val="004B6CF1"/>
    <w:rsid w:val="004D0E2A"/>
    <w:rsid w:val="004F6083"/>
    <w:rsid w:val="00505841"/>
    <w:rsid w:val="005125C8"/>
    <w:rsid w:val="00514B20"/>
    <w:rsid w:val="00517ABD"/>
    <w:rsid w:val="0055728C"/>
    <w:rsid w:val="005741C3"/>
    <w:rsid w:val="0059565E"/>
    <w:rsid w:val="005A59E5"/>
    <w:rsid w:val="005A6602"/>
    <w:rsid w:val="005A7B19"/>
    <w:rsid w:val="005B05FA"/>
    <w:rsid w:val="005C0227"/>
    <w:rsid w:val="005C4548"/>
    <w:rsid w:val="005E0B3A"/>
    <w:rsid w:val="005E2225"/>
    <w:rsid w:val="005E7176"/>
    <w:rsid w:val="005F710A"/>
    <w:rsid w:val="00604D67"/>
    <w:rsid w:val="00607158"/>
    <w:rsid w:val="00613FDD"/>
    <w:rsid w:val="006353A0"/>
    <w:rsid w:val="00657410"/>
    <w:rsid w:val="006600BD"/>
    <w:rsid w:val="00663B1A"/>
    <w:rsid w:val="0067595C"/>
    <w:rsid w:val="00681299"/>
    <w:rsid w:val="00690011"/>
    <w:rsid w:val="00694BF8"/>
    <w:rsid w:val="00695374"/>
    <w:rsid w:val="006A3628"/>
    <w:rsid w:val="006B511F"/>
    <w:rsid w:val="006D7191"/>
    <w:rsid w:val="006F20B6"/>
    <w:rsid w:val="006F3881"/>
    <w:rsid w:val="006F5CCB"/>
    <w:rsid w:val="00713B12"/>
    <w:rsid w:val="00714306"/>
    <w:rsid w:val="007263FF"/>
    <w:rsid w:val="00726757"/>
    <w:rsid w:val="00755AEE"/>
    <w:rsid w:val="00761FCD"/>
    <w:rsid w:val="0076758B"/>
    <w:rsid w:val="00775999"/>
    <w:rsid w:val="00775DD6"/>
    <w:rsid w:val="00790EC6"/>
    <w:rsid w:val="007914B2"/>
    <w:rsid w:val="007925EA"/>
    <w:rsid w:val="007A02CF"/>
    <w:rsid w:val="007A4A2C"/>
    <w:rsid w:val="007A609C"/>
    <w:rsid w:val="007A72DA"/>
    <w:rsid w:val="007B749A"/>
    <w:rsid w:val="007C2024"/>
    <w:rsid w:val="007C3827"/>
    <w:rsid w:val="007C48CB"/>
    <w:rsid w:val="007D509F"/>
    <w:rsid w:val="007D5EC2"/>
    <w:rsid w:val="007E0F5C"/>
    <w:rsid w:val="007E2255"/>
    <w:rsid w:val="007F5DBE"/>
    <w:rsid w:val="0082527E"/>
    <w:rsid w:val="008270F2"/>
    <w:rsid w:val="00833E1A"/>
    <w:rsid w:val="00840355"/>
    <w:rsid w:val="00840778"/>
    <w:rsid w:val="00846706"/>
    <w:rsid w:val="00852B20"/>
    <w:rsid w:val="00853255"/>
    <w:rsid w:val="00863ADB"/>
    <w:rsid w:val="008640CC"/>
    <w:rsid w:val="00870150"/>
    <w:rsid w:val="00870C20"/>
    <w:rsid w:val="008734F4"/>
    <w:rsid w:val="00874BB5"/>
    <w:rsid w:val="00874FDF"/>
    <w:rsid w:val="00876349"/>
    <w:rsid w:val="00881F77"/>
    <w:rsid w:val="00886562"/>
    <w:rsid w:val="0089415C"/>
    <w:rsid w:val="008A0F14"/>
    <w:rsid w:val="008A1C7F"/>
    <w:rsid w:val="008B6D99"/>
    <w:rsid w:val="008C3500"/>
    <w:rsid w:val="008E7250"/>
    <w:rsid w:val="008F1471"/>
    <w:rsid w:val="008F437B"/>
    <w:rsid w:val="0090295C"/>
    <w:rsid w:val="00941D10"/>
    <w:rsid w:val="00942424"/>
    <w:rsid w:val="00965A4D"/>
    <w:rsid w:val="00972EF5"/>
    <w:rsid w:val="0097369D"/>
    <w:rsid w:val="00973A34"/>
    <w:rsid w:val="0097557D"/>
    <w:rsid w:val="00983F41"/>
    <w:rsid w:val="0099445F"/>
    <w:rsid w:val="009A4AC6"/>
    <w:rsid w:val="009A7CC7"/>
    <w:rsid w:val="009B18EF"/>
    <w:rsid w:val="009C0A6B"/>
    <w:rsid w:val="009C1B97"/>
    <w:rsid w:val="009D470E"/>
    <w:rsid w:val="009E6691"/>
    <w:rsid w:val="009E6748"/>
    <w:rsid w:val="009F154A"/>
    <w:rsid w:val="00A0722F"/>
    <w:rsid w:val="00A12FDE"/>
    <w:rsid w:val="00A26466"/>
    <w:rsid w:val="00A36692"/>
    <w:rsid w:val="00A4114E"/>
    <w:rsid w:val="00A46778"/>
    <w:rsid w:val="00A702B0"/>
    <w:rsid w:val="00A81764"/>
    <w:rsid w:val="00AA7CC3"/>
    <w:rsid w:val="00AB2BF3"/>
    <w:rsid w:val="00AB35AA"/>
    <w:rsid w:val="00AD3B22"/>
    <w:rsid w:val="00AD48DC"/>
    <w:rsid w:val="00AE7CC8"/>
    <w:rsid w:val="00AF27D3"/>
    <w:rsid w:val="00AF2E6B"/>
    <w:rsid w:val="00B12A8C"/>
    <w:rsid w:val="00B17723"/>
    <w:rsid w:val="00B23CD9"/>
    <w:rsid w:val="00B3170F"/>
    <w:rsid w:val="00B46AE0"/>
    <w:rsid w:val="00B46B3F"/>
    <w:rsid w:val="00B502EB"/>
    <w:rsid w:val="00B54031"/>
    <w:rsid w:val="00B547CA"/>
    <w:rsid w:val="00B571F0"/>
    <w:rsid w:val="00B7126F"/>
    <w:rsid w:val="00B817C6"/>
    <w:rsid w:val="00B87DFC"/>
    <w:rsid w:val="00BA0720"/>
    <w:rsid w:val="00BF2194"/>
    <w:rsid w:val="00C0291D"/>
    <w:rsid w:val="00C04DF7"/>
    <w:rsid w:val="00C1342B"/>
    <w:rsid w:val="00C27AF5"/>
    <w:rsid w:val="00C36865"/>
    <w:rsid w:val="00C42D22"/>
    <w:rsid w:val="00C60341"/>
    <w:rsid w:val="00C63C6F"/>
    <w:rsid w:val="00C66D13"/>
    <w:rsid w:val="00C7685A"/>
    <w:rsid w:val="00C82BCD"/>
    <w:rsid w:val="00C90522"/>
    <w:rsid w:val="00CA5B6E"/>
    <w:rsid w:val="00CA62B7"/>
    <w:rsid w:val="00CB6792"/>
    <w:rsid w:val="00CC545A"/>
    <w:rsid w:val="00CC63CB"/>
    <w:rsid w:val="00CD3A40"/>
    <w:rsid w:val="00CD40DF"/>
    <w:rsid w:val="00CE7C43"/>
    <w:rsid w:val="00CF11CF"/>
    <w:rsid w:val="00CF520E"/>
    <w:rsid w:val="00D208F0"/>
    <w:rsid w:val="00D232FC"/>
    <w:rsid w:val="00D274D0"/>
    <w:rsid w:val="00D52238"/>
    <w:rsid w:val="00D55487"/>
    <w:rsid w:val="00D6544D"/>
    <w:rsid w:val="00D72D80"/>
    <w:rsid w:val="00D72F62"/>
    <w:rsid w:val="00D735C9"/>
    <w:rsid w:val="00D73B6D"/>
    <w:rsid w:val="00D74158"/>
    <w:rsid w:val="00D77F80"/>
    <w:rsid w:val="00D809F5"/>
    <w:rsid w:val="00D873C1"/>
    <w:rsid w:val="00D92290"/>
    <w:rsid w:val="00D92798"/>
    <w:rsid w:val="00DB023E"/>
    <w:rsid w:val="00DB0474"/>
    <w:rsid w:val="00DC5630"/>
    <w:rsid w:val="00DE352E"/>
    <w:rsid w:val="00DE7AFF"/>
    <w:rsid w:val="00E0313D"/>
    <w:rsid w:val="00E270D0"/>
    <w:rsid w:val="00E31950"/>
    <w:rsid w:val="00E46D60"/>
    <w:rsid w:val="00E46F36"/>
    <w:rsid w:val="00E53173"/>
    <w:rsid w:val="00E57487"/>
    <w:rsid w:val="00E57586"/>
    <w:rsid w:val="00E57AAE"/>
    <w:rsid w:val="00E97993"/>
    <w:rsid w:val="00EB63A4"/>
    <w:rsid w:val="00EC1FBC"/>
    <w:rsid w:val="00EC5378"/>
    <w:rsid w:val="00EC697D"/>
    <w:rsid w:val="00ED3010"/>
    <w:rsid w:val="00EE3C2F"/>
    <w:rsid w:val="00EE569E"/>
    <w:rsid w:val="00EE58B6"/>
    <w:rsid w:val="00EF1132"/>
    <w:rsid w:val="00F00388"/>
    <w:rsid w:val="00F034E7"/>
    <w:rsid w:val="00F06220"/>
    <w:rsid w:val="00F1465B"/>
    <w:rsid w:val="00F2461B"/>
    <w:rsid w:val="00F33873"/>
    <w:rsid w:val="00F35401"/>
    <w:rsid w:val="00F5050A"/>
    <w:rsid w:val="00F61BD3"/>
    <w:rsid w:val="00F6495A"/>
    <w:rsid w:val="00F6565C"/>
    <w:rsid w:val="00F723C9"/>
    <w:rsid w:val="00F73662"/>
    <w:rsid w:val="00F82ECC"/>
    <w:rsid w:val="00FA05D4"/>
    <w:rsid w:val="00FA3F80"/>
    <w:rsid w:val="00FA4C49"/>
    <w:rsid w:val="00FA509C"/>
    <w:rsid w:val="00FB7EE2"/>
    <w:rsid w:val="00FC1068"/>
    <w:rsid w:val="00FD29CB"/>
    <w:rsid w:val="00FF56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AC6"/>
    <w:pPr>
      <w:spacing w:after="160"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AC6"/>
    <w:pPr>
      <w:spacing w:after="0" w:line="240" w:lineRule="auto"/>
    </w:pPr>
    <w:rPr>
      <w:rFonts w:ascii="Calibri" w:eastAsia="Calibri" w:hAnsi="Calibri" w:cs="Times New Roman"/>
    </w:rPr>
  </w:style>
  <w:style w:type="character" w:customStyle="1" w:styleId="a">
    <w:name w:val="Основной текст_"/>
    <w:basedOn w:val="DefaultParagraphFont"/>
    <w:link w:val="1"/>
    <w:rsid w:val="002D3D06"/>
    <w:rPr>
      <w:rFonts w:ascii="Times New Roman" w:eastAsia="Times New Roman" w:hAnsi="Times New Roman" w:cs="Times New Roman"/>
      <w:spacing w:val="3"/>
      <w:sz w:val="25"/>
      <w:szCs w:val="25"/>
      <w:shd w:val="clear" w:color="auto" w:fill="FFFFFF"/>
    </w:rPr>
  </w:style>
  <w:style w:type="paragraph" w:customStyle="1" w:styleId="1">
    <w:name w:val="Основной текст1"/>
    <w:basedOn w:val="Normal"/>
    <w:link w:val="a"/>
    <w:rsid w:val="002D3D06"/>
    <w:pPr>
      <w:widowControl w:val="0"/>
      <w:shd w:val="clear" w:color="auto" w:fill="FFFFFF"/>
      <w:spacing w:after="0" w:line="322" w:lineRule="exact"/>
      <w:ind w:firstLine="700"/>
      <w:jc w:val="both"/>
    </w:pPr>
    <w:rPr>
      <w:rFonts w:ascii="Times New Roman" w:eastAsia="Times New Roman" w:hAnsi="Times New Roman"/>
      <w:spacing w:val="3"/>
      <w:sz w:val="25"/>
      <w:szCs w:val="25"/>
    </w:rPr>
  </w:style>
  <w:style w:type="paragraph" w:styleId="BalloonText">
    <w:name w:val="Balloon Text"/>
    <w:basedOn w:val="Normal"/>
    <w:link w:val="a0"/>
    <w:uiPriority w:val="99"/>
    <w:semiHidden/>
    <w:unhideWhenUsed/>
    <w:rsid w:val="004A476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A4768"/>
    <w:rPr>
      <w:rFonts w:ascii="Tahoma" w:eastAsia="Calibri" w:hAnsi="Tahoma" w:cs="Tahoma"/>
      <w:sz w:val="16"/>
      <w:szCs w:val="16"/>
    </w:rPr>
  </w:style>
  <w:style w:type="character" w:customStyle="1" w:styleId="2">
    <w:name w:val="Основной текст (2)_"/>
    <w:link w:val="20"/>
    <w:locked/>
    <w:rsid w:val="00D208F0"/>
    <w:rPr>
      <w:b/>
      <w:bCs/>
      <w:sz w:val="26"/>
      <w:szCs w:val="26"/>
      <w:shd w:val="clear" w:color="auto" w:fill="FFFFFF"/>
    </w:rPr>
  </w:style>
  <w:style w:type="paragraph" w:customStyle="1" w:styleId="20">
    <w:name w:val="Основной текст (2)"/>
    <w:basedOn w:val="Normal"/>
    <w:link w:val="2"/>
    <w:rsid w:val="00D208F0"/>
    <w:pPr>
      <w:widowControl w:val="0"/>
      <w:shd w:val="clear" w:color="auto" w:fill="FFFFFF"/>
      <w:spacing w:after="0" w:line="302" w:lineRule="exact"/>
    </w:pPr>
    <w:rPr>
      <w:rFonts w:asciiTheme="minorHAnsi" w:eastAsiaTheme="minorHAnsi" w:hAnsiTheme="minorHAnsi" w:cstheme="minorBidi"/>
      <w:b/>
      <w:bCs/>
      <w:sz w:val="26"/>
      <w:szCs w:val="26"/>
    </w:rPr>
  </w:style>
  <w:style w:type="paragraph" w:customStyle="1" w:styleId="21">
    <w:name w:val="Основной текст2"/>
    <w:basedOn w:val="Normal"/>
    <w:rsid w:val="00D208F0"/>
    <w:pPr>
      <w:widowControl w:val="0"/>
      <w:shd w:val="clear" w:color="auto" w:fill="FFFFFF"/>
      <w:spacing w:before="300" w:after="300" w:line="317" w:lineRule="exact"/>
      <w:jc w:val="both"/>
    </w:pPr>
    <w:rPr>
      <w:rFonts w:ascii="Times New Roman" w:eastAsia="Times New Roman" w:hAnsi="Times New Roman"/>
      <w:color w:val="000000"/>
      <w:spacing w:val="3"/>
      <w:sz w:val="25"/>
      <w:szCs w:val="25"/>
      <w:lang w:eastAsia="ru-RU"/>
    </w:rPr>
  </w:style>
  <w:style w:type="character" w:customStyle="1" w:styleId="22">
    <w:name w:val="Основной текст (2) + Полужирный"/>
    <w:basedOn w:val="2"/>
    <w:rsid w:val="00A0722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Header">
    <w:name w:val="header"/>
    <w:basedOn w:val="Normal"/>
    <w:link w:val="a1"/>
    <w:uiPriority w:val="99"/>
    <w:unhideWhenUsed/>
    <w:rsid w:val="0027777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7777F"/>
    <w:rPr>
      <w:rFonts w:ascii="Calibri" w:eastAsia="Calibri" w:hAnsi="Calibri" w:cs="Times New Roman"/>
    </w:rPr>
  </w:style>
  <w:style w:type="paragraph" w:styleId="Footer">
    <w:name w:val="footer"/>
    <w:basedOn w:val="Normal"/>
    <w:link w:val="a2"/>
    <w:uiPriority w:val="99"/>
    <w:unhideWhenUsed/>
    <w:rsid w:val="0027777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2777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