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12C6" w:rsidP="0015153F">
      <w:pPr>
        <w:spacing w:line="240" w:lineRule="auto"/>
        <w:contextualSpacing/>
        <w:jc w:val="right"/>
        <w:rPr>
          <w:rFonts w:ascii="Times New Roman" w:hAnsi="Times New Roman"/>
          <w:sz w:val="28"/>
          <w:szCs w:val="28"/>
        </w:rPr>
      </w:pPr>
      <w:r w:rsidRPr="00BE49BB">
        <w:rPr>
          <w:rFonts w:ascii="Times New Roman" w:hAnsi="Times New Roman"/>
          <w:sz w:val="28"/>
          <w:szCs w:val="28"/>
        </w:rPr>
        <w:t>Дело №1-6</w:t>
      </w:r>
      <w:r w:rsidRPr="00DA2AC5" w:rsidR="00CA7569">
        <w:rPr>
          <w:rFonts w:ascii="Times New Roman" w:hAnsi="Times New Roman"/>
          <w:sz w:val="28"/>
          <w:szCs w:val="28"/>
        </w:rPr>
        <w:t>2</w:t>
      </w:r>
      <w:r w:rsidRPr="00BE49BB">
        <w:rPr>
          <w:rFonts w:ascii="Times New Roman" w:hAnsi="Times New Roman"/>
          <w:sz w:val="28"/>
          <w:szCs w:val="28"/>
        </w:rPr>
        <w:t>-</w:t>
      </w:r>
      <w:r w:rsidR="00116C27">
        <w:rPr>
          <w:rFonts w:ascii="Times New Roman" w:hAnsi="Times New Roman"/>
          <w:sz w:val="28"/>
          <w:szCs w:val="28"/>
        </w:rPr>
        <w:t>10</w:t>
      </w:r>
      <w:r w:rsidRPr="00BE49BB">
        <w:rPr>
          <w:rFonts w:ascii="Times New Roman" w:hAnsi="Times New Roman"/>
          <w:sz w:val="28"/>
          <w:szCs w:val="28"/>
        </w:rPr>
        <w:t>/20</w:t>
      </w:r>
      <w:r w:rsidR="00116C27">
        <w:rPr>
          <w:rFonts w:ascii="Times New Roman" w:hAnsi="Times New Roman"/>
          <w:sz w:val="28"/>
          <w:szCs w:val="28"/>
        </w:rPr>
        <w:t>2</w:t>
      </w:r>
      <w:r w:rsidRPr="00BE49BB">
        <w:rPr>
          <w:rFonts w:ascii="Times New Roman" w:hAnsi="Times New Roman"/>
          <w:sz w:val="28"/>
          <w:szCs w:val="28"/>
        </w:rPr>
        <w:t>1</w:t>
      </w:r>
    </w:p>
    <w:p w:rsidR="00022EF1" w:rsidRPr="00BE49BB" w:rsidP="0015153F">
      <w:pPr>
        <w:spacing w:line="240" w:lineRule="auto"/>
        <w:contextualSpacing/>
        <w:jc w:val="right"/>
        <w:rPr>
          <w:rFonts w:ascii="Times New Roman" w:hAnsi="Times New Roman"/>
          <w:b/>
          <w:sz w:val="28"/>
          <w:szCs w:val="28"/>
        </w:rPr>
      </w:pPr>
    </w:p>
    <w:p w:rsidR="007912C6" w:rsidP="00642917">
      <w:pPr>
        <w:spacing w:line="240" w:lineRule="auto"/>
        <w:contextualSpacing/>
        <w:jc w:val="center"/>
        <w:rPr>
          <w:rFonts w:ascii="Times New Roman" w:hAnsi="Times New Roman"/>
          <w:b/>
          <w:sz w:val="28"/>
          <w:szCs w:val="28"/>
        </w:rPr>
      </w:pPr>
      <w:r>
        <w:rPr>
          <w:rFonts w:ascii="Times New Roman" w:hAnsi="Times New Roman"/>
          <w:b/>
          <w:sz w:val="28"/>
          <w:szCs w:val="28"/>
        </w:rPr>
        <w:t>ПОСТАНОВЛЕНИ</w:t>
      </w:r>
      <w:r w:rsidR="00022EF1">
        <w:rPr>
          <w:rFonts w:ascii="Times New Roman" w:hAnsi="Times New Roman"/>
          <w:b/>
          <w:sz w:val="28"/>
          <w:szCs w:val="28"/>
        </w:rPr>
        <w:t>Е</w:t>
      </w:r>
    </w:p>
    <w:p w:rsidR="007912C6" w:rsidP="00116C27">
      <w:pPr>
        <w:spacing w:line="240" w:lineRule="auto"/>
        <w:contextualSpacing/>
        <w:jc w:val="center"/>
        <w:rPr>
          <w:rFonts w:ascii="Times New Roman" w:hAnsi="Times New Roman"/>
          <w:b/>
          <w:sz w:val="28"/>
          <w:szCs w:val="28"/>
        </w:rPr>
      </w:pPr>
      <w:r>
        <w:rPr>
          <w:rFonts w:ascii="Times New Roman" w:hAnsi="Times New Roman"/>
          <w:b/>
          <w:sz w:val="28"/>
          <w:szCs w:val="28"/>
        </w:rPr>
        <w:t>о прекращении уголовного дела</w:t>
      </w:r>
    </w:p>
    <w:p w:rsidR="00022EF1" w:rsidRPr="001B5044" w:rsidP="00116C27">
      <w:pPr>
        <w:spacing w:line="240" w:lineRule="auto"/>
        <w:contextualSpacing/>
        <w:jc w:val="center"/>
        <w:rPr>
          <w:rFonts w:ascii="Times New Roman" w:hAnsi="Times New Roman"/>
          <w:sz w:val="28"/>
          <w:szCs w:val="28"/>
        </w:rPr>
      </w:pPr>
    </w:p>
    <w:p w:rsidR="007912C6" w:rsidRPr="001B5044" w:rsidP="00642917">
      <w:pPr>
        <w:spacing w:line="240" w:lineRule="auto"/>
        <w:contextualSpacing/>
        <w:jc w:val="both"/>
        <w:rPr>
          <w:rFonts w:ascii="Times New Roman" w:hAnsi="Times New Roman"/>
          <w:sz w:val="28"/>
          <w:szCs w:val="28"/>
        </w:rPr>
      </w:pPr>
      <w:r>
        <w:rPr>
          <w:rFonts w:ascii="Times New Roman" w:hAnsi="Times New Roman"/>
          <w:sz w:val="28"/>
          <w:szCs w:val="28"/>
        </w:rPr>
        <w:t>6</w:t>
      </w:r>
      <w:r w:rsidR="00C40B5D">
        <w:rPr>
          <w:rFonts w:ascii="Times New Roman" w:hAnsi="Times New Roman"/>
          <w:sz w:val="28"/>
          <w:szCs w:val="28"/>
        </w:rPr>
        <w:t xml:space="preserve"> </w:t>
      </w:r>
      <w:r>
        <w:rPr>
          <w:rFonts w:ascii="Times New Roman" w:hAnsi="Times New Roman"/>
          <w:sz w:val="28"/>
          <w:szCs w:val="28"/>
        </w:rPr>
        <w:t>сентября</w:t>
      </w:r>
      <w:r w:rsidRPr="001B5044">
        <w:rPr>
          <w:rFonts w:ascii="Times New Roman" w:hAnsi="Times New Roman"/>
          <w:sz w:val="28"/>
          <w:szCs w:val="28"/>
        </w:rPr>
        <w:t xml:space="preserve"> 20</w:t>
      </w:r>
      <w:r>
        <w:rPr>
          <w:rFonts w:ascii="Times New Roman" w:hAnsi="Times New Roman"/>
          <w:sz w:val="28"/>
          <w:szCs w:val="28"/>
        </w:rPr>
        <w:t>2</w:t>
      </w:r>
      <w:r w:rsidRPr="001B5044">
        <w:rPr>
          <w:rFonts w:ascii="Times New Roman" w:hAnsi="Times New Roman"/>
          <w:sz w:val="28"/>
          <w:szCs w:val="28"/>
        </w:rPr>
        <w:t>1</w:t>
      </w:r>
      <w:r w:rsidR="00CA7569">
        <w:rPr>
          <w:rFonts w:ascii="Times New Roman" w:hAnsi="Times New Roman"/>
          <w:sz w:val="28"/>
          <w:szCs w:val="28"/>
        </w:rPr>
        <w:t xml:space="preserve"> </w:t>
      </w:r>
      <w:r w:rsidRPr="001B5044">
        <w:rPr>
          <w:rFonts w:ascii="Times New Roman" w:hAnsi="Times New Roman"/>
          <w:sz w:val="28"/>
          <w:szCs w:val="28"/>
        </w:rPr>
        <w:t>г</w:t>
      </w:r>
      <w:r w:rsidR="00CA7569">
        <w:rPr>
          <w:rFonts w:ascii="Times New Roman" w:hAnsi="Times New Roman"/>
          <w:sz w:val="28"/>
          <w:szCs w:val="28"/>
        </w:rPr>
        <w:t>ода</w:t>
      </w:r>
      <w:r w:rsidR="00C40B5D">
        <w:rPr>
          <w:rFonts w:ascii="Times New Roman" w:hAnsi="Times New Roman"/>
          <w:sz w:val="28"/>
          <w:szCs w:val="28"/>
        </w:rPr>
        <w:t xml:space="preserve">                                                                      </w:t>
      </w:r>
      <w:r w:rsidRPr="001B5044">
        <w:rPr>
          <w:rFonts w:ascii="Times New Roman" w:hAnsi="Times New Roman"/>
          <w:sz w:val="28"/>
          <w:szCs w:val="28"/>
        </w:rPr>
        <w:t>п</w:t>
      </w:r>
      <w:r w:rsidR="00CA7569">
        <w:rPr>
          <w:rFonts w:ascii="Times New Roman" w:hAnsi="Times New Roman"/>
          <w:sz w:val="28"/>
          <w:szCs w:val="28"/>
        </w:rPr>
        <w:t>гт</w:t>
      </w:r>
      <w:r w:rsidRPr="001B5044">
        <w:rPr>
          <w:rFonts w:ascii="Times New Roman" w:hAnsi="Times New Roman"/>
          <w:sz w:val="28"/>
          <w:szCs w:val="28"/>
        </w:rPr>
        <w:t>.</w:t>
      </w:r>
      <w:r w:rsidR="00C40B5D">
        <w:rPr>
          <w:rFonts w:ascii="Times New Roman" w:hAnsi="Times New Roman"/>
          <w:sz w:val="28"/>
          <w:szCs w:val="28"/>
        </w:rPr>
        <w:t xml:space="preserve"> </w:t>
      </w:r>
      <w:r w:rsidRPr="001B5044">
        <w:rPr>
          <w:rFonts w:ascii="Times New Roman" w:hAnsi="Times New Roman"/>
          <w:sz w:val="28"/>
          <w:szCs w:val="28"/>
        </w:rPr>
        <w:t>Ленино</w:t>
      </w:r>
    </w:p>
    <w:p w:rsidR="007912C6" w:rsidRPr="001B5044" w:rsidP="00642917">
      <w:pPr>
        <w:spacing w:line="240" w:lineRule="auto"/>
        <w:contextualSpacing/>
        <w:jc w:val="both"/>
        <w:rPr>
          <w:rFonts w:ascii="Times New Roman" w:hAnsi="Times New Roman"/>
          <w:sz w:val="28"/>
          <w:szCs w:val="28"/>
        </w:rPr>
      </w:pPr>
    </w:p>
    <w:p w:rsidR="007912C6" w:rsidP="00642917">
      <w:pPr>
        <w:spacing w:line="240" w:lineRule="auto"/>
        <w:contextualSpacing/>
        <w:jc w:val="both"/>
        <w:rPr>
          <w:rFonts w:ascii="Times New Roman" w:hAnsi="Times New Roman"/>
          <w:sz w:val="28"/>
          <w:szCs w:val="28"/>
        </w:rPr>
      </w:pPr>
      <w:r w:rsidRPr="001B5044">
        <w:rPr>
          <w:rFonts w:ascii="Times New Roman" w:hAnsi="Times New Roman"/>
          <w:sz w:val="28"/>
          <w:szCs w:val="28"/>
        </w:rPr>
        <w:tab/>
        <w:t>Мировой судья судебного  участка №6</w:t>
      </w:r>
      <w:r w:rsidR="00CA7569">
        <w:rPr>
          <w:rFonts w:ascii="Times New Roman" w:hAnsi="Times New Roman"/>
          <w:sz w:val="28"/>
          <w:szCs w:val="28"/>
        </w:rPr>
        <w:t>2</w:t>
      </w:r>
      <w:r w:rsidRPr="001B5044">
        <w:rPr>
          <w:rFonts w:ascii="Times New Roman" w:hAnsi="Times New Roman"/>
          <w:sz w:val="28"/>
          <w:szCs w:val="28"/>
        </w:rPr>
        <w:t xml:space="preserve"> Ленинского судебного района      (Ленинский муниципальный район) </w:t>
      </w:r>
      <w:r w:rsidR="00CA7569">
        <w:rPr>
          <w:rFonts w:ascii="Times New Roman" w:hAnsi="Times New Roman"/>
          <w:sz w:val="28"/>
          <w:szCs w:val="28"/>
        </w:rPr>
        <w:t>Республики Крым Ермакова Н.А.</w:t>
      </w:r>
    </w:p>
    <w:p w:rsidR="0015153F" w:rsidRPr="001B5044" w:rsidP="00642917">
      <w:pPr>
        <w:spacing w:line="240" w:lineRule="auto"/>
        <w:contextualSpacing/>
        <w:jc w:val="both"/>
        <w:rPr>
          <w:rFonts w:ascii="Times New Roman" w:hAnsi="Times New Roman"/>
          <w:sz w:val="28"/>
          <w:szCs w:val="28"/>
        </w:rPr>
      </w:pPr>
      <w:r w:rsidRPr="00642917">
        <w:rPr>
          <w:rFonts w:ascii="Times New Roman" w:hAnsi="Times New Roman"/>
          <w:sz w:val="28"/>
          <w:szCs w:val="28"/>
        </w:rPr>
        <w:t>при секр</w:t>
      </w:r>
      <w:r>
        <w:rPr>
          <w:rFonts w:ascii="Times New Roman" w:hAnsi="Times New Roman"/>
          <w:sz w:val="28"/>
          <w:szCs w:val="28"/>
        </w:rPr>
        <w:t>етаре</w:t>
      </w:r>
      <w:r w:rsidRPr="00642917">
        <w:rPr>
          <w:rFonts w:ascii="Times New Roman" w:hAnsi="Times New Roman"/>
          <w:sz w:val="28"/>
          <w:szCs w:val="28"/>
        </w:rPr>
        <w:t xml:space="preserve"> </w:t>
      </w:r>
      <w:r w:rsidR="00116C27">
        <w:rPr>
          <w:rFonts w:ascii="Times New Roman" w:hAnsi="Times New Roman"/>
          <w:sz w:val="28"/>
          <w:szCs w:val="28"/>
        </w:rPr>
        <w:t>судебного заседания Костенко А</w:t>
      </w:r>
      <w:r w:rsidRPr="00642917">
        <w:rPr>
          <w:rFonts w:ascii="Times New Roman" w:hAnsi="Times New Roman"/>
          <w:sz w:val="28"/>
          <w:szCs w:val="28"/>
        </w:rPr>
        <w:t>.В.</w:t>
      </w:r>
      <w:r>
        <w:rPr>
          <w:rFonts w:ascii="Times New Roman" w:hAnsi="Times New Roman"/>
          <w:sz w:val="28"/>
          <w:szCs w:val="28"/>
        </w:rPr>
        <w:t>,</w:t>
      </w:r>
    </w:p>
    <w:p w:rsidR="009F197D" w:rsidRPr="00553299" w:rsidP="00642917">
      <w:pPr>
        <w:spacing w:line="240" w:lineRule="auto"/>
        <w:contextualSpacing/>
        <w:jc w:val="both"/>
        <w:rPr>
          <w:rFonts w:ascii="Times New Roman" w:hAnsi="Times New Roman"/>
          <w:sz w:val="28"/>
          <w:szCs w:val="28"/>
        </w:rPr>
      </w:pPr>
      <w:r>
        <w:rPr>
          <w:rFonts w:ascii="Times New Roman" w:hAnsi="Times New Roman"/>
          <w:sz w:val="28"/>
          <w:szCs w:val="28"/>
        </w:rPr>
        <w:t xml:space="preserve">с участием </w:t>
      </w:r>
      <w:r w:rsidR="00642917">
        <w:rPr>
          <w:rFonts w:ascii="Times New Roman" w:hAnsi="Times New Roman"/>
          <w:sz w:val="28"/>
          <w:szCs w:val="28"/>
        </w:rPr>
        <w:t xml:space="preserve">государственного </w:t>
      </w:r>
      <w:r w:rsidR="00642917">
        <w:rPr>
          <w:rFonts w:ascii="Times New Roman" w:hAnsi="Times New Roman"/>
          <w:sz w:val="28"/>
          <w:szCs w:val="28"/>
        </w:rPr>
        <w:t xml:space="preserve">обвинителя </w:t>
      </w:r>
      <w:r w:rsidRPr="00553299" w:rsidR="004F41E0">
        <w:rPr>
          <w:rFonts w:ascii="Times New Roman" w:hAnsi="Times New Roman"/>
          <w:sz w:val="28"/>
          <w:szCs w:val="28"/>
        </w:rPr>
        <w:t>помощника</w:t>
      </w:r>
      <w:r w:rsidRPr="00553299" w:rsidR="00642917">
        <w:rPr>
          <w:rFonts w:ascii="Times New Roman" w:hAnsi="Times New Roman"/>
          <w:sz w:val="28"/>
          <w:szCs w:val="28"/>
        </w:rPr>
        <w:t xml:space="preserve"> </w:t>
      </w:r>
      <w:r w:rsidRPr="00553299">
        <w:rPr>
          <w:rFonts w:ascii="Times New Roman" w:hAnsi="Times New Roman"/>
          <w:sz w:val="28"/>
          <w:szCs w:val="28"/>
        </w:rPr>
        <w:t xml:space="preserve">прокурора </w:t>
      </w:r>
      <w:r w:rsidRPr="00553299" w:rsidR="00642917">
        <w:rPr>
          <w:rFonts w:ascii="Times New Roman" w:hAnsi="Times New Roman"/>
          <w:sz w:val="28"/>
          <w:szCs w:val="28"/>
        </w:rPr>
        <w:t>Ленинского района Республики</w:t>
      </w:r>
      <w:r w:rsidRPr="00553299" w:rsidR="00642917">
        <w:rPr>
          <w:rFonts w:ascii="Times New Roman" w:hAnsi="Times New Roman"/>
          <w:sz w:val="28"/>
          <w:szCs w:val="28"/>
        </w:rPr>
        <w:t xml:space="preserve"> Крым </w:t>
      </w:r>
      <w:r w:rsidRPr="00553299" w:rsidR="00553299">
        <w:rPr>
          <w:rFonts w:ascii="Times New Roman" w:hAnsi="Times New Roman"/>
          <w:sz w:val="28"/>
          <w:szCs w:val="28"/>
        </w:rPr>
        <w:t>Яковив</w:t>
      </w:r>
      <w:r w:rsidRPr="00553299" w:rsidR="00553299">
        <w:rPr>
          <w:rFonts w:ascii="Times New Roman" w:hAnsi="Times New Roman"/>
          <w:sz w:val="28"/>
          <w:szCs w:val="28"/>
        </w:rPr>
        <w:t xml:space="preserve"> Ю.И.,</w:t>
      </w:r>
    </w:p>
    <w:p w:rsidR="0015153F" w:rsidP="00642917">
      <w:pPr>
        <w:spacing w:line="240" w:lineRule="auto"/>
        <w:contextualSpacing/>
        <w:jc w:val="both"/>
        <w:rPr>
          <w:rFonts w:ascii="Times New Roman" w:hAnsi="Times New Roman"/>
          <w:sz w:val="28"/>
          <w:szCs w:val="28"/>
        </w:rPr>
      </w:pPr>
      <w:r>
        <w:rPr>
          <w:rFonts w:ascii="Times New Roman" w:hAnsi="Times New Roman"/>
          <w:sz w:val="28"/>
          <w:szCs w:val="28"/>
        </w:rPr>
        <w:t>защитника адвоката</w:t>
      </w:r>
      <w:r w:rsidR="007F421C">
        <w:rPr>
          <w:rFonts w:ascii="Times New Roman" w:hAnsi="Times New Roman"/>
          <w:sz w:val="28"/>
          <w:szCs w:val="28"/>
        </w:rPr>
        <w:t xml:space="preserve"> </w:t>
      </w:r>
      <w:r w:rsidR="00116C27">
        <w:rPr>
          <w:rFonts w:ascii="Times New Roman" w:hAnsi="Times New Roman"/>
          <w:sz w:val="28"/>
          <w:szCs w:val="28"/>
        </w:rPr>
        <w:t>Брецко</w:t>
      </w:r>
      <w:r w:rsidR="00116C27">
        <w:rPr>
          <w:rFonts w:ascii="Times New Roman" w:hAnsi="Times New Roman"/>
          <w:sz w:val="28"/>
          <w:szCs w:val="28"/>
        </w:rPr>
        <w:t xml:space="preserve"> М.В</w:t>
      </w:r>
      <w:r w:rsidR="00E337DA">
        <w:rPr>
          <w:rFonts w:ascii="Times New Roman" w:hAnsi="Times New Roman"/>
          <w:sz w:val="28"/>
          <w:szCs w:val="28"/>
        </w:rPr>
        <w:t>.</w:t>
      </w:r>
      <w:r w:rsidR="006C75B1">
        <w:rPr>
          <w:rFonts w:ascii="Times New Roman" w:hAnsi="Times New Roman"/>
          <w:sz w:val="28"/>
          <w:szCs w:val="28"/>
        </w:rPr>
        <w:t>,</w:t>
      </w:r>
      <w:r w:rsidR="00642917">
        <w:rPr>
          <w:rFonts w:ascii="Times New Roman" w:hAnsi="Times New Roman"/>
          <w:sz w:val="28"/>
          <w:szCs w:val="28"/>
        </w:rPr>
        <w:t xml:space="preserve"> представившего удостоверение №</w:t>
      </w:r>
      <w:r w:rsidR="001C2900">
        <w:rPr>
          <w:rFonts w:ascii="Times New Roman" w:hAnsi="Times New Roman"/>
        </w:rPr>
        <w:t xml:space="preserve">(данные изъяты) </w:t>
      </w:r>
      <w:r w:rsidR="00642917">
        <w:rPr>
          <w:rFonts w:ascii="Times New Roman" w:hAnsi="Times New Roman"/>
          <w:sz w:val="28"/>
          <w:szCs w:val="28"/>
        </w:rPr>
        <w:t xml:space="preserve"> и ордер </w:t>
      </w:r>
      <w:r w:rsidRPr="00471BC4" w:rsidR="00642917">
        <w:rPr>
          <w:rFonts w:ascii="Times New Roman" w:hAnsi="Times New Roman"/>
          <w:sz w:val="28"/>
          <w:szCs w:val="28"/>
        </w:rPr>
        <w:t>№</w:t>
      </w:r>
      <w:r w:rsidR="001C2900">
        <w:rPr>
          <w:rFonts w:ascii="Times New Roman" w:hAnsi="Times New Roman"/>
        </w:rPr>
        <w:t xml:space="preserve">(данные изъяты) </w:t>
      </w:r>
      <w:r w:rsidRPr="00471BC4" w:rsidR="00471BC4">
        <w:rPr>
          <w:rFonts w:ascii="Times New Roman" w:hAnsi="Times New Roman"/>
          <w:sz w:val="28"/>
          <w:szCs w:val="28"/>
        </w:rPr>
        <w:t>от</w:t>
      </w:r>
      <w:r w:rsidRPr="00471BC4" w:rsidR="00471BC4">
        <w:rPr>
          <w:rFonts w:ascii="Times New Roman" w:hAnsi="Times New Roman"/>
          <w:sz w:val="28"/>
          <w:szCs w:val="28"/>
        </w:rPr>
        <w:t xml:space="preserve"> </w:t>
      </w:r>
      <w:r w:rsidR="001C2900">
        <w:rPr>
          <w:rFonts w:ascii="Times New Roman" w:hAnsi="Times New Roman"/>
        </w:rPr>
        <w:t>(</w:t>
      </w:r>
      <w:r w:rsidR="001C2900">
        <w:rPr>
          <w:rFonts w:ascii="Times New Roman" w:hAnsi="Times New Roman"/>
        </w:rPr>
        <w:t>данные</w:t>
      </w:r>
      <w:r w:rsidR="001C2900">
        <w:rPr>
          <w:rFonts w:ascii="Times New Roman" w:hAnsi="Times New Roman"/>
        </w:rPr>
        <w:t xml:space="preserve"> изъяты) </w:t>
      </w:r>
      <w:r>
        <w:rPr>
          <w:rFonts w:ascii="Times New Roman" w:hAnsi="Times New Roman"/>
          <w:sz w:val="28"/>
          <w:szCs w:val="28"/>
        </w:rPr>
        <w:t>года</w:t>
      </w:r>
      <w:r w:rsidR="006C75B1">
        <w:rPr>
          <w:rFonts w:ascii="Times New Roman" w:hAnsi="Times New Roman"/>
          <w:sz w:val="28"/>
          <w:szCs w:val="28"/>
        </w:rPr>
        <w:t>,</w:t>
      </w:r>
    </w:p>
    <w:p w:rsidR="007912C6" w:rsidRPr="005B775C" w:rsidP="00642917">
      <w:pPr>
        <w:spacing w:line="240" w:lineRule="auto"/>
        <w:contextualSpacing/>
        <w:jc w:val="both"/>
        <w:rPr>
          <w:rFonts w:ascii="Times New Roman" w:hAnsi="Times New Roman"/>
          <w:sz w:val="28"/>
          <w:szCs w:val="28"/>
        </w:rPr>
      </w:pPr>
      <w:r w:rsidRPr="005B775C">
        <w:rPr>
          <w:rFonts w:ascii="Times New Roman" w:hAnsi="Times New Roman"/>
          <w:sz w:val="28"/>
          <w:szCs w:val="28"/>
        </w:rPr>
        <w:t>рассмотрев в открытом судебном заседа</w:t>
      </w:r>
      <w:r w:rsidR="00642917">
        <w:rPr>
          <w:rFonts w:ascii="Times New Roman" w:hAnsi="Times New Roman"/>
          <w:sz w:val="28"/>
          <w:szCs w:val="28"/>
        </w:rPr>
        <w:t>нии уголовное дело по обвинению</w:t>
      </w:r>
    </w:p>
    <w:p w:rsidR="00786518" w:rsidP="001C2900">
      <w:pPr>
        <w:spacing w:line="240" w:lineRule="auto"/>
        <w:ind w:left="1701"/>
        <w:contextualSpacing/>
        <w:jc w:val="both"/>
        <w:rPr>
          <w:rFonts w:ascii="Times New Roman" w:hAnsi="Times New Roman"/>
          <w:sz w:val="28"/>
          <w:szCs w:val="28"/>
        </w:rPr>
      </w:pPr>
      <w:r>
        <w:rPr>
          <w:rFonts w:ascii="Times New Roman" w:hAnsi="Times New Roman"/>
          <w:sz w:val="28"/>
          <w:szCs w:val="28"/>
        </w:rPr>
        <w:t>Пруцкого</w:t>
      </w:r>
      <w:r>
        <w:rPr>
          <w:rFonts w:ascii="Times New Roman" w:hAnsi="Times New Roman"/>
          <w:sz w:val="28"/>
          <w:szCs w:val="28"/>
        </w:rPr>
        <w:t xml:space="preserve"> А</w:t>
      </w:r>
      <w:r w:rsidR="001C2900">
        <w:rPr>
          <w:rFonts w:ascii="Times New Roman" w:hAnsi="Times New Roman"/>
          <w:sz w:val="28"/>
          <w:szCs w:val="28"/>
        </w:rPr>
        <w:t xml:space="preserve">.А. </w:t>
      </w:r>
      <w:r w:rsidR="001C2900">
        <w:rPr>
          <w:rFonts w:ascii="Times New Roman" w:hAnsi="Times New Roman"/>
        </w:rPr>
        <w:t>(данные изъяты)</w:t>
      </w:r>
      <w:r w:rsidR="001C2900">
        <w:rPr>
          <w:rFonts w:ascii="Times New Roman" w:hAnsi="Times New Roman"/>
        </w:rPr>
        <w:t xml:space="preserve"> </w:t>
      </w:r>
      <w:r w:rsidR="001C2900">
        <w:rPr>
          <w:rFonts w:ascii="Times New Roman" w:hAnsi="Times New Roman"/>
          <w:sz w:val="28"/>
          <w:szCs w:val="28"/>
        </w:rPr>
        <w:t xml:space="preserve"> </w:t>
      </w:r>
      <w:r>
        <w:rPr>
          <w:rFonts w:ascii="Times New Roman" w:hAnsi="Times New Roman"/>
          <w:sz w:val="28"/>
          <w:szCs w:val="28"/>
        </w:rPr>
        <w:t>,</w:t>
      </w:r>
    </w:p>
    <w:p w:rsidR="007912C6" w:rsidRPr="001B5044" w:rsidP="00786518">
      <w:pPr>
        <w:spacing w:line="240" w:lineRule="auto"/>
        <w:contextualSpacing/>
        <w:jc w:val="both"/>
        <w:rPr>
          <w:rFonts w:ascii="Times New Roman" w:hAnsi="Times New Roman"/>
          <w:sz w:val="28"/>
          <w:szCs w:val="28"/>
        </w:rPr>
      </w:pPr>
      <w:r w:rsidRPr="001B5044">
        <w:rPr>
          <w:rFonts w:ascii="Times New Roman" w:hAnsi="Times New Roman"/>
          <w:sz w:val="28"/>
          <w:szCs w:val="28"/>
        </w:rPr>
        <w:t xml:space="preserve">в совершении преступления предусмотренного </w:t>
      </w:r>
      <w:r w:rsidR="00FC39D3">
        <w:rPr>
          <w:rFonts w:ascii="Times New Roman" w:hAnsi="Times New Roman"/>
          <w:sz w:val="28"/>
          <w:szCs w:val="28"/>
        </w:rPr>
        <w:t>ч</w:t>
      </w:r>
      <w:r w:rsidR="00771CF6">
        <w:rPr>
          <w:rFonts w:ascii="Times New Roman" w:hAnsi="Times New Roman"/>
          <w:sz w:val="28"/>
          <w:szCs w:val="28"/>
        </w:rPr>
        <w:t xml:space="preserve">астью </w:t>
      </w:r>
      <w:r w:rsidR="00FC39D3">
        <w:rPr>
          <w:rFonts w:ascii="Times New Roman" w:hAnsi="Times New Roman"/>
          <w:sz w:val="28"/>
          <w:szCs w:val="28"/>
        </w:rPr>
        <w:t>1</w:t>
      </w:r>
      <w:r w:rsidRPr="001B5044">
        <w:rPr>
          <w:rFonts w:ascii="Times New Roman" w:hAnsi="Times New Roman"/>
          <w:sz w:val="28"/>
          <w:szCs w:val="28"/>
        </w:rPr>
        <w:t xml:space="preserve"> ст</w:t>
      </w:r>
      <w:r w:rsidR="0096014A">
        <w:rPr>
          <w:rFonts w:ascii="Times New Roman" w:hAnsi="Times New Roman"/>
          <w:sz w:val="28"/>
          <w:szCs w:val="28"/>
        </w:rPr>
        <w:t>ать</w:t>
      </w:r>
      <w:r w:rsidR="00FC39D3">
        <w:rPr>
          <w:rFonts w:ascii="Times New Roman" w:hAnsi="Times New Roman"/>
          <w:sz w:val="28"/>
          <w:szCs w:val="28"/>
        </w:rPr>
        <w:t>и</w:t>
      </w:r>
      <w:r w:rsidR="00C40B5D">
        <w:rPr>
          <w:rFonts w:ascii="Times New Roman" w:hAnsi="Times New Roman"/>
          <w:sz w:val="28"/>
          <w:szCs w:val="28"/>
        </w:rPr>
        <w:t xml:space="preserve"> </w:t>
      </w:r>
      <w:r w:rsidR="00FC39D3">
        <w:rPr>
          <w:rFonts w:ascii="Times New Roman" w:hAnsi="Times New Roman"/>
          <w:sz w:val="28"/>
          <w:szCs w:val="28"/>
        </w:rPr>
        <w:t>1</w:t>
      </w:r>
      <w:r w:rsidR="00D16134">
        <w:rPr>
          <w:rFonts w:ascii="Times New Roman" w:hAnsi="Times New Roman"/>
          <w:sz w:val="28"/>
          <w:szCs w:val="28"/>
        </w:rPr>
        <w:t>58</w:t>
      </w:r>
      <w:r w:rsidR="00C40B5D">
        <w:rPr>
          <w:rFonts w:ascii="Times New Roman" w:hAnsi="Times New Roman"/>
          <w:sz w:val="28"/>
          <w:szCs w:val="28"/>
        </w:rPr>
        <w:t xml:space="preserve"> </w:t>
      </w:r>
      <w:r w:rsidR="0096014A">
        <w:rPr>
          <w:rFonts w:ascii="Times New Roman" w:hAnsi="Times New Roman"/>
          <w:sz w:val="28"/>
          <w:szCs w:val="28"/>
        </w:rPr>
        <w:t>Уголовного кодекса Российской Федерации,</w:t>
      </w:r>
    </w:p>
    <w:p w:rsidR="007912C6" w:rsidRPr="001B5044" w:rsidP="00642917">
      <w:pPr>
        <w:autoSpaceDE w:val="0"/>
        <w:autoSpaceDN w:val="0"/>
        <w:adjustRightInd w:val="0"/>
        <w:spacing w:after="0" w:line="240" w:lineRule="auto"/>
        <w:contextualSpacing/>
        <w:jc w:val="both"/>
        <w:rPr>
          <w:rFonts w:ascii="Times New Roman" w:hAnsi="Times New Roman"/>
          <w:sz w:val="28"/>
          <w:szCs w:val="28"/>
          <w:lang w:eastAsia="uk-UA"/>
        </w:rPr>
      </w:pPr>
    </w:p>
    <w:p w:rsidR="007912C6" w:rsidP="0096014A">
      <w:pPr>
        <w:autoSpaceDE w:val="0"/>
        <w:autoSpaceDN w:val="0"/>
        <w:adjustRightInd w:val="0"/>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УСТАНОВИ</w:t>
      </w:r>
      <w:r w:rsidRPr="001B5044">
        <w:rPr>
          <w:rFonts w:ascii="Times New Roman" w:hAnsi="Times New Roman"/>
          <w:b/>
          <w:sz w:val="28"/>
          <w:szCs w:val="28"/>
          <w:lang w:eastAsia="uk-UA"/>
        </w:rPr>
        <w:t>Л:</w:t>
      </w:r>
    </w:p>
    <w:p w:rsidR="0096014A" w:rsidP="0096014A">
      <w:pPr>
        <w:autoSpaceDE w:val="0"/>
        <w:autoSpaceDN w:val="0"/>
        <w:adjustRightInd w:val="0"/>
        <w:spacing w:after="0" w:line="240" w:lineRule="auto"/>
        <w:contextualSpacing/>
        <w:jc w:val="center"/>
        <w:rPr>
          <w:rFonts w:ascii="Times New Roman" w:hAnsi="Times New Roman"/>
          <w:b/>
          <w:sz w:val="28"/>
          <w:szCs w:val="28"/>
          <w:lang w:eastAsia="uk-UA"/>
        </w:rPr>
      </w:pPr>
    </w:p>
    <w:p w:rsidR="00936BC5" w:rsidRPr="00113625" w:rsidP="00263D78">
      <w:pPr>
        <w:spacing w:after="0"/>
        <w:ind w:firstLine="708"/>
        <w:jc w:val="both"/>
        <w:rPr>
          <w:rFonts w:ascii="Times New Roman" w:hAnsi="Times New Roman"/>
          <w:sz w:val="28"/>
          <w:szCs w:val="28"/>
        </w:rPr>
      </w:pPr>
      <w:r>
        <w:rPr>
          <w:rFonts w:ascii="Times New Roman" w:hAnsi="Times New Roman"/>
          <w:sz w:val="28"/>
          <w:szCs w:val="28"/>
          <w:lang w:eastAsia="uk-UA"/>
        </w:rPr>
        <w:t>Пруцкий</w:t>
      </w:r>
      <w:r>
        <w:rPr>
          <w:rFonts w:ascii="Times New Roman" w:hAnsi="Times New Roman"/>
          <w:sz w:val="28"/>
          <w:szCs w:val="28"/>
          <w:lang w:eastAsia="uk-UA"/>
        </w:rPr>
        <w:t xml:space="preserve"> А.А. обвиняется</w:t>
      </w:r>
      <w:r w:rsidR="004F41E0">
        <w:rPr>
          <w:rFonts w:ascii="Times New Roman" w:hAnsi="Times New Roman"/>
          <w:sz w:val="28"/>
          <w:szCs w:val="28"/>
          <w:lang w:eastAsia="uk-UA"/>
        </w:rPr>
        <w:t xml:space="preserve"> в том, что </w:t>
      </w:r>
      <w:r>
        <w:rPr>
          <w:rFonts w:ascii="Times New Roman" w:hAnsi="Times New Roman"/>
          <w:sz w:val="28"/>
          <w:szCs w:val="28"/>
        </w:rPr>
        <w:t xml:space="preserve"> </w:t>
      </w:r>
      <w:r w:rsidR="001C2900">
        <w:rPr>
          <w:rFonts w:ascii="Times New Roman" w:hAnsi="Times New Roman"/>
        </w:rPr>
        <w:t xml:space="preserve">(данные изъяты) </w:t>
      </w:r>
      <w:r>
        <w:rPr>
          <w:rFonts w:ascii="Times New Roman" w:hAnsi="Times New Roman"/>
          <w:sz w:val="28"/>
          <w:szCs w:val="28"/>
        </w:rPr>
        <w:t xml:space="preserve">года </w:t>
      </w:r>
      <w:r>
        <w:rPr>
          <w:rFonts w:ascii="Times New Roman" w:hAnsi="Times New Roman"/>
          <w:sz w:val="28"/>
          <w:szCs w:val="28"/>
        </w:rPr>
        <w:t xml:space="preserve">примерно в </w:t>
      </w:r>
      <w:r w:rsidR="001C2900">
        <w:rPr>
          <w:rFonts w:ascii="Times New Roman" w:hAnsi="Times New Roman"/>
        </w:rPr>
        <w:t xml:space="preserve">(данные изъяты) </w:t>
      </w:r>
      <w:r>
        <w:rPr>
          <w:rFonts w:ascii="Times New Roman" w:hAnsi="Times New Roman"/>
          <w:sz w:val="28"/>
          <w:szCs w:val="28"/>
        </w:rPr>
        <w:t xml:space="preserve"> часов 00 минут, находясь по месту своего проживания, а также по месту проживания его брата Шинкаренко С.Н. по адресу:</w:t>
      </w:r>
      <w:r w:rsidR="00113625">
        <w:rPr>
          <w:rFonts w:ascii="Times New Roman" w:hAnsi="Times New Roman"/>
          <w:sz w:val="28"/>
          <w:szCs w:val="28"/>
        </w:rPr>
        <w:t xml:space="preserve"> </w:t>
      </w:r>
      <w:r>
        <w:rPr>
          <w:rFonts w:ascii="Times New Roman" w:hAnsi="Times New Roman"/>
          <w:sz w:val="28"/>
          <w:szCs w:val="28"/>
        </w:rPr>
        <w:t xml:space="preserve">Республика Крым, Ленинский район, </w:t>
      </w:r>
      <w:r w:rsidR="001C2900">
        <w:rPr>
          <w:rFonts w:ascii="Times New Roman" w:hAnsi="Times New Roman"/>
        </w:rPr>
        <w:t>(данные изъяты)</w:t>
      </w:r>
      <w:r w:rsidR="00113625">
        <w:rPr>
          <w:rFonts w:ascii="Times New Roman" w:hAnsi="Times New Roman"/>
          <w:sz w:val="28"/>
          <w:szCs w:val="28"/>
        </w:rPr>
        <w:t>, реализуя свой внезапно возникший преступный умысел, направленный на тайное хищение чужого имущества, действуя умышленно, из корыстных побуждений, убедившись, что за его действиями никто не наблюдает, предвидя возможность наступления общественно опасных последствий в виде причинения имущественного ущерба и желая их наступления, имея свободный доступ в помещение хозяйственной постройки по указанному адресу, тайно похитил принадлежащий Шинкаренко</w:t>
      </w:r>
      <w:r w:rsidR="00113625">
        <w:rPr>
          <w:rFonts w:ascii="Times New Roman" w:hAnsi="Times New Roman"/>
          <w:sz w:val="28"/>
          <w:szCs w:val="28"/>
        </w:rPr>
        <w:t xml:space="preserve"> С.Н. перфоратор марки «</w:t>
      </w:r>
      <w:r w:rsidR="001C2900">
        <w:rPr>
          <w:rFonts w:ascii="Times New Roman" w:hAnsi="Times New Roman"/>
        </w:rPr>
        <w:t>(данные изъяты)</w:t>
      </w:r>
      <w:r w:rsidR="00113625">
        <w:rPr>
          <w:rFonts w:ascii="Times New Roman" w:hAnsi="Times New Roman"/>
          <w:sz w:val="28"/>
          <w:szCs w:val="28"/>
        </w:rPr>
        <w:t xml:space="preserve">» стоимостью 4 000 рублей, в корпусе серо </w:t>
      </w:r>
      <w:r w:rsidR="00113625">
        <w:rPr>
          <w:rFonts w:ascii="Times New Roman" w:hAnsi="Times New Roman"/>
          <w:sz w:val="28"/>
          <w:szCs w:val="28"/>
        </w:rPr>
        <w:t>–ч</w:t>
      </w:r>
      <w:r w:rsidR="00113625">
        <w:rPr>
          <w:rFonts w:ascii="Times New Roman" w:hAnsi="Times New Roman"/>
          <w:sz w:val="28"/>
          <w:szCs w:val="28"/>
        </w:rPr>
        <w:t xml:space="preserve">ерного  цвета с оранжевыми вставками серийный номер </w:t>
      </w:r>
      <w:r w:rsidR="001C2900">
        <w:rPr>
          <w:rFonts w:ascii="Times New Roman" w:hAnsi="Times New Roman"/>
        </w:rPr>
        <w:t>(данные изъяты)</w:t>
      </w:r>
      <w:r w:rsidR="00113625">
        <w:rPr>
          <w:rFonts w:ascii="Times New Roman" w:hAnsi="Times New Roman"/>
          <w:sz w:val="28"/>
          <w:szCs w:val="28"/>
        </w:rPr>
        <w:t xml:space="preserve">, находящийся в пластмассовом чемодане черного цвета. После этого </w:t>
      </w:r>
      <w:r w:rsidR="00113625">
        <w:rPr>
          <w:rFonts w:ascii="Times New Roman" w:hAnsi="Times New Roman"/>
          <w:sz w:val="28"/>
          <w:szCs w:val="28"/>
        </w:rPr>
        <w:t>Пруцкий</w:t>
      </w:r>
      <w:r w:rsidR="00113625">
        <w:rPr>
          <w:rFonts w:ascii="Times New Roman" w:hAnsi="Times New Roman"/>
          <w:sz w:val="28"/>
          <w:szCs w:val="28"/>
        </w:rPr>
        <w:t xml:space="preserve"> А.А. скрылся с похищенным имуществом и распорядился им по своему усмотрению, при этом причинил потерпевшему Шинкаренко С.Н. материальный ущерб на указанную сумму.</w:t>
      </w:r>
    </w:p>
    <w:p w:rsidR="004F41E0" w:rsidP="00656355">
      <w:pPr>
        <w:autoSpaceDE w:val="0"/>
        <w:autoSpaceDN w:val="0"/>
        <w:adjustRightInd w:val="0"/>
        <w:spacing w:after="0" w:line="240" w:lineRule="auto"/>
        <w:ind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Действия </w:t>
      </w:r>
      <w:r w:rsidR="00263D78">
        <w:rPr>
          <w:rFonts w:ascii="Times New Roman" w:hAnsi="Times New Roman"/>
          <w:sz w:val="28"/>
          <w:szCs w:val="28"/>
          <w:lang w:eastAsia="uk-UA"/>
        </w:rPr>
        <w:t>Пруцкого</w:t>
      </w:r>
      <w:r w:rsidR="00263D78">
        <w:rPr>
          <w:rFonts w:ascii="Times New Roman" w:hAnsi="Times New Roman"/>
          <w:sz w:val="28"/>
          <w:szCs w:val="28"/>
          <w:lang w:eastAsia="uk-UA"/>
        </w:rPr>
        <w:t xml:space="preserve"> А.А.</w:t>
      </w:r>
      <w:r>
        <w:rPr>
          <w:rFonts w:ascii="Times New Roman" w:hAnsi="Times New Roman"/>
          <w:sz w:val="28"/>
          <w:szCs w:val="28"/>
          <w:lang w:eastAsia="uk-UA"/>
        </w:rPr>
        <w:t xml:space="preserve"> </w:t>
      </w:r>
      <w:r>
        <w:rPr>
          <w:rFonts w:ascii="Times New Roman" w:hAnsi="Times New Roman"/>
          <w:sz w:val="28"/>
          <w:szCs w:val="28"/>
          <w:lang w:eastAsia="uk-UA"/>
        </w:rPr>
        <w:t>квалифицированы по ч. 1 ст. 158 Уголовного кодекса Р</w:t>
      </w:r>
      <w:r w:rsidR="00263D78">
        <w:rPr>
          <w:rFonts w:ascii="Times New Roman" w:hAnsi="Times New Roman"/>
          <w:sz w:val="28"/>
          <w:szCs w:val="28"/>
          <w:lang w:eastAsia="uk-UA"/>
        </w:rPr>
        <w:t xml:space="preserve">оссийской </w:t>
      </w:r>
      <w:r>
        <w:rPr>
          <w:rFonts w:ascii="Times New Roman" w:hAnsi="Times New Roman"/>
          <w:sz w:val="28"/>
          <w:szCs w:val="28"/>
          <w:lang w:eastAsia="uk-UA"/>
        </w:rPr>
        <w:t>Ф</w:t>
      </w:r>
      <w:r w:rsidR="00263D78">
        <w:rPr>
          <w:rFonts w:ascii="Times New Roman" w:hAnsi="Times New Roman"/>
          <w:sz w:val="28"/>
          <w:szCs w:val="28"/>
          <w:lang w:eastAsia="uk-UA"/>
        </w:rPr>
        <w:t>едерации</w:t>
      </w:r>
      <w:r>
        <w:rPr>
          <w:rFonts w:ascii="Times New Roman" w:hAnsi="Times New Roman"/>
          <w:sz w:val="28"/>
          <w:szCs w:val="28"/>
          <w:lang w:eastAsia="uk-UA"/>
        </w:rPr>
        <w:t xml:space="preserve"> </w:t>
      </w:r>
      <w:r>
        <w:rPr>
          <w:rFonts w:ascii="Times New Roman" w:hAnsi="Times New Roman"/>
          <w:sz w:val="28"/>
          <w:szCs w:val="28"/>
          <w:lang w:eastAsia="uk-UA"/>
        </w:rPr>
        <w:t>–к</w:t>
      </w:r>
      <w:r>
        <w:rPr>
          <w:rFonts w:ascii="Times New Roman" w:hAnsi="Times New Roman"/>
          <w:sz w:val="28"/>
          <w:szCs w:val="28"/>
          <w:lang w:eastAsia="uk-UA"/>
        </w:rPr>
        <w:t>ража, то есть тайное хищение чужого имущества.</w:t>
      </w:r>
    </w:p>
    <w:p w:rsidR="004F41E0" w:rsidRPr="004F41E0" w:rsidP="004F41E0">
      <w:pPr>
        <w:tabs>
          <w:tab w:val="left" w:pos="284"/>
        </w:tabs>
        <w:ind w:firstLine="567"/>
        <w:contextualSpacing/>
        <w:jc w:val="both"/>
        <w:rPr>
          <w:rFonts w:ascii="Times New Roman" w:hAnsi="Times New Roman"/>
          <w:color w:val="000000"/>
          <w:sz w:val="28"/>
          <w:szCs w:val="28"/>
          <w:shd w:val="clear" w:color="auto" w:fill="F5F5F5"/>
        </w:rPr>
      </w:pPr>
      <w:r w:rsidRPr="00E356FC">
        <w:rPr>
          <w:rFonts w:ascii="Times New Roman" w:hAnsi="Times New Roman"/>
          <w:color w:val="000000"/>
          <w:sz w:val="28"/>
          <w:szCs w:val="28"/>
          <w:shd w:val="clear" w:color="auto" w:fill="F5F5F5"/>
        </w:rPr>
        <w:t xml:space="preserve">В судебном заседании </w:t>
      </w:r>
      <w:r w:rsidR="00A732A6">
        <w:rPr>
          <w:rFonts w:ascii="Times New Roman" w:hAnsi="Times New Roman"/>
          <w:color w:val="000000"/>
          <w:sz w:val="28"/>
          <w:szCs w:val="28"/>
          <w:shd w:val="clear" w:color="auto" w:fill="F5F5F5"/>
        </w:rPr>
        <w:t xml:space="preserve">защитник адвокат </w:t>
      </w:r>
      <w:r w:rsidR="00263D78">
        <w:rPr>
          <w:rFonts w:ascii="Times New Roman" w:hAnsi="Times New Roman"/>
          <w:color w:val="000000"/>
          <w:sz w:val="28"/>
          <w:szCs w:val="28"/>
          <w:shd w:val="clear" w:color="auto" w:fill="F5F5F5"/>
        </w:rPr>
        <w:t>Брецко</w:t>
      </w:r>
      <w:r w:rsidR="00263D78">
        <w:rPr>
          <w:rFonts w:ascii="Times New Roman" w:hAnsi="Times New Roman"/>
          <w:color w:val="000000"/>
          <w:sz w:val="28"/>
          <w:szCs w:val="28"/>
          <w:shd w:val="clear" w:color="auto" w:fill="F5F5F5"/>
        </w:rPr>
        <w:t xml:space="preserve"> М.В.</w:t>
      </w:r>
      <w:r>
        <w:rPr>
          <w:rFonts w:ascii="Times New Roman" w:hAnsi="Times New Roman"/>
          <w:color w:val="000000"/>
          <w:sz w:val="28"/>
          <w:szCs w:val="28"/>
          <w:shd w:val="clear" w:color="auto" w:fill="F5F5F5"/>
        </w:rPr>
        <w:t xml:space="preserve"> заявил ходатайство о прекращении</w:t>
      </w:r>
      <w:r w:rsidRPr="004F41E0">
        <w:rPr>
          <w:color w:val="000000"/>
          <w:sz w:val="28"/>
          <w:szCs w:val="28"/>
          <w:shd w:val="clear" w:color="auto" w:fill="F5F5F5"/>
        </w:rPr>
        <w:t xml:space="preserve"> </w:t>
      </w:r>
      <w:r w:rsidRPr="004F41E0">
        <w:rPr>
          <w:rFonts w:ascii="Times New Roman" w:hAnsi="Times New Roman"/>
          <w:color w:val="000000"/>
          <w:sz w:val="28"/>
          <w:szCs w:val="28"/>
          <w:shd w:val="clear" w:color="auto" w:fill="F5F5F5"/>
        </w:rPr>
        <w:t>уголовного дела</w:t>
      </w:r>
      <w:r w:rsidR="00A732A6">
        <w:rPr>
          <w:rFonts w:ascii="Times New Roman" w:hAnsi="Times New Roman"/>
          <w:color w:val="000000"/>
          <w:sz w:val="28"/>
          <w:szCs w:val="28"/>
          <w:shd w:val="clear" w:color="auto" w:fill="F5F5F5"/>
        </w:rPr>
        <w:t xml:space="preserve"> в связи со смертью подсудимого </w:t>
      </w:r>
      <w:r w:rsidR="00263D78">
        <w:rPr>
          <w:rFonts w:ascii="Times New Roman" w:hAnsi="Times New Roman"/>
          <w:color w:val="000000"/>
          <w:sz w:val="28"/>
          <w:szCs w:val="28"/>
          <w:shd w:val="clear" w:color="auto" w:fill="F5F5F5"/>
        </w:rPr>
        <w:t>Пруцкого</w:t>
      </w:r>
      <w:r w:rsidR="00263D78">
        <w:rPr>
          <w:rFonts w:ascii="Times New Roman" w:hAnsi="Times New Roman"/>
          <w:color w:val="000000"/>
          <w:sz w:val="28"/>
          <w:szCs w:val="28"/>
          <w:shd w:val="clear" w:color="auto" w:fill="F5F5F5"/>
        </w:rPr>
        <w:t xml:space="preserve"> А.А.</w:t>
      </w:r>
    </w:p>
    <w:p w:rsidR="00A732A6" w:rsidP="00A732A6">
      <w:pPr>
        <w:tabs>
          <w:tab w:val="left" w:pos="284"/>
        </w:tabs>
        <w:ind w:firstLine="567"/>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5F5F5"/>
        </w:rPr>
        <w:t>Го</w:t>
      </w:r>
      <w:r w:rsidRPr="004F41E0">
        <w:rPr>
          <w:rFonts w:ascii="Times New Roman" w:hAnsi="Times New Roman"/>
          <w:color w:val="000000"/>
          <w:sz w:val="28"/>
          <w:szCs w:val="28"/>
          <w:shd w:val="clear" w:color="auto" w:fill="F5F5F5"/>
        </w:rPr>
        <w:t xml:space="preserve">сударственный обвинитель </w:t>
      </w:r>
      <w:r w:rsidR="00553299">
        <w:rPr>
          <w:rFonts w:ascii="Times New Roman" w:hAnsi="Times New Roman"/>
          <w:sz w:val="28"/>
          <w:szCs w:val="28"/>
          <w:shd w:val="clear" w:color="auto" w:fill="F5F5F5"/>
        </w:rPr>
        <w:t>Яковив</w:t>
      </w:r>
      <w:r w:rsidR="00553299">
        <w:rPr>
          <w:rFonts w:ascii="Times New Roman" w:hAnsi="Times New Roman"/>
          <w:sz w:val="28"/>
          <w:szCs w:val="28"/>
          <w:shd w:val="clear" w:color="auto" w:fill="F5F5F5"/>
        </w:rPr>
        <w:t xml:space="preserve"> Ю.И.</w:t>
      </w:r>
      <w:r w:rsidRPr="00553299">
        <w:rPr>
          <w:rFonts w:ascii="Times New Roman" w:hAnsi="Times New Roman"/>
          <w:sz w:val="28"/>
          <w:szCs w:val="28"/>
          <w:shd w:val="clear" w:color="auto" w:fill="F5F5F5"/>
        </w:rPr>
        <w:t xml:space="preserve"> </w:t>
      </w:r>
      <w:r w:rsidRPr="004F41E0">
        <w:rPr>
          <w:rFonts w:ascii="Times New Roman" w:hAnsi="Times New Roman"/>
          <w:color w:val="000000"/>
          <w:sz w:val="28"/>
          <w:szCs w:val="28"/>
          <w:shd w:val="clear" w:color="auto" w:fill="F5F5F5"/>
        </w:rPr>
        <w:t xml:space="preserve">против заявленного ходатайства о прекращении уголовного дела </w:t>
      </w:r>
      <w:r>
        <w:rPr>
          <w:rFonts w:ascii="Times New Roman" w:hAnsi="Times New Roman"/>
          <w:color w:val="000000"/>
          <w:sz w:val="28"/>
          <w:szCs w:val="28"/>
          <w:shd w:val="clear" w:color="auto" w:fill="F5F5F5"/>
        </w:rPr>
        <w:t>не возражал</w:t>
      </w:r>
      <w:r w:rsidR="00553299">
        <w:rPr>
          <w:rFonts w:ascii="Times New Roman" w:hAnsi="Times New Roman"/>
          <w:color w:val="000000"/>
          <w:sz w:val="28"/>
          <w:szCs w:val="28"/>
          <w:shd w:val="clear" w:color="auto" w:fill="F5F5F5"/>
        </w:rPr>
        <w:t>а</w:t>
      </w:r>
      <w:r>
        <w:rPr>
          <w:rFonts w:ascii="Times New Roman" w:hAnsi="Times New Roman"/>
          <w:color w:val="000000"/>
          <w:sz w:val="28"/>
          <w:szCs w:val="28"/>
          <w:shd w:val="clear" w:color="auto" w:fill="F5F5F5"/>
        </w:rPr>
        <w:t>,</w:t>
      </w:r>
      <w:r w:rsidR="00D94A60">
        <w:rPr>
          <w:rFonts w:ascii="Times New Roman" w:hAnsi="Times New Roman"/>
          <w:color w:val="000000"/>
          <w:sz w:val="28"/>
          <w:szCs w:val="28"/>
          <w:shd w:val="clear" w:color="auto" w:fill="F5F5F5"/>
        </w:rPr>
        <w:t xml:space="preserve"> </w:t>
      </w:r>
      <w:r w:rsidRPr="00A732A6">
        <w:rPr>
          <w:rFonts w:ascii="Times New Roman" w:hAnsi="Times New Roman"/>
          <w:color w:val="000000"/>
          <w:sz w:val="28"/>
          <w:szCs w:val="28"/>
          <w:shd w:val="clear" w:color="auto" w:fill="FFFFFF"/>
        </w:rPr>
        <w:t>так как име</w:t>
      </w:r>
      <w:r w:rsidR="00553299">
        <w:rPr>
          <w:rFonts w:ascii="Times New Roman" w:hAnsi="Times New Roman"/>
          <w:color w:val="000000"/>
          <w:sz w:val="28"/>
          <w:szCs w:val="28"/>
          <w:shd w:val="clear" w:color="auto" w:fill="FFFFFF"/>
        </w:rPr>
        <w:t>ю</w:t>
      </w:r>
      <w:r w:rsidRPr="00A732A6">
        <w:rPr>
          <w:rFonts w:ascii="Times New Roman" w:hAnsi="Times New Roman"/>
          <w:color w:val="000000"/>
          <w:sz w:val="28"/>
          <w:szCs w:val="28"/>
          <w:shd w:val="clear" w:color="auto" w:fill="FFFFFF"/>
        </w:rPr>
        <w:t xml:space="preserve">тся </w:t>
      </w:r>
      <w:r w:rsidR="00553299">
        <w:rPr>
          <w:rFonts w:ascii="Times New Roman" w:hAnsi="Times New Roman"/>
          <w:color w:val="000000"/>
          <w:sz w:val="28"/>
          <w:szCs w:val="28"/>
          <w:shd w:val="clear" w:color="auto" w:fill="FFFFFF"/>
        </w:rPr>
        <w:t>предусмотренные УПК РФ основания для прекращения уголовного дела в связи со смертью подсудимого</w:t>
      </w:r>
      <w:r>
        <w:rPr>
          <w:rFonts w:ascii="Times New Roman" w:hAnsi="Times New Roman"/>
          <w:color w:val="000000"/>
          <w:sz w:val="28"/>
          <w:szCs w:val="28"/>
          <w:shd w:val="clear" w:color="auto" w:fill="FFFFFF"/>
        </w:rPr>
        <w:t>.</w:t>
      </w:r>
    </w:p>
    <w:p w:rsidR="00A732A6" w:rsidRPr="00A732A6" w:rsidP="00A732A6">
      <w:pPr>
        <w:tabs>
          <w:tab w:val="left" w:pos="284"/>
        </w:tabs>
        <w:ind w:firstLine="567"/>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Потерпевший </w:t>
      </w:r>
      <w:r w:rsidR="00263D78">
        <w:rPr>
          <w:rFonts w:ascii="Times New Roman" w:hAnsi="Times New Roman"/>
          <w:color w:val="000000"/>
          <w:sz w:val="28"/>
          <w:szCs w:val="28"/>
          <w:shd w:val="clear" w:color="auto" w:fill="FFFFFF"/>
        </w:rPr>
        <w:t>Шинкаренко С.Н.</w:t>
      </w:r>
      <w:r>
        <w:rPr>
          <w:rFonts w:ascii="Times New Roman" w:hAnsi="Times New Roman"/>
          <w:color w:val="000000"/>
          <w:sz w:val="28"/>
          <w:szCs w:val="28"/>
          <w:shd w:val="clear" w:color="auto" w:fill="FFFFFF"/>
        </w:rPr>
        <w:t xml:space="preserve"> в судебное заседание не явился, просил суд рассмотреть уголовное дело в отношении </w:t>
      </w:r>
      <w:r w:rsidR="00263D78">
        <w:rPr>
          <w:rFonts w:ascii="Times New Roman" w:hAnsi="Times New Roman"/>
          <w:color w:val="000000"/>
          <w:sz w:val="28"/>
          <w:szCs w:val="28"/>
          <w:shd w:val="clear" w:color="auto" w:fill="FFFFFF"/>
        </w:rPr>
        <w:t>Пруцкого</w:t>
      </w:r>
      <w:r w:rsidR="00263D78">
        <w:rPr>
          <w:rFonts w:ascii="Times New Roman" w:hAnsi="Times New Roman"/>
          <w:color w:val="000000"/>
          <w:sz w:val="28"/>
          <w:szCs w:val="28"/>
          <w:shd w:val="clear" w:color="auto" w:fill="FFFFFF"/>
        </w:rPr>
        <w:t xml:space="preserve"> А.А.</w:t>
      </w:r>
      <w:r>
        <w:rPr>
          <w:rFonts w:ascii="Times New Roman" w:hAnsi="Times New Roman"/>
          <w:color w:val="000000"/>
          <w:sz w:val="28"/>
          <w:szCs w:val="28"/>
          <w:shd w:val="clear" w:color="auto" w:fill="FFFFFF"/>
        </w:rPr>
        <w:t xml:space="preserve"> в его отсутствие, не возражал прекратить </w:t>
      </w:r>
      <w:r w:rsidR="00115575">
        <w:rPr>
          <w:rFonts w:ascii="Times New Roman" w:hAnsi="Times New Roman"/>
          <w:color w:val="000000"/>
          <w:sz w:val="28"/>
          <w:szCs w:val="28"/>
          <w:shd w:val="clear" w:color="auto" w:fill="FFFFFF"/>
        </w:rPr>
        <w:t>дело в связи со смертью подсудимого</w:t>
      </w:r>
      <w:r>
        <w:rPr>
          <w:rFonts w:ascii="Times New Roman" w:hAnsi="Times New Roman"/>
          <w:color w:val="000000"/>
          <w:sz w:val="28"/>
          <w:szCs w:val="28"/>
          <w:shd w:val="clear" w:color="auto" w:fill="FFFFFF"/>
        </w:rPr>
        <w:t>.</w:t>
      </w:r>
    </w:p>
    <w:p w:rsidR="001E6AF7" w:rsidRPr="001E6AF7" w:rsidP="00263D78">
      <w:pPr>
        <w:spacing w:after="0"/>
        <w:ind w:firstLine="708"/>
        <w:jc w:val="both"/>
        <w:rPr>
          <w:rFonts w:ascii="Times New Roman" w:hAnsi="Times New Roman"/>
          <w:color w:val="000000"/>
          <w:sz w:val="28"/>
          <w:szCs w:val="28"/>
          <w:shd w:val="clear" w:color="auto" w:fill="FFFFFF"/>
        </w:rPr>
      </w:pPr>
      <w:r w:rsidRPr="001E6AF7">
        <w:rPr>
          <w:rFonts w:ascii="Times New Roman" w:hAnsi="Times New Roman"/>
          <w:color w:val="000000"/>
          <w:sz w:val="28"/>
          <w:szCs w:val="28"/>
          <w:shd w:val="clear" w:color="auto" w:fill="FFFFFF"/>
        </w:rPr>
        <w:t>Выслушав мнения участников процесса, изучив уголовн</w:t>
      </w:r>
      <w:r w:rsidRPr="001E6AF7" w:rsidR="007F695C">
        <w:rPr>
          <w:rFonts w:ascii="Times New Roman" w:hAnsi="Times New Roman"/>
          <w:color w:val="000000"/>
          <w:sz w:val="28"/>
          <w:szCs w:val="28"/>
          <w:shd w:val="clear" w:color="auto" w:fill="FFFFFF"/>
        </w:rPr>
        <w:t>ое дело</w:t>
      </w:r>
      <w:r w:rsidRPr="001E6AF7">
        <w:rPr>
          <w:rFonts w:ascii="Times New Roman" w:hAnsi="Times New Roman"/>
          <w:color w:val="000000"/>
          <w:sz w:val="28"/>
          <w:szCs w:val="28"/>
          <w:shd w:val="clear" w:color="auto" w:fill="FFFFFF"/>
        </w:rPr>
        <w:t>,</w:t>
      </w:r>
      <w:r w:rsidRPr="007D5659">
        <w:rPr>
          <w:rFonts w:ascii="Times New Roman" w:hAnsi="Times New Roman"/>
          <w:color w:val="000000"/>
          <w:sz w:val="28"/>
          <w:szCs w:val="28"/>
          <w:shd w:val="clear" w:color="auto" w:fill="FFFFFF"/>
        </w:rPr>
        <w:t xml:space="preserve"> представленную </w:t>
      </w:r>
      <w:r w:rsidRPr="00263D78" w:rsidR="00263D78">
        <w:rPr>
          <w:rFonts w:ascii="Times New Roman" w:hAnsi="Times New Roman"/>
          <w:color w:val="000000"/>
          <w:sz w:val="28"/>
          <w:szCs w:val="28"/>
          <w:shd w:val="clear" w:color="auto" w:fill="FFFFFF"/>
        </w:rPr>
        <w:t xml:space="preserve">Ленинским районным отделом ЗАГС Департамента ЗАГС Министерства юстиции Республики Крым </w:t>
      </w:r>
      <w:r w:rsidRPr="007D5659">
        <w:rPr>
          <w:rFonts w:ascii="Times New Roman" w:hAnsi="Times New Roman"/>
          <w:color w:val="000000"/>
          <w:sz w:val="28"/>
          <w:szCs w:val="28"/>
          <w:shd w:val="clear" w:color="auto" w:fill="FFFFFF"/>
        </w:rPr>
        <w:t>запись акта</w:t>
      </w:r>
      <w:r w:rsidR="007D5659">
        <w:rPr>
          <w:rFonts w:ascii="Times New Roman" w:hAnsi="Times New Roman"/>
          <w:color w:val="000000"/>
          <w:sz w:val="28"/>
          <w:szCs w:val="28"/>
          <w:shd w:val="clear" w:color="auto" w:fill="FFFFFF"/>
        </w:rPr>
        <w:t xml:space="preserve"> </w:t>
      </w:r>
      <w:r w:rsidRPr="007D5659">
        <w:rPr>
          <w:rFonts w:ascii="Times New Roman" w:hAnsi="Times New Roman"/>
          <w:sz w:val="28"/>
          <w:szCs w:val="28"/>
          <w:shd w:val="clear" w:color="auto" w:fill="FFFFFF"/>
        </w:rPr>
        <w:t>о </w:t>
      </w:r>
      <w:r w:rsidRPr="007D5659">
        <w:rPr>
          <w:rStyle w:val="snippetequal"/>
          <w:rFonts w:ascii="Times New Roman" w:hAnsi="Times New Roman"/>
          <w:bCs/>
          <w:sz w:val="28"/>
          <w:szCs w:val="28"/>
          <w:bdr w:val="none" w:sz="0" w:space="0" w:color="auto" w:frame="1"/>
        </w:rPr>
        <w:t>смерти </w:t>
      </w:r>
      <w:r w:rsidRPr="007D5659" w:rsidR="007D5659">
        <w:rPr>
          <w:rStyle w:val="snippetequal"/>
          <w:rFonts w:ascii="Times New Roman" w:hAnsi="Times New Roman"/>
          <w:bCs/>
          <w:sz w:val="28"/>
          <w:szCs w:val="28"/>
          <w:bdr w:val="none" w:sz="0" w:space="0" w:color="auto" w:frame="1"/>
        </w:rPr>
        <w:t>№</w:t>
      </w:r>
      <w:r w:rsidR="001C2900">
        <w:rPr>
          <w:rFonts w:ascii="Times New Roman" w:hAnsi="Times New Roman"/>
        </w:rPr>
        <w:t xml:space="preserve">(данные изъяты) </w:t>
      </w:r>
      <w:r w:rsidR="00263D78">
        <w:rPr>
          <w:rStyle w:val="snippetequal"/>
          <w:rFonts w:ascii="Times New Roman" w:hAnsi="Times New Roman"/>
          <w:bCs/>
          <w:sz w:val="28"/>
          <w:szCs w:val="28"/>
          <w:bdr w:val="none" w:sz="0" w:space="0" w:color="auto" w:frame="1"/>
        </w:rPr>
        <w:t xml:space="preserve"> от </w:t>
      </w:r>
      <w:r w:rsidR="001C2900">
        <w:rPr>
          <w:rFonts w:ascii="Times New Roman" w:hAnsi="Times New Roman"/>
        </w:rPr>
        <w:t xml:space="preserve">(данные изъяты) </w:t>
      </w:r>
      <w:r w:rsidRPr="007D5659" w:rsidR="007D5659">
        <w:rPr>
          <w:rStyle w:val="snippetequal"/>
          <w:rFonts w:ascii="Times New Roman" w:hAnsi="Times New Roman"/>
          <w:bCs/>
          <w:sz w:val="28"/>
          <w:szCs w:val="28"/>
          <w:bdr w:val="none" w:sz="0" w:space="0" w:color="auto" w:frame="1"/>
        </w:rPr>
        <w:t>года,</w:t>
      </w:r>
      <w:r w:rsidR="007D5659">
        <w:rPr>
          <w:rStyle w:val="snippetequal"/>
          <w:rFonts w:ascii="Times New Roman" w:hAnsi="Times New Roman"/>
          <w:bCs/>
          <w:color w:val="333333"/>
          <w:sz w:val="28"/>
          <w:szCs w:val="28"/>
          <w:bdr w:val="none" w:sz="0" w:space="0" w:color="auto" w:frame="1"/>
        </w:rPr>
        <w:t xml:space="preserve"> </w:t>
      </w:r>
      <w:r w:rsidR="007D5659">
        <w:rPr>
          <w:rFonts w:ascii="Times New Roman" w:hAnsi="Times New Roman"/>
          <w:color w:val="000000"/>
          <w:sz w:val="28"/>
          <w:szCs w:val="28"/>
          <w:shd w:val="clear" w:color="auto" w:fill="FFFFFF"/>
        </w:rPr>
        <w:t xml:space="preserve">согласно которой </w:t>
      </w:r>
      <w:r w:rsidR="00263D78">
        <w:rPr>
          <w:rFonts w:ascii="Times New Roman" w:hAnsi="Times New Roman"/>
          <w:color w:val="000000"/>
          <w:sz w:val="28"/>
          <w:szCs w:val="28"/>
          <w:shd w:val="clear" w:color="auto" w:fill="FFFFFF"/>
        </w:rPr>
        <w:t>Пруцкий</w:t>
      </w:r>
      <w:r w:rsidR="00263D78">
        <w:rPr>
          <w:rFonts w:ascii="Times New Roman" w:hAnsi="Times New Roman"/>
          <w:color w:val="000000"/>
          <w:sz w:val="28"/>
          <w:szCs w:val="28"/>
          <w:shd w:val="clear" w:color="auto" w:fill="FFFFFF"/>
        </w:rPr>
        <w:t xml:space="preserve"> А</w:t>
      </w:r>
      <w:r w:rsidR="001C2900">
        <w:rPr>
          <w:rFonts w:ascii="Times New Roman" w:hAnsi="Times New Roman"/>
          <w:color w:val="000000"/>
          <w:sz w:val="28"/>
          <w:szCs w:val="28"/>
          <w:shd w:val="clear" w:color="auto" w:fill="FFFFFF"/>
        </w:rPr>
        <w:t>.А.</w:t>
      </w:r>
      <w:r w:rsidR="00263D78">
        <w:rPr>
          <w:rFonts w:ascii="Times New Roman" w:hAnsi="Times New Roman"/>
          <w:color w:val="000000"/>
          <w:sz w:val="28"/>
          <w:szCs w:val="28"/>
          <w:shd w:val="clear" w:color="auto" w:fill="FFFFFF"/>
        </w:rPr>
        <w:t xml:space="preserve"> </w:t>
      </w:r>
      <w:r w:rsidR="001C2900">
        <w:rPr>
          <w:rFonts w:ascii="Times New Roman" w:hAnsi="Times New Roman"/>
        </w:rPr>
        <w:t xml:space="preserve">(данные изъяты) </w:t>
      </w:r>
      <w:r w:rsidR="00263D78">
        <w:rPr>
          <w:rFonts w:ascii="Times New Roman" w:hAnsi="Times New Roman"/>
          <w:color w:val="000000"/>
          <w:sz w:val="28"/>
          <w:szCs w:val="28"/>
          <w:shd w:val="clear" w:color="auto" w:fill="FFFFFF"/>
        </w:rPr>
        <w:t xml:space="preserve">года рождения умер </w:t>
      </w:r>
      <w:r w:rsidR="001C2900">
        <w:rPr>
          <w:rFonts w:ascii="Times New Roman" w:hAnsi="Times New Roman"/>
        </w:rPr>
        <w:t xml:space="preserve">(данные изъяты) </w:t>
      </w:r>
      <w:r w:rsidR="00263D78">
        <w:rPr>
          <w:rFonts w:ascii="Times New Roman" w:hAnsi="Times New Roman"/>
          <w:color w:val="000000"/>
          <w:sz w:val="28"/>
          <w:szCs w:val="28"/>
          <w:shd w:val="clear" w:color="auto" w:fill="FFFFFF"/>
        </w:rPr>
        <w:t>года</w:t>
      </w:r>
      <w:r w:rsidRPr="001E6AF7" w:rsidR="007D5659">
        <w:rPr>
          <w:rFonts w:ascii="Times New Roman" w:hAnsi="Times New Roman"/>
          <w:color w:val="000000"/>
          <w:sz w:val="28"/>
          <w:szCs w:val="28"/>
          <w:shd w:val="clear" w:color="auto" w:fill="FFFFFF"/>
        </w:rPr>
        <w:t>,</w:t>
      </w:r>
      <w:r w:rsidRPr="001E6AF7">
        <w:rPr>
          <w:rFonts w:ascii="Times New Roman" w:hAnsi="Times New Roman"/>
          <w:color w:val="000000"/>
          <w:sz w:val="28"/>
          <w:szCs w:val="28"/>
          <w:shd w:val="clear" w:color="auto" w:fill="FFFFFF"/>
        </w:rPr>
        <w:t xml:space="preserve"> суд приходит </w:t>
      </w:r>
      <w:r w:rsidRPr="001E6AF7" w:rsidR="007D5659">
        <w:rPr>
          <w:rFonts w:ascii="Times New Roman" w:hAnsi="Times New Roman"/>
          <w:color w:val="000000"/>
          <w:sz w:val="28"/>
          <w:szCs w:val="28"/>
          <w:shd w:val="clear" w:color="auto" w:fill="FFFFFF"/>
        </w:rPr>
        <w:t xml:space="preserve">к </w:t>
      </w:r>
      <w:r w:rsidRPr="001E6AF7">
        <w:rPr>
          <w:rFonts w:ascii="Times New Roman" w:hAnsi="Times New Roman"/>
          <w:color w:val="000000"/>
          <w:sz w:val="28"/>
          <w:szCs w:val="28"/>
          <w:shd w:val="clear" w:color="auto" w:fill="FFFFFF"/>
        </w:rPr>
        <w:t>следующему</w:t>
      </w:r>
      <w:r w:rsidRPr="001E6AF7" w:rsidR="007D5659">
        <w:rPr>
          <w:rFonts w:ascii="Times New Roman" w:hAnsi="Times New Roman"/>
          <w:color w:val="000000"/>
          <w:sz w:val="28"/>
          <w:szCs w:val="28"/>
          <w:shd w:val="clear" w:color="auto" w:fill="FFFFFF"/>
        </w:rPr>
        <w:t>.</w:t>
      </w:r>
    </w:p>
    <w:p w:rsidR="001E6AF7" w:rsidP="00263D78">
      <w:pPr>
        <w:spacing w:after="0"/>
        <w:ind w:firstLine="708"/>
        <w:jc w:val="both"/>
        <w:rPr>
          <w:rFonts w:ascii="Times New Roman" w:hAnsi="Times New Roman"/>
          <w:color w:val="000000"/>
          <w:sz w:val="28"/>
          <w:szCs w:val="28"/>
          <w:shd w:val="clear" w:color="auto" w:fill="FFFFFF"/>
        </w:rPr>
      </w:pPr>
      <w:r w:rsidRPr="001E6AF7">
        <w:rPr>
          <w:rFonts w:ascii="Times New Roman" w:hAnsi="Times New Roman"/>
          <w:color w:val="000000"/>
          <w:sz w:val="28"/>
          <w:szCs w:val="28"/>
          <w:shd w:val="clear" w:color="auto" w:fill="FFFFFF"/>
        </w:rPr>
        <w:t>В соответствии с п. 4 ч. 1 ст. </w:t>
      </w:r>
      <w:r w:rsidRPr="001E6AF7">
        <w:rPr>
          <w:rFonts w:ascii="Times New Roman" w:hAnsi="Times New Roman"/>
          <w:sz w:val="28"/>
          <w:szCs w:val="28"/>
          <w:bdr w:val="none" w:sz="0" w:space="0" w:color="auto" w:frame="1"/>
        </w:rPr>
        <w:t>24 УПК РФ</w:t>
      </w:r>
      <w:r>
        <w:rPr>
          <w:rFonts w:ascii="Times New Roman" w:hAnsi="Times New Roman"/>
          <w:color w:val="000000"/>
          <w:sz w:val="28"/>
          <w:szCs w:val="28"/>
          <w:shd w:val="clear" w:color="auto" w:fill="FFFFFF"/>
        </w:rPr>
        <w:t xml:space="preserve"> </w:t>
      </w:r>
      <w:r w:rsidRPr="001E6AF7">
        <w:rPr>
          <w:rFonts w:ascii="Times New Roman" w:hAnsi="Times New Roman"/>
          <w:color w:val="000000"/>
          <w:sz w:val="28"/>
          <w:szCs w:val="28"/>
          <w:shd w:val="clear" w:color="auto" w:fill="FFFFFF"/>
        </w:rPr>
        <w:t>уголовное дело не может быть возбуждено, а возбужденное уголовное дело подлежит</w:t>
      </w:r>
      <w:r w:rsidRPr="001E6AF7">
        <w:rPr>
          <w:rFonts w:ascii="Times New Roman" w:hAnsi="Times New Roman"/>
          <w:color w:val="000000"/>
          <w:sz w:val="28"/>
          <w:szCs w:val="28"/>
          <w:shd w:val="clear" w:color="auto" w:fill="FFFFFF"/>
        </w:rPr>
        <w:t xml:space="preserve"> </w:t>
      </w:r>
      <w:r w:rsidRPr="001E6AF7">
        <w:rPr>
          <w:rStyle w:val="snippetequal"/>
          <w:rFonts w:ascii="Times New Roman" w:hAnsi="Times New Roman"/>
          <w:bCs/>
          <w:color w:val="333333"/>
          <w:sz w:val="28"/>
          <w:szCs w:val="28"/>
          <w:bdr w:val="none" w:sz="0" w:space="0" w:color="auto" w:frame="1"/>
        </w:rPr>
        <w:t>прекращению </w:t>
      </w:r>
      <w:r w:rsidRPr="001E6AF7">
        <w:rPr>
          <w:rFonts w:ascii="Times New Roman" w:hAnsi="Times New Roman"/>
          <w:color w:val="000000"/>
          <w:sz w:val="28"/>
          <w:szCs w:val="28"/>
          <w:shd w:val="clear" w:color="auto" w:fill="FFFFFF"/>
        </w:rPr>
        <w:t>ввиду </w:t>
      </w:r>
      <w:r w:rsidRPr="006953E2">
        <w:rPr>
          <w:rStyle w:val="snippetequal"/>
          <w:rFonts w:ascii="Times New Roman" w:hAnsi="Times New Roman"/>
          <w:bCs/>
          <w:sz w:val="28"/>
          <w:szCs w:val="28"/>
          <w:bdr w:val="none" w:sz="0" w:space="0" w:color="auto" w:frame="1"/>
        </w:rPr>
        <w:t>смерти</w:t>
      </w:r>
      <w:r w:rsidRPr="001E6AF7">
        <w:rPr>
          <w:rStyle w:val="snippetequal"/>
          <w:rFonts w:ascii="Times New Roman" w:hAnsi="Times New Roman"/>
          <w:b/>
          <w:bCs/>
          <w:color w:val="333333"/>
          <w:sz w:val="28"/>
          <w:szCs w:val="28"/>
          <w:bdr w:val="none" w:sz="0" w:space="0" w:color="auto" w:frame="1"/>
        </w:rPr>
        <w:t> </w:t>
      </w:r>
      <w:r w:rsidRPr="001E6AF7">
        <w:rPr>
          <w:rFonts w:ascii="Times New Roman" w:hAnsi="Times New Roman"/>
          <w:color w:val="000000"/>
          <w:sz w:val="28"/>
          <w:szCs w:val="28"/>
          <w:shd w:val="clear" w:color="auto" w:fill="FFFFFF"/>
        </w:rPr>
        <w:t>подозреваемого или обвиняемого, за исключением случаев, когда производство по уголовному делу необходимо для реабилитации </w:t>
      </w:r>
      <w:r w:rsidRPr="001E6AF7">
        <w:rPr>
          <w:rStyle w:val="snippetequal"/>
          <w:rFonts w:ascii="Times New Roman" w:hAnsi="Times New Roman"/>
          <w:bCs/>
          <w:sz w:val="28"/>
          <w:szCs w:val="28"/>
          <w:bdr w:val="none" w:sz="0" w:space="0" w:color="auto" w:frame="1"/>
        </w:rPr>
        <w:t>умершего</w:t>
      </w:r>
      <w:r w:rsidRPr="001E6AF7">
        <w:rPr>
          <w:rFonts w:ascii="Times New Roman" w:hAnsi="Times New Roman"/>
          <w:sz w:val="28"/>
          <w:szCs w:val="28"/>
          <w:shd w:val="clear" w:color="auto" w:fill="FFFFFF"/>
        </w:rPr>
        <w:t>.</w:t>
      </w:r>
      <w:r w:rsidRPr="001E6AF7">
        <w:rPr>
          <w:rFonts w:ascii="Times New Roman" w:hAnsi="Times New Roman"/>
          <w:color w:val="000000"/>
          <w:sz w:val="28"/>
          <w:szCs w:val="28"/>
          <w:shd w:val="clear" w:color="auto" w:fill="FFFFFF"/>
        </w:rPr>
        <w:t xml:space="preserve"> </w:t>
      </w:r>
    </w:p>
    <w:p w:rsidR="00A42609" w:rsidP="00263D78">
      <w:pPr>
        <w:spacing w:after="0"/>
        <w:ind w:firstLine="708"/>
        <w:jc w:val="both"/>
        <w:rPr>
          <w:rFonts w:ascii="Times New Roman" w:hAnsi="Times New Roman"/>
          <w:sz w:val="28"/>
          <w:szCs w:val="28"/>
          <w:shd w:val="clear" w:color="auto" w:fill="FFFFFF"/>
        </w:rPr>
      </w:pPr>
      <w:r w:rsidRPr="001E6AF7">
        <w:rPr>
          <w:rFonts w:ascii="Times New Roman" w:hAnsi="Times New Roman"/>
          <w:sz w:val="28"/>
          <w:szCs w:val="28"/>
          <w:shd w:val="clear" w:color="auto" w:fill="FFFFFF"/>
        </w:rPr>
        <w:t>Согласно записи акта о </w:t>
      </w:r>
      <w:r w:rsidRPr="001E6AF7">
        <w:rPr>
          <w:rStyle w:val="snippetequal"/>
          <w:rFonts w:ascii="Times New Roman" w:hAnsi="Times New Roman"/>
          <w:bCs/>
          <w:sz w:val="28"/>
          <w:szCs w:val="28"/>
          <w:bdr w:val="none" w:sz="0" w:space="0" w:color="auto" w:frame="1"/>
        </w:rPr>
        <w:t>смерти</w:t>
      </w:r>
      <w:r w:rsidRPr="001E6AF7">
        <w:rPr>
          <w:rStyle w:val="snippetequal"/>
          <w:rFonts w:ascii="Times New Roman" w:hAnsi="Times New Roman"/>
          <w:b/>
          <w:bCs/>
          <w:sz w:val="28"/>
          <w:szCs w:val="28"/>
          <w:bdr w:val="none" w:sz="0" w:space="0" w:color="auto" w:frame="1"/>
        </w:rPr>
        <w:t> </w:t>
      </w:r>
      <w:r w:rsidRPr="00263D78" w:rsidR="00263D78">
        <w:rPr>
          <w:rFonts w:ascii="Times New Roman" w:hAnsi="Times New Roman"/>
          <w:sz w:val="28"/>
          <w:szCs w:val="28"/>
          <w:shd w:val="clear" w:color="auto" w:fill="FFFFFF"/>
        </w:rPr>
        <w:t>№</w:t>
      </w:r>
      <w:r w:rsidR="001C2900">
        <w:rPr>
          <w:rFonts w:ascii="Times New Roman" w:hAnsi="Times New Roman"/>
        </w:rPr>
        <w:t xml:space="preserve">(данные изъяты) </w:t>
      </w:r>
      <w:r w:rsidRPr="00263D78" w:rsidR="00263D78">
        <w:rPr>
          <w:rFonts w:ascii="Times New Roman" w:hAnsi="Times New Roman"/>
          <w:sz w:val="28"/>
          <w:szCs w:val="28"/>
          <w:shd w:val="clear" w:color="auto" w:fill="FFFFFF"/>
        </w:rPr>
        <w:t xml:space="preserve"> от </w:t>
      </w:r>
      <w:r w:rsidR="001C2900">
        <w:rPr>
          <w:rFonts w:ascii="Times New Roman" w:hAnsi="Times New Roman"/>
        </w:rPr>
        <w:t xml:space="preserve">(данные изъяты) </w:t>
      </w:r>
      <w:r w:rsidRPr="00263D78" w:rsidR="00263D78">
        <w:rPr>
          <w:rFonts w:ascii="Times New Roman" w:hAnsi="Times New Roman"/>
          <w:sz w:val="28"/>
          <w:szCs w:val="28"/>
          <w:shd w:val="clear" w:color="auto" w:fill="FFFFFF"/>
        </w:rPr>
        <w:t xml:space="preserve"> года, </w:t>
      </w:r>
      <w:r w:rsidRPr="00263D78" w:rsidR="00263D78">
        <w:rPr>
          <w:rFonts w:ascii="Times New Roman" w:hAnsi="Times New Roman"/>
          <w:sz w:val="28"/>
          <w:szCs w:val="28"/>
          <w:shd w:val="clear" w:color="auto" w:fill="FFFFFF"/>
        </w:rPr>
        <w:t>Пруцкий</w:t>
      </w:r>
      <w:r w:rsidRPr="00263D78" w:rsidR="00263D78">
        <w:rPr>
          <w:rFonts w:ascii="Times New Roman" w:hAnsi="Times New Roman"/>
          <w:sz w:val="28"/>
          <w:szCs w:val="28"/>
          <w:shd w:val="clear" w:color="auto" w:fill="FFFFFF"/>
        </w:rPr>
        <w:t xml:space="preserve"> А</w:t>
      </w:r>
      <w:r w:rsidR="001C2900">
        <w:rPr>
          <w:rFonts w:ascii="Times New Roman" w:hAnsi="Times New Roman"/>
          <w:sz w:val="28"/>
          <w:szCs w:val="28"/>
          <w:shd w:val="clear" w:color="auto" w:fill="FFFFFF"/>
        </w:rPr>
        <w:t xml:space="preserve">.А. </w:t>
      </w:r>
      <w:r w:rsidR="001C2900">
        <w:rPr>
          <w:rFonts w:ascii="Times New Roman" w:hAnsi="Times New Roman"/>
        </w:rPr>
        <w:t xml:space="preserve">(данные изъяты) </w:t>
      </w:r>
      <w:r w:rsidRPr="00263D78" w:rsidR="00263D78">
        <w:rPr>
          <w:rFonts w:ascii="Times New Roman" w:hAnsi="Times New Roman"/>
          <w:sz w:val="28"/>
          <w:szCs w:val="28"/>
          <w:shd w:val="clear" w:color="auto" w:fill="FFFFFF"/>
        </w:rPr>
        <w:t xml:space="preserve">года рождения умер </w:t>
      </w:r>
      <w:r w:rsidR="001C2900">
        <w:rPr>
          <w:rFonts w:ascii="Times New Roman" w:hAnsi="Times New Roman"/>
        </w:rPr>
        <w:t xml:space="preserve">(данные изъяты) </w:t>
      </w:r>
      <w:r w:rsidRPr="00263D78" w:rsidR="00263D78">
        <w:rPr>
          <w:rFonts w:ascii="Times New Roman" w:hAnsi="Times New Roman"/>
          <w:sz w:val="28"/>
          <w:szCs w:val="28"/>
          <w:shd w:val="clear" w:color="auto" w:fill="FFFFFF"/>
        </w:rPr>
        <w:t xml:space="preserve">года </w:t>
      </w:r>
      <w:r w:rsidRPr="001E6AF7">
        <w:rPr>
          <w:rFonts w:ascii="Times New Roman" w:hAnsi="Times New Roman"/>
          <w:sz w:val="28"/>
          <w:szCs w:val="28"/>
          <w:shd w:val="clear" w:color="auto" w:fill="FFFFFF"/>
        </w:rPr>
        <w:t xml:space="preserve">в </w:t>
      </w:r>
      <w:r w:rsidR="00263D78">
        <w:rPr>
          <w:rFonts w:ascii="Times New Roman" w:hAnsi="Times New Roman"/>
          <w:sz w:val="28"/>
          <w:szCs w:val="28"/>
          <w:shd w:val="clear" w:color="auto" w:fill="FFFFFF"/>
        </w:rPr>
        <w:t>пгт</w:t>
      </w:r>
      <w:r w:rsidR="00263D78">
        <w:rPr>
          <w:rFonts w:ascii="Times New Roman" w:hAnsi="Times New Roman"/>
          <w:sz w:val="28"/>
          <w:szCs w:val="28"/>
          <w:shd w:val="clear" w:color="auto" w:fill="FFFFFF"/>
        </w:rPr>
        <w:t xml:space="preserve">. </w:t>
      </w:r>
      <w:r w:rsidR="001C2900">
        <w:rPr>
          <w:rFonts w:ascii="Times New Roman" w:hAnsi="Times New Roman"/>
        </w:rPr>
        <w:t xml:space="preserve">(данные изъяты) </w:t>
      </w:r>
      <w:r w:rsidR="00263D78">
        <w:rPr>
          <w:rFonts w:ascii="Times New Roman" w:hAnsi="Times New Roman"/>
          <w:sz w:val="28"/>
          <w:szCs w:val="28"/>
          <w:shd w:val="clear" w:color="auto" w:fill="FFFFFF"/>
        </w:rPr>
        <w:t xml:space="preserve"> Ленинского рай</w:t>
      </w:r>
      <w:r w:rsidR="001E6AF7">
        <w:rPr>
          <w:rFonts w:ascii="Times New Roman" w:hAnsi="Times New Roman"/>
          <w:sz w:val="28"/>
          <w:szCs w:val="28"/>
          <w:shd w:val="clear" w:color="auto" w:fill="FFFFFF"/>
        </w:rPr>
        <w:t>она Республики Крым</w:t>
      </w:r>
      <w:r w:rsidRPr="001E6AF7">
        <w:rPr>
          <w:rFonts w:ascii="Times New Roman" w:hAnsi="Times New Roman"/>
          <w:sz w:val="28"/>
          <w:szCs w:val="28"/>
          <w:shd w:val="clear" w:color="auto" w:fill="FFFFFF"/>
        </w:rPr>
        <w:t>.</w:t>
      </w:r>
      <w:r w:rsidR="001E6AF7">
        <w:rPr>
          <w:rFonts w:ascii="Times New Roman" w:hAnsi="Times New Roman"/>
          <w:sz w:val="28"/>
          <w:szCs w:val="28"/>
          <w:shd w:val="clear" w:color="auto" w:fill="FFFFFF"/>
        </w:rPr>
        <w:t xml:space="preserve"> </w:t>
      </w:r>
    </w:p>
    <w:p w:rsidR="00EF7229" w:rsidP="008E60F9">
      <w:pPr>
        <w:spacing w:after="0"/>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образом,</w:t>
      </w:r>
      <w:r w:rsidRPr="001E6AF7">
        <w:rPr>
          <w:rFonts w:ascii="Times New Roman" w:hAnsi="Times New Roman"/>
          <w:sz w:val="28"/>
          <w:szCs w:val="28"/>
          <w:shd w:val="clear" w:color="auto" w:fill="FFFFFF"/>
        </w:rPr>
        <w:t xml:space="preserve"> оснований для рассмотрения уголовного дела по существу не имеется, в </w:t>
      </w:r>
      <w:r w:rsidRPr="001E6AF7">
        <w:rPr>
          <w:rFonts w:ascii="Times New Roman" w:hAnsi="Times New Roman"/>
          <w:sz w:val="28"/>
          <w:szCs w:val="28"/>
          <w:shd w:val="clear" w:color="auto" w:fill="FFFFFF"/>
        </w:rPr>
        <w:t>связи</w:t>
      </w:r>
      <w:r w:rsidRPr="001E6AF7">
        <w:rPr>
          <w:rFonts w:ascii="Times New Roman" w:hAnsi="Times New Roman"/>
          <w:sz w:val="28"/>
          <w:szCs w:val="28"/>
          <w:shd w:val="clear" w:color="auto" w:fill="FFFFFF"/>
        </w:rPr>
        <w:t xml:space="preserve"> с чем уголовное дело подлежит </w:t>
      </w:r>
      <w:r w:rsidRPr="001E6AF7">
        <w:rPr>
          <w:rStyle w:val="snippetequal"/>
          <w:rFonts w:ascii="Times New Roman" w:hAnsi="Times New Roman"/>
          <w:bCs/>
          <w:sz w:val="28"/>
          <w:szCs w:val="28"/>
          <w:bdr w:val="none" w:sz="0" w:space="0" w:color="auto" w:frame="1"/>
        </w:rPr>
        <w:t>прекращению</w:t>
      </w:r>
      <w:r w:rsidRPr="001E6AF7">
        <w:rPr>
          <w:rFonts w:ascii="Times New Roman" w:hAnsi="Times New Roman"/>
          <w:sz w:val="28"/>
          <w:szCs w:val="28"/>
          <w:shd w:val="clear" w:color="auto" w:fill="FFFFFF"/>
        </w:rPr>
        <w:t>.</w:t>
      </w:r>
    </w:p>
    <w:p w:rsidR="00EF7229" w:rsidP="00234FAF">
      <w:pPr>
        <w:spacing w:after="0"/>
        <w:ind w:firstLine="708"/>
        <w:jc w:val="both"/>
        <w:rPr>
          <w:rFonts w:ascii="Times New Roman" w:hAnsi="Times New Roman"/>
          <w:color w:val="000000"/>
          <w:sz w:val="28"/>
          <w:szCs w:val="28"/>
          <w:shd w:val="clear" w:color="auto" w:fill="FFFFFF"/>
        </w:rPr>
      </w:pPr>
      <w:r w:rsidRPr="001E6AF7">
        <w:rPr>
          <w:rFonts w:ascii="Times New Roman" w:hAnsi="Times New Roman"/>
          <w:color w:val="000000"/>
          <w:sz w:val="28"/>
          <w:szCs w:val="28"/>
          <w:shd w:val="clear" w:color="auto" w:fill="FFFFFF"/>
        </w:rPr>
        <w:t>На основании п.1 ст.</w:t>
      </w:r>
      <w:r w:rsidRPr="00A42609">
        <w:rPr>
          <w:rFonts w:ascii="Times New Roman" w:hAnsi="Times New Roman"/>
          <w:sz w:val="28"/>
          <w:szCs w:val="28"/>
          <w:bdr w:val="none" w:sz="0" w:space="0" w:color="auto" w:frame="1"/>
        </w:rPr>
        <w:t>254 УПК РФ</w:t>
      </w:r>
      <w:r w:rsidR="00A42609">
        <w:rPr>
          <w:rFonts w:ascii="Times New Roman" w:hAnsi="Times New Roman"/>
          <w:color w:val="000000"/>
          <w:sz w:val="28"/>
          <w:szCs w:val="28"/>
          <w:shd w:val="clear" w:color="auto" w:fill="FFFFFF"/>
        </w:rPr>
        <w:t xml:space="preserve"> </w:t>
      </w:r>
      <w:r w:rsidRPr="001E6AF7">
        <w:rPr>
          <w:rFonts w:ascii="Times New Roman" w:hAnsi="Times New Roman"/>
          <w:color w:val="000000"/>
          <w:sz w:val="28"/>
          <w:szCs w:val="28"/>
          <w:shd w:val="clear" w:color="auto" w:fill="FFFFFF"/>
        </w:rPr>
        <w:t>суд </w:t>
      </w:r>
      <w:r w:rsidRPr="00A42609">
        <w:rPr>
          <w:rStyle w:val="snippetequal"/>
          <w:rFonts w:ascii="Times New Roman" w:hAnsi="Times New Roman"/>
          <w:bCs/>
          <w:sz w:val="28"/>
          <w:szCs w:val="28"/>
          <w:bdr w:val="none" w:sz="0" w:space="0" w:color="auto" w:frame="1"/>
        </w:rPr>
        <w:t>прекращает</w:t>
      </w:r>
      <w:r w:rsidRPr="00A42609">
        <w:rPr>
          <w:rStyle w:val="snippetequal"/>
          <w:rFonts w:ascii="Times New Roman" w:hAnsi="Times New Roman"/>
          <w:b/>
          <w:bCs/>
          <w:sz w:val="28"/>
          <w:szCs w:val="28"/>
          <w:bdr w:val="none" w:sz="0" w:space="0" w:color="auto" w:frame="1"/>
        </w:rPr>
        <w:t> </w:t>
      </w:r>
      <w:r w:rsidRPr="001E6AF7">
        <w:rPr>
          <w:rFonts w:ascii="Times New Roman" w:hAnsi="Times New Roman"/>
          <w:color w:val="000000"/>
          <w:sz w:val="28"/>
          <w:szCs w:val="28"/>
          <w:shd w:val="clear" w:color="auto" w:fill="FFFFFF"/>
        </w:rPr>
        <w:t>уголовное дело в судебном заседании, в том числе, в случаях, если во время судебного разбирательства будут установлены обстоятельства, указанные в пунктах 3 - 6 части первой, в части второй статьи </w:t>
      </w:r>
      <w:r w:rsidRPr="00A42609">
        <w:rPr>
          <w:rFonts w:ascii="Times New Roman" w:hAnsi="Times New Roman"/>
          <w:sz w:val="28"/>
          <w:szCs w:val="28"/>
          <w:bdr w:val="none" w:sz="0" w:space="0" w:color="auto" w:frame="1"/>
        </w:rPr>
        <w:t>24 УПК РФ</w:t>
      </w:r>
      <w:r w:rsidR="00A42609">
        <w:rPr>
          <w:rFonts w:ascii="Times New Roman" w:hAnsi="Times New Roman"/>
          <w:color w:val="000000"/>
          <w:sz w:val="28"/>
          <w:szCs w:val="28"/>
          <w:shd w:val="clear" w:color="auto" w:fill="FFFFFF"/>
        </w:rPr>
        <w:t xml:space="preserve">. </w:t>
      </w:r>
      <w:r w:rsidRPr="001E6AF7">
        <w:rPr>
          <w:rFonts w:ascii="Times New Roman" w:hAnsi="Times New Roman"/>
          <w:color w:val="000000"/>
          <w:sz w:val="28"/>
          <w:szCs w:val="28"/>
          <w:shd w:val="clear" w:color="auto" w:fill="FFFFFF"/>
        </w:rPr>
        <w:t xml:space="preserve">Принимая во внимание, что </w:t>
      </w:r>
      <w:r w:rsidR="008D00AE">
        <w:rPr>
          <w:rFonts w:ascii="Times New Roman" w:hAnsi="Times New Roman"/>
          <w:color w:val="000000"/>
          <w:sz w:val="28"/>
          <w:szCs w:val="28"/>
          <w:shd w:val="clear" w:color="auto" w:fill="FFFFFF"/>
        </w:rPr>
        <w:t>Пруцким</w:t>
      </w:r>
      <w:r w:rsidR="008D00AE">
        <w:rPr>
          <w:rFonts w:ascii="Times New Roman" w:hAnsi="Times New Roman"/>
          <w:color w:val="000000"/>
          <w:sz w:val="28"/>
          <w:szCs w:val="28"/>
          <w:shd w:val="clear" w:color="auto" w:fill="FFFFFF"/>
        </w:rPr>
        <w:t xml:space="preserve"> А.А.</w:t>
      </w:r>
      <w:r w:rsidR="00A42609">
        <w:rPr>
          <w:rFonts w:ascii="Times New Roman" w:hAnsi="Times New Roman"/>
          <w:color w:val="000000"/>
          <w:sz w:val="28"/>
          <w:szCs w:val="28"/>
          <w:shd w:val="clear" w:color="auto" w:fill="FFFFFF"/>
        </w:rPr>
        <w:t xml:space="preserve"> при жизни было заявлено</w:t>
      </w:r>
      <w:r w:rsidRPr="001E6AF7">
        <w:rPr>
          <w:rFonts w:ascii="Times New Roman" w:hAnsi="Times New Roman"/>
          <w:color w:val="000000"/>
          <w:sz w:val="28"/>
          <w:szCs w:val="28"/>
          <w:shd w:val="clear" w:color="auto" w:fill="FFFFFF"/>
        </w:rPr>
        <w:t xml:space="preserve"> согласие с предъявленным обвинением и постановлением судебного решения в особом порядке, </w:t>
      </w:r>
      <w:r w:rsidR="00234FAF">
        <w:rPr>
          <w:rFonts w:ascii="Times New Roman" w:hAnsi="Times New Roman"/>
          <w:color w:val="000000"/>
          <w:sz w:val="28"/>
          <w:szCs w:val="28"/>
          <w:shd w:val="clear" w:color="auto" w:fill="FFFFFF"/>
        </w:rPr>
        <w:t>с учетом мнения его близк</w:t>
      </w:r>
      <w:r w:rsidR="00C37375">
        <w:rPr>
          <w:rFonts w:ascii="Times New Roman" w:hAnsi="Times New Roman"/>
          <w:color w:val="000000"/>
          <w:sz w:val="28"/>
          <w:szCs w:val="28"/>
          <w:shd w:val="clear" w:color="auto" w:fill="FFFFFF"/>
        </w:rPr>
        <w:t>их</w:t>
      </w:r>
      <w:r w:rsidR="00234FAF">
        <w:rPr>
          <w:rFonts w:ascii="Times New Roman" w:hAnsi="Times New Roman"/>
          <w:color w:val="000000"/>
          <w:sz w:val="28"/>
          <w:szCs w:val="28"/>
          <w:shd w:val="clear" w:color="auto" w:fill="FFFFFF"/>
        </w:rPr>
        <w:t xml:space="preserve"> родственник</w:t>
      </w:r>
      <w:r w:rsidR="00C37375">
        <w:rPr>
          <w:rFonts w:ascii="Times New Roman" w:hAnsi="Times New Roman"/>
          <w:color w:val="000000"/>
          <w:sz w:val="28"/>
          <w:szCs w:val="28"/>
          <w:shd w:val="clear" w:color="auto" w:fill="FFFFFF"/>
        </w:rPr>
        <w:t xml:space="preserve">ов: матери </w:t>
      </w:r>
      <w:r w:rsidR="00C37375">
        <w:rPr>
          <w:rFonts w:ascii="Times New Roman" w:hAnsi="Times New Roman"/>
          <w:color w:val="000000"/>
          <w:sz w:val="28"/>
          <w:szCs w:val="28"/>
          <w:shd w:val="clear" w:color="auto" w:fill="FFFFFF"/>
        </w:rPr>
        <w:t>Пруцкого</w:t>
      </w:r>
      <w:r w:rsidR="00C37375">
        <w:rPr>
          <w:rFonts w:ascii="Times New Roman" w:hAnsi="Times New Roman"/>
          <w:color w:val="000000"/>
          <w:sz w:val="28"/>
          <w:szCs w:val="28"/>
          <w:shd w:val="clear" w:color="auto" w:fill="FFFFFF"/>
        </w:rPr>
        <w:t xml:space="preserve"> А.А. -</w:t>
      </w:r>
      <w:r w:rsidR="00C37375">
        <w:rPr>
          <w:rFonts w:ascii="Times New Roman" w:hAnsi="Times New Roman"/>
          <w:color w:val="000000"/>
          <w:sz w:val="28"/>
          <w:szCs w:val="28"/>
          <w:shd w:val="clear" w:color="auto" w:fill="FFFFFF"/>
        </w:rPr>
        <w:t>Пруцкой</w:t>
      </w:r>
      <w:r w:rsidR="00C37375">
        <w:rPr>
          <w:rFonts w:ascii="Times New Roman" w:hAnsi="Times New Roman"/>
          <w:color w:val="000000"/>
          <w:sz w:val="28"/>
          <w:szCs w:val="28"/>
          <w:shd w:val="clear" w:color="auto" w:fill="FFFFFF"/>
        </w:rPr>
        <w:t xml:space="preserve"> П.Г. и его </w:t>
      </w:r>
      <w:r w:rsidR="00234FAF">
        <w:rPr>
          <w:rFonts w:ascii="Times New Roman" w:hAnsi="Times New Roman"/>
          <w:color w:val="000000"/>
          <w:sz w:val="28"/>
          <w:szCs w:val="28"/>
          <w:shd w:val="clear" w:color="auto" w:fill="FFFFFF"/>
        </w:rPr>
        <w:t xml:space="preserve">брата Шинкаренко С.Н., отсутствия </w:t>
      </w:r>
      <w:r w:rsidRPr="001E6AF7">
        <w:rPr>
          <w:rFonts w:ascii="Times New Roman" w:hAnsi="Times New Roman"/>
          <w:color w:val="000000"/>
          <w:sz w:val="28"/>
          <w:szCs w:val="28"/>
          <w:shd w:val="clear" w:color="auto" w:fill="FFFFFF"/>
        </w:rPr>
        <w:t xml:space="preserve">заявления родственников </w:t>
      </w:r>
      <w:r w:rsidR="00A42609">
        <w:rPr>
          <w:rFonts w:ascii="Times New Roman" w:hAnsi="Times New Roman"/>
          <w:color w:val="000000"/>
          <w:sz w:val="28"/>
          <w:szCs w:val="28"/>
          <w:shd w:val="clear" w:color="auto" w:fill="FFFFFF"/>
        </w:rPr>
        <w:t>на его реабилитацию</w:t>
      </w:r>
      <w:r w:rsidRPr="001E6AF7">
        <w:rPr>
          <w:rFonts w:ascii="Times New Roman" w:hAnsi="Times New Roman"/>
          <w:color w:val="000000"/>
          <w:sz w:val="28"/>
          <w:szCs w:val="28"/>
          <w:shd w:val="clear" w:color="auto" w:fill="FFFFFF"/>
        </w:rPr>
        <w:t>, суд считает, что имеются установленные законом основания для</w:t>
      </w:r>
      <w:r w:rsidR="00A42609">
        <w:rPr>
          <w:rFonts w:ascii="Times New Roman" w:hAnsi="Times New Roman"/>
          <w:color w:val="000000"/>
          <w:sz w:val="28"/>
          <w:szCs w:val="28"/>
          <w:shd w:val="clear" w:color="auto" w:fill="FFFFFF"/>
        </w:rPr>
        <w:t xml:space="preserve"> </w:t>
      </w:r>
      <w:r w:rsidRPr="00A42609">
        <w:rPr>
          <w:rStyle w:val="snippetequal"/>
          <w:rFonts w:ascii="Times New Roman" w:hAnsi="Times New Roman"/>
          <w:bCs/>
          <w:color w:val="333333"/>
          <w:sz w:val="28"/>
          <w:szCs w:val="28"/>
          <w:bdr w:val="none" w:sz="0" w:space="0" w:color="auto" w:frame="1"/>
        </w:rPr>
        <w:t>прекращения</w:t>
      </w:r>
      <w:r w:rsidRPr="001E6AF7">
        <w:rPr>
          <w:rStyle w:val="snippetequal"/>
          <w:rFonts w:ascii="Times New Roman" w:hAnsi="Times New Roman"/>
          <w:b/>
          <w:bCs/>
          <w:color w:val="333333"/>
          <w:sz w:val="28"/>
          <w:szCs w:val="28"/>
          <w:bdr w:val="none" w:sz="0" w:space="0" w:color="auto" w:frame="1"/>
        </w:rPr>
        <w:t> </w:t>
      </w:r>
      <w:r w:rsidRPr="001E6AF7">
        <w:rPr>
          <w:rFonts w:ascii="Times New Roman" w:hAnsi="Times New Roman"/>
          <w:color w:val="000000"/>
          <w:sz w:val="28"/>
          <w:szCs w:val="28"/>
          <w:shd w:val="clear" w:color="auto" w:fill="FFFFFF"/>
        </w:rPr>
        <w:t>уголовного дела в отношении</w:t>
      </w:r>
      <w:r w:rsidRPr="001E6AF7">
        <w:rPr>
          <w:rFonts w:ascii="Times New Roman" w:hAnsi="Times New Roman"/>
          <w:color w:val="000000"/>
          <w:sz w:val="28"/>
          <w:szCs w:val="28"/>
          <w:shd w:val="clear" w:color="auto" w:fill="FFFFFF"/>
        </w:rPr>
        <w:t xml:space="preserve"> </w:t>
      </w:r>
      <w:r w:rsidR="008D00AE">
        <w:rPr>
          <w:rFonts w:ascii="Times New Roman" w:hAnsi="Times New Roman"/>
          <w:color w:val="000000"/>
          <w:sz w:val="28"/>
          <w:szCs w:val="28"/>
          <w:shd w:val="clear" w:color="auto" w:fill="FFFFFF"/>
        </w:rPr>
        <w:t>Пруцкого</w:t>
      </w:r>
      <w:r w:rsidR="008D00AE">
        <w:rPr>
          <w:rFonts w:ascii="Times New Roman" w:hAnsi="Times New Roman"/>
          <w:color w:val="000000"/>
          <w:sz w:val="28"/>
          <w:szCs w:val="28"/>
          <w:shd w:val="clear" w:color="auto" w:fill="FFFFFF"/>
        </w:rPr>
        <w:t xml:space="preserve"> А.А.</w:t>
      </w:r>
    </w:p>
    <w:p w:rsidR="00A957A8" w:rsidP="00234FAF">
      <w:pPr>
        <w:spacing w:after="0"/>
        <w:ind w:firstLine="708"/>
        <w:jc w:val="both"/>
        <w:rPr>
          <w:rFonts w:ascii="Times New Roman" w:hAnsi="Times New Roman"/>
          <w:color w:val="000000"/>
          <w:sz w:val="28"/>
          <w:szCs w:val="28"/>
          <w:shd w:val="clear" w:color="auto" w:fill="FFFFFF"/>
        </w:rPr>
      </w:pPr>
      <w:r w:rsidRPr="00A957A8">
        <w:rPr>
          <w:rFonts w:ascii="Times New Roman" w:hAnsi="Times New Roman"/>
          <w:color w:val="000000"/>
          <w:sz w:val="28"/>
          <w:szCs w:val="28"/>
          <w:shd w:val="clear" w:color="auto" w:fill="FFFFFF"/>
        </w:rPr>
        <w:t xml:space="preserve">Оснований для реабилитации </w:t>
      </w:r>
      <w:r w:rsidRPr="00A957A8">
        <w:rPr>
          <w:rFonts w:ascii="Times New Roman" w:hAnsi="Times New Roman"/>
          <w:color w:val="000000"/>
          <w:sz w:val="28"/>
          <w:szCs w:val="28"/>
          <w:shd w:val="clear" w:color="auto" w:fill="FFFFFF"/>
        </w:rPr>
        <w:t>Пруцкого</w:t>
      </w:r>
      <w:r w:rsidRPr="00A957A8">
        <w:rPr>
          <w:rFonts w:ascii="Times New Roman" w:hAnsi="Times New Roman"/>
          <w:color w:val="000000"/>
          <w:sz w:val="28"/>
          <w:szCs w:val="28"/>
          <w:shd w:val="clear" w:color="auto" w:fill="FFFFFF"/>
        </w:rPr>
        <w:t xml:space="preserve"> А.А., а также прекращения уголовного дела по иным основаниям, не установлено.</w:t>
      </w:r>
    </w:p>
    <w:p w:rsidR="00A957A8" w:rsidRPr="001E6AF7" w:rsidP="00234FAF">
      <w:pPr>
        <w:spacing w:after="0"/>
        <w:ind w:firstLine="708"/>
        <w:jc w:val="both"/>
        <w:rPr>
          <w:rFonts w:ascii="Times New Roman" w:hAnsi="Times New Roman"/>
          <w:sz w:val="28"/>
          <w:szCs w:val="28"/>
        </w:rPr>
      </w:pPr>
      <w:r>
        <w:rPr>
          <w:rFonts w:ascii="Times New Roman" w:hAnsi="Times New Roman"/>
          <w:color w:val="000000"/>
          <w:sz w:val="28"/>
          <w:szCs w:val="28"/>
          <w:shd w:val="clear" w:color="auto" w:fill="FFFFFF"/>
        </w:rPr>
        <w:t>Гражданский иск не заявлен.</w:t>
      </w:r>
    </w:p>
    <w:p w:rsidR="00A957A8" w:rsidP="00234FAF">
      <w:pPr>
        <w:spacing w:after="0"/>
        <w:ind w:firstLine="708"/>
        <w:jc w:val="both"/>
        <w:rPr>
          <w:rFonts w:ascii="Times New Roman" w:hAnsi="Times New Roman"/>
          <w:sz w:val="28"/>
          <w:szCs w:val="28"/>
        </w:rPr>
      </w:pPr>
      <w:r w:rsidRPr="004F41E0">
        <w:rPr>
          <w:rFonts w:ascii="Times New Roman" w:hAnsi="Times New Roman"/>
          <w:sz w:val="28"/>
          <w:szCs w:val="28"/>
        </w:rPr>
        <w:t xml:space="preserve">Вопрос о вещественном доказательстве подлежит разрешению в соответствии со ст. 81 УПК РФ. </w:t>
      </w:r>
    </w:p>
    <w:p w:rsidR="004F41E0" w:rsidRPr="004F41E0" w:rsidP="00234FAF">
      <w:pPr>
        <w:spacing w:after="0"/>
        <w:ind w:firstLine="708"/>
        <w:jc w:val="both"/>
        <w:rPr>
          <w:rFonts w:ascii="Times New Roman" w:hAnsi="Times New Roman"/>
          <w:sz w:val="28"/>
          <w:szCs w:val="28"/>
        </w:rPr>
      </w:pPr>
      <w:r w:rsidRPr="00A957A8">
        <w:rPr>
          <w:rFonts w:ascii="Times New Roman" w:hAnsi="Times New Roman"/>
          <w:sz w:val="28"/>
          <w:szCs w:val="28"/>
        </w:rPr>
        <w:t xml:space="preserve">Суд считает, что в соответствии с ч.10 ст.316 УПК РФ процессуальные издержки в виде оплаты труда адвоката </w:t>
      </w:r>
      <w:r w:rsidR="00553299">
        <w:rPr>
          <w:rFonts w:ascii="Times New Roman" w:hAnsi="Times New Roman"/>
          <w:sz w:val="28"/>
          <w:szCs w:val="28"/>
        </w:rPr>
        <w:t>Брецко</w:t>
      </w:r>
      <w:r w:rsidR="00553299">
        <w:rPr>
          <w:rFonts w:ascii="Times New Roman" w:hAnsi="Times New Roman"/>
          <w:sz w:val="28"/>
          <w:szCs w:val="28"/>
        </w:rPr>
        <w:t xml:space="preserve"> М.В.</w:t>
      </w:r>
      <w:r w:rsidRPr="00A957A8">
        <w:rPr>
          <w:rFonts w:ascii="Times New Roman" w:hAnsi="Times New Roman"/>
          <w:sz w:val="28"/>
          <w:szCs w:val="28"/>
        </w:rPr>
        <w:t xml:space="preserve"> согласно ч.1 ст.132 УПК РФ должны быть возмещены за счет средств федерального бюджета.</w:t>
      </w:r>
      <w:r w:rsidRPr="004F41E0">
        <w:rPr>
          <w:rFonts w:ascii="Times New Roman" w:hAnsi="Times New Roman"/>
          <w:sz w:val="28"/>
          <w:szCs w:val="28"/>
        </w:rPr>
        <w:t xml:space="preserve"> </w:t>
      </w:r>
    </w:p>
    <w:p w:rsidR="008041B7" w:rsidP="00234FAF">
      <w:pPr>
        <w:jc w:val="both"/>
        <w:rPr>
          <w:rFonts w:ascii="Times New Roman" w:hAnsi="Times New Roman"/>
          <w:sz w:val="28"/>
          <w:szCs w:val="28"/>
          <w:lang w:eastAsia="uk-UA"/>
        </w:rPr>
      </w:pPr>
      <w:r w:rsidRPr="004F41E0">
        <w:rPr>
          <w:rFonts w:ascii="Times New Roman" w:hAnsi="Times New Roman"/>
          <w:sz w:val="28"/>
          <w:szCs w:val="28"/>
        </w:rPr>
        <w:tab/>
        <w:t xml:space="preserve">Руководствуясь </w:t>
      </w:r>
      <w:r w:rsidRPr="004F41E0">
        <w:rPr>
          <w:rFonts w:ascii="Times New Roman" w:hAnsi="Times New Roman"/>
          <w:sz w:val="28"/>
          <w:szCs w:val="28"/>
        </w:rPr>
        <w:t>ст.ст</w:t>
      </w:r>
      <w:r w:rsidRPr="004F41E0">
        <w:rPr>
          <w:rFonts w:ascii="Times New Roman" w:hAnsi="Times New Roman"/>
          <w:sz w:val="28"/>
          <w:szCs w:val="28"/>
        </w:rPr>
        <w:t xml:space="preserve">. </w:t>
      </w:r>
      <w:r w:rsidR="00553299">
        <w:rPr>
          <w:rFonts w:ascii="Times New Roman" w:hAnsi="Times New Roman"/>
          <w:sz w:val="28"/>
          <w:szCs w:val="28"/>
        </w:rPr>
        <w:t xml:space="preserve">24, </w:t>
      </w:r>
      <w:r w:rsidR="00EF7229">
        <w:rPr>
          <w:rFonts w:ascii="Times New Roman" w:hAnsi="Times New Roman"/>
          <w:sz w:val="28"/>
          <w:szCs w:val="28"/>
        </w:rPr>
        <w:t>239,</w:t>
      </w:r>
      <w:r w:rsidRPr="004F41E0">
        <w:rPr>
          <w:rFonts w:ascii="Times New Roman" w:hAnsi="Times New Roman"/>
          <w:sz w:val="28"/>
          <w:szCs w:val="28"/>
        </w:rPr>
        <w:t xml:space="preserve"> 254 </w:t>
      </w:r>
      <w:r w:rsidR="00234FAF">
        <w:rPr>
          <w:rFonts w:ascii="Times New Roman" w:hAnsi="Times New Roman"/>
          <w:sz w:val="28"/>
          <w:szCs w:val="28"/>
        </w:rPr>
        <w:t xml:space="preserve">Уголовно </w:t>
      </w:r>
      <w:r w:rsidR="00234FAF">
        <w:rPr>
          <w:rFonts w:ascii="Times New Roman" w:hAnsi="Times New Roman"/>
          <w:sz w:val="28"/>
          <w:szCs w:val="28"/>
        </w:rPr>
        <w:t>–п</w:t>
      </w:r>
      <w:r w:rsidR="00234FAF">
        <w:rPr>
          <w:rFonts w:ascii="Times New Roman" w:hAnsi="Times New Roman"/>
          <w:sz w:val="28"/>
          <w:szCs w:val="28"/>
        </w:rPr>
        <w:t>роцессуального кодекса Российской Федерации</w:t>
      </w:r>
      <w:r w:rsidRPr="004F41E0">
        <w:rPr>
          <w:rFonts w:ascii="Times New Roman" w:hAnsi="Times New Roman"/>
          <w:sz w:val="28"/>
          <w:szCs w:val="28"/>
        </w:rPr>
        <w:t>,</w:t>
      </w:r>
      <w:r w:rsidR="007C5963">
        <w:rPr>
          <w:rFonts w:ascii="Times New Roman" w:hAnsi="Times New Roman"/>
          <w:color w:val="000000"/>
          <w:sz w:val="28"/>
          <w:szCs w:val="28"/>
          <w:shd w:val="clear" w:color="auto" w:fill="F5F5F5"/>
        </w:rPr>
        <w:t xml:space="preserve"> </w:t>
      </w:r>
    </w:p>
    <w:p w:rsidR="00DC0FF2" w:rsidP="00234FAF">
      <w:pPr>
        <w:tabs>
          <w:tab w:val="left" w:pos="7020"/>
        </w:tabs>
        <w:autoSpaceDE w:val="0"/>
        <w:autoSpaceDN w:val="0"/>
        <w:adjustRightInd w:val="0"/>
        <w:spacing w:after="0" w:line="240" w:lineRule="auto"/>
        <w:contextualSpacing/>
        <w:jc w:val="center"/>
        <w:rPr>
          <w:rFonts w:ascii="Times New Roman" w:hAnsi="Times New Roman"/>
          <w:b/>
          <w:sz w:val="28"/>
          <w:szCs w:val="28"/>
          <w:lang w:eastAsia="uk-UA"/>
        </w:rPr>
      </w:pPr>
      <w:r w:rsidRPr="00BE49BB">
        <w:rPr>
          <w:rFonts w:ascii="Times New Roman" w:hAnsi="Times New Roman"/>
          <w:b/>
          <w:sz w:val="28"/>
          <w:szCs w:val="28"/>
          <w:lang w:eastAsia="uk-UA"/>
        </w:rPr>
        <w:t>П</w:t>
      </w:r>
      <w:r w:rsidR="0043187A">
        <w:rPr>
          <w:rFonts w:ascii="Times New Roman" w:hAnsi="Times New Roman"/>
          <w:b/>
          <w:sz w:val="28"/>
          <w:szCs w:val="28"/>
          <w:lang w:eastAsia="uk-UA"/>
        </w:rPr>
        <w:t>ОСТАНОВИЛ</w:t>
      </w:r>
      <w:r w:rsidRPr="00BE49BB">
        <w:rPr>
          <w:rFonts w:ascii="Times New Roman" w:hAnsi="Times New Roman"/>
          <w:b/>
          <w:sz w:val="28"/>
          <w:szCs w:val="28"/>
          <w:lang w:eastAsia="uk-UA"/>
        </w:rPr>
        <w:t>:</w:t>
      </w:r>
    </w:p>
    <w:p w:rsidR="00234FAF" w:rsidP="00234FAF">
      <w:pPr>
        <w:tabs>
          <w:tab w:val="left" w:pos="7020"/>
        </w:tabs>
        <w:autoSpaceDE w:val="0"/>
        <w:autoSpaceDN w:val="0"/>
        <w:adjustRightInd w:val="0"/>
        <w:spacing w:after="0" w:line="240" w:lineRule="auto"/>
        <w:contextualSpacing/>
        <w:jc w:val="center"/>
        <w:rPr>
          <w:rFonts w:ascii="Times New Roman" w:hAnsi="Times New Roman"/>
          <w:sz w:val="28"/>
          <w:szCs w:val="28"/>
        </w:rPr>
      </w:pPr>
    </w:p>
    <w:p w:rsidR="00D332CE" w:rsidRPr="00D332CE" w:rsidP="00234FAF">
      <w:pPr>
        <w:spacing w:after="0"/>
        <w:ind w:right="-1" w:firstLine="567"/>
        <w:jc w:val="both"/>
        <w:rPr>
          <w:rFonts w:ascii="Times New Roman" w:hAnsi="Times New Roman"/>
          <w:color w:val="FF0000"/>
          <w:sz w:val="28"/>
          <w:szCs w:val="28"/>
        </w:rPr>
      </w:pPr>
      <w:r>
        <w:rPr>
          <w:rFonts w:ascii="Times New Roman" w:hAnsi="Times New Roman"/>
          <w:sz w:val="28"/>
          <w:szCs w:val="28"/>
        </w:rPr>
        <w:t xml:space="preserve">Прекратить уголовное дело в отношении </w:t>
      </w:r>
      <w:r w:rsidR="00234FAF">
        <w:rPr>
          <w:rFonts w:ascii="Times New Roman" w:hAnsi="Times New Roman"/>
          <w:sz w:val="28"/>
          <w:szCs w:val="28"/>
        </w:rPr>
        <w:t>Пруцкого</w:t>
      </w:r>
      <w:r w:rsidR="00234FAF">
        <w:rPr>
          <w:rFonts w:ascii="Times New Roman" w:hAnsi="Times New Roman"/>
          <w:sz w:val="28"/>
          <w:szCs w:val="28"/>
        </w:rPr>
        <w:t xml:space="preserve"> А</w:t>
      </w:r>
      <w:r w:rsidR="001C2900">
        <w:rPr>
          <w:rFonts w:ascii="Times New Roman" w:hAnsi="Times New Roman"/>
          <w:sz w:val="28"/>
          <w:szCs w:val="28"/>
        </w:rPr>
        <w:t>.А.</w:t>
      </w:r>
      <w:r>
        <w:rPr>
          <w:rFonts w:ascii="Times New Roman" w:hAnsi="Times New Roman"/>
          <w:sz w:val="28"/>
          <w:szCs w:val="28"/>
        </w:rPr>
        <w:t xml:space="preserve">, обвиняемого в совершении преступления, </w:t>
      </w:r>
      <w:r w:rsidRPr="00F85A23">
        <w:rPr>
          <w:rFonts w:ascii="Times New Roman" w:hAnsi="Times New Roman"/>
          <w:sz w:val="28"/>
          <w:szCs w:val="28"/>
        </w:rPr>
        <w:t xml:space="preserve">предусмотренного </w:t>
      </w:r>
      <w:r>
        <w:rPr>
          <w:rFonts w:ascii="Times New Roman" w:hAnsi="Times New Roman"/>
          <w:sz w:val="28"/>
          <w:szCs w:val="28"/>
        </w:rPr>
        <w:t>частью 1 статьи</w:t>
      </w:r>
      <w:r w:rsidRPr="00F85A23">
        <w:rPr>
          <w:rFonts w:ascii="Times New Roman" w:hAnsi="Times New Roman"/>
          <w:sz w:val="28"/>
          <w:szCs w:val="28"/>
        </w:rPr>
        <w:t xml:space="preserve"> </w:t>
      </w:r>
      <w:r>
        <w:rPr>
          <w:rFonts w:ascii="Times New Roman" w:hAnsi="Times New Roman"/>
          <w:sz w:val="28"/>
          <w:szCs w:val="28"/>
        </w:rPr>
        <w:t>1</w:t>
      </w:r>
      <w:r>
        <w:rPr>
          <w:rFonts w:ascii="Times New Roman" w:hAnsi="Times New Roman"/>
          <w:sz w:val="28"/>
          <w:szCs w:val="28"/>
        </w:rPr>
        <w:t>58</w:t>
      </w:r>
      <w:r w:rsidRPr="00F85A23">
        <w:rPr>
          <w:rFonts w:ascii="Times New Roman" w:hAnsi="Times New Roman"/>
          <w:sz w:val="28"/>
          <w:szCs w:val="28"/>
        </w:rPr>
        <w:t xml:space="preserve"> У</w:t>
      </w:r>
      <w:r>
        <w:rPr>
          <w:rFonts w:ascii="Times New Roman" w:hAnsi="Times New Roman"/>
          <w:sz w:val="28"/>
          <w:szCs w:val="28"/>
        </w:rPr>
        <w:t>головного кодекса</w:t>
      </w:r>
      <w:r w:rsidRPr="00F85A23">
        <w:rPr>
          <w:rFonts w:ascii="Times New Roman" w:hAnsi="Times New Roman"/>
          <w:sz w:val="28"/>
          <w:szCs w:val="28"/>
        </w:rPr>
        <w:t xml:space="preserve"> Р</w:t>
      </w:r>
      <w:r>
        <w:rPr>
          <w:rFonts w:ascii="Times New Roman" w:hAnsi="Times New Roman"/>
          <w:sz w:val="28"/>
          <w:szCs w:val="28"/>
        </w:rPr>
        <w:t xml:space="preserve">оссийской </w:t>
      </w:r>
      <w:r w:rsidRPr="00F85A23">
        <w:rPr>
          <w:rFonts w:ascii="Times New Roman" w:hAnsi="Times New Roman"/>
          <w:sz w:val="28"/>
          <w:szCs w:val="28"/>
        </w:rPr>
        <w:t>Ф</w:t>
      </w:r>
      <w:r>
        <w:rPr>
          <w:rFonts w:ascii="Times New Roman" w:hAnsi="Times New Roman"/>
          <w:sz w:val="28"/>
          <w:szCs w:val="28"/>
        </w:rPr>
        <w:t>едерации</w:t>
      </w:r>
      <w:r>
        <w:rPr>
          <w:rFonts w:ascii="Times New Roman" w:hAnsi="Times New Roman"/>
          <w:sz w:val="28"/>
          <w:szCs w:val="28"/>
        </w:rPr>
        <w:t>, на основании пункта 4 части 1 статьи 24 Уголовно-процессуального кодекса Российской Федерации в связи со смертью подсудимого</w:t>
      </w:r>
      <w:r>
        <w:rPr>
          <w:rFonts w:ascii="Times New Roman" w:hAnsi="Times New Roman"/>
          <w:sz w:val="28"/>
          <w:szCs w:val="28"/>
        </w:rPr>
        <w:t>.</w:t>
      </w:r>
    </w:p>
    <w:p w:rsidR="00BE2E41" w:rsidP="00234FAF">
      <w:pPr>
        <w:autoSpaceDE w:val="0"/>
        <w:autoSpaceDN w:val="0"/>
        <w:adjustRightInd w:val="0"/>
        <w:spacing w:after="0" w:line="240" w:lineRule="auto"/>
        <w:ind w:right="-1" w:firstLine="567"/>
        <w:jc w:val="both"/>
        <w:rPr>
          <w:rFonts w:ascii="Times New Roman" w:hAnsi="Times New Roman"/>
          <w:sz w:val="28"/>
          <w:szCs w:val="28"/>
        </w:rPr>
      </w:pPr>
      <w:r>
        <w:rPr>
          <w:rFonts w:ascii="Times New Roman" w:eastAsia="Times New Roman" w:hAnsi="Times New Roman"/>
          <w:color w:val="000000"/>
          <w:sz w:val="28"/>
          <w:szCs w:val="28"/>
          <w:shd w:val="clear" w:color="auto" w:fill="FFFFFF"/>
        </w:rPr>
        <w:t>Ве</w:t>
      </w:r>
      <w:r w:rsidR="00DC0FF2">
        <w:rPr>
          <w:rFonts w:ascii="Times New Roman" w:hAnsi="Times New Roman"/>
          <w:sz w:val="28"/>
          <w:szCs w:val="28"/>
        </w:rPr>
        <w:t>щественн</w:t>
      </w:r>
      <w:r w:rsidR="00234FAF">
        <w:rPr>
          <w:rFonts w:ascii="Times New Roman" w:hAnsi="Times New Roman"/>
          <w:sz w:val="28"/>
          <w:szCs w:val="28"/>
        </w:rPr>
        <w:t>о</w:t>
      </w:r>
      <w:r w:rsidRPr="00F85A23">
        <w:rPr>
          <w:rFonts w:ascii="Times New Roman" w:hAnsi="Times New Roman"/>
          <w:sz w:val="28"/>
          <w:szCs w:val="28"/>
        </w:rPr>
        <w:t>е доказательств</w:t>
      </w:r>
      <w:r w:rsidR="00234FAF">
        <w:rPr>
          <w:rFonts w:ascii="Times New Roman" w:hAnsi="Times New Roman"/>
          <w:sz w:val="28"/>
          <w:szCs w:val="28"/>
        </w:rPr>
        <w:t>о</w:t>
      </w:r>
      <w:r w:rsidR="00DC0FF2">
        <w:rPr>
          <w:rFonts w:ascii="Times New Roman" w:hAnsi="Times New Roman"/>
          <w:sz w:val="28"/>
          <w:szCs w:val="28"/>
        </w:rPr>
        <w:t>:</w:t>
      </w:r>
      <w:r w:rsidRPr="00F85A23">
        <w:rPr>
          <w:rFonts w:ascii="Times New Roman" w:hAnsi="Times New Roman"/>
          <w:sz w:val="28"/>
          <w:szCs w:val="28"/>
        </w:rPr>
        <w:t xml:space="preserve"> </w:t>
      </w:r>
      <w:r w:rsidR="00234FAF">
        <w:rPr>
          <w:rFonts w:ascii="Times New Roman" w:hAnsi="Times New Roman"/>
          <w:sz w:val="28"/>
          <w:szCs w:val="28"/>
        </w:rPr>
        <w:t>электрический строительный перфоратор марки «</w:t>
      </w:r>
      <w:r w:rsidR="00234FAF">
        <w:rPr>
          <w:rFonts w:ascii="Times New Roman" w:hAnsi="Times New Roman"/>
          <w:sz w:val="28"/>
          <w:szCs w:val="28"/>
          <w:lang w:val="en-US"/>
        </w:rPr>
        <w:t>ELTI</w:t>
      </w:r>
      <w:r w:rsidR="00234FAF">
        <w:rPr>
          <w:rFonts w:ascii="Times New Roman" w:hAnsi="Times New Roman"/>
          <w:sz w:val="28"/>
          <w:szCs w:val="28"/>
        </w:rPr>
        <w:t xml:space="preserve">» в корпусе серо </w:t>
      </w:r>
      <w:r w:rsidR="00234FAF">
        <w:rPr>
          <w:rFonts w:ascii="Times New Roman" w:hAnsi="Times New Roman"/>
          <w:sz w:val="28"/>
          <w:szCs w:val="28"/>
        </w:rPr>
        <w:t>–ч</w:t>
      </w:r>
      <w:r w:rsidR="00234FAF">
        <w:rPr>
          <w:rFonts w:ascii="Times New Roman" w:hAnsi="Times New Roman"/>
          <w:sz w:val="28"/>
          <w:szCs w:val="28"/>
        </w:rPr>
        <w:t xml:space="preserve">ерного цвета с оранжевыми вставками серийный номер </w:t>
      </w:r>
      <w:r w:rsidR="001C2900">
        <w:rPr>
          <w:rFonts w:ascii="Times New Roman" w:hAnsi="Times New Roman"/>
        </w:rPr>
        <w:t xml:space="preserve">(данные изъяты) </w:t>
      </w:r>
      <w:r w:rsidR="00234FAF">
        <w:rPr>
          <w:rFonts w:ascii="Times New Roman" w:hAnsi="Times New Roman"/>
          <w:sz w:val="28"/>
          <w:szCs w:val="28"/>
        </w:rPr>
        <w:t>в пластмассовом чемодане,</w:t>
      </w:r>
      <w:r w:rsidR="00752B28">
        <w:rPr>
          <w:rFonts w:ascii="Times New Roman" w:hAnsi="Times New Roman"/>
          <w:sz w:val="28"/>
          <w:szCs w:val="28"/>
        </w:rPr>
        <w:t xml:space="preserve"> </w:t>
      </w:r>
      <w:r w:rsidR="00D94A60">
        <w:rPr>
          <w:rFonts w:ascii="Times New Roman" w:hAnsi="Times New Roman"/>
          <w:sz w:val="28"/>
          <w:szCs w:val="28"/>
        </w:rPr>
        <w:t>находя</w:t>
      </w:r>
      <w:r w:rsidR="00DC0FF2">
        <w:rPr>
          <w:rFonts w:ascii="Times New Roman" w:hAnsi="Times New Roman"/>
          <w:sz w:val="28"/>
          <w:szCs w:val="28"/>
        </w:rPr>
        <w:t>щи</w:t>
      </w:r>
      <w:r w:rsidR="00234FAF">
        <w:rPr>
          <w:rFonts w:ascii="Times New Roman" w:hAnsi="Times New Roman"/>
          <w:sz w:val="28"/>
          <w:szCs w:val="28"/>
        </w:rPr>
        <w:t>й</w:t>
      </w:r>
      <w:r w:rsidR="00752B28">
        <w:rPr>
          <w:rFonts w:ascii="Times New Roman" w:hAnsi="Times New Roman"/>
          <w:sz w:val="28"/>
          <w:szCs w:val="28"/>
        </w:rPr>
        <w:t xml:space="preserve">ся </w:t>
      </w:r>
      <w:r w:rsidR="001F03FD">
        <w:rPr>
          <w:rFonts w:ascii="Times New Roman" w:hAnsi="Times New Roman"/>
          <w:sz w:val="28"/>
          <w:szCs w:val="28"/>
        </w:rPr>
        <w:t xml:space="preserve">на </w:t>
      </w:r>
      <w:r w:rsidR="00DC0FF2">
        <w:rPr>
          <w:rFonts w:ascii="Times New Roman" w:hAnsi="Times New Roman"/>
          <w:sz w:val="28"/>
          <w:szCs w:val="28"/>
        </w:rPr>
        <w:t xml:space="preserve">ответственном </w:t>
      </w:r>
      <w:r w:rsidR="001F03FD">
        <w:rPr>
          <w:rFonts w:ascii="Times New Roman" w:hAnsi="Times New Roman"/>
          <w:sz w:val="28"/>
          <w:szCs w:val="28"/>
        </w:rPr>
        <w:t xml:space="preserve">хранении у </w:t>
      </w:r>
      <w:r w:rsidR="00234FAF">
        <w:rPr>
          <w:rFonts w:ascii="Times New Roman" w:hAnsi="Times New Roman"/>
          <w:sz w:val="28"/>
          <w:szCs w:val="28"/>
        </w:rPr>
        <w:t>Шинкаренко С</w:t>
      </w:r>
      <w:r w:rsidR="001C2900">
        <w:rPr>
          <w:rFonts w:ascii="Times New Roman" w:hAnsi="Times New Roman"/>
          <w:sz w:val="28"/>
          <w:szCs w:val="28"/>
        </w:rPr>
        <w:t>.Н.</w:t>
      </w:r>
      <w:r w:rsidR="001F03FD">
        <w:rPr>
          <w:rFonts w:ascii="Times New Roman" w:hAnsi="Times New Roman"/>
          <w:sz w:val="28"/>
          <w:szCs w:val="28"/>
        </w:rPr>
        <w:t xml:space="preserve">, </w:t>
      </w:r>
      <w:r w:rsidRPr="001F03FD">
        <w:rPr>
          <w:rFonts w:ascii="Times New Roman" w:hAnsi="Times New Roman"/>
          <w:sz w:val="28"/>
          <w:szCs w:val="28"/>
        </w:rPr>
        <w:t>оставить е</w:t>
      </w:r>
      <w:r w:rsidR="00DC0FF2">
        <w:rPr>
          <w:rFonts w:ascii="Times New Roman" w:hAnsi="Times New Roman"/>
          <w:sz w:val="28"/>
          <w:szCs w:val="28"/>
        </w:rPr>
        <w:t>му</w:t>
      </w:r>
      <w:r w:rsidRPr="001F03FD">
        <w:rPr>
          <w:rFonts w:ascii="Times New Roman" w:hAnsi="Times New Roman"/>
          <w:sz w:val="28"/>
          <w:szCs w:val="28"/>
        </w:rPr>
        <w:t xml:space="preserve"> по принадлежности.</w:t>
      </w:r>
    </w:p>
    <w:p w:rsidR="00A957A8" w:rsidP="00234FAF">
      <w:pPr>
        <w:autoSpaceDE w:val="0"/>
        <w:autoSpaceDN w:val="0"/>
        <w:adjustRightInd w:val="0"/>
        <w:spacing w:after="0" w:line="240" w:lineRule="auto"/>
        <w:ind w:right="-1" w:firstLine="567"/>
        <w:jc w:val="both"/>
        <w:rPr>
          <w:rFonts w:ascii="Times New Roman" w:hAnsi="Times New Roman"/>
          <w:sz w:val="28"/>
          <w:szCs w:val="28"/>
        </w:rPr>
      </w:pPr>
      <w:r w:rsidRPr="00A957A8">
        <w:rPr>
          <w:rFonts w:ascii="Times New Roman" w:hAnsi="Times New Roman"/>
          <w:sz w:val="28"/>
          <w:szCs w:val="28"/>
        </w:rPr>
        <w:t>Копию постановления направить близкому родственнику подсудимо</w:t>
      </w:r>
      <w:r>
        <w:rPr>
          <w:rFonts w:ascii="Times New Roman" w:hAnsi="Times New Roman"/>
          <w:sz w:val="28"/>
          <w:szCs w:val="28"/>
        </w:rPr>
        <w:t>го</w:t>
      </w:r>
      <w:r w:rsidRPr="00A957A8">
        <w:rPr>
          <w:rFonts w:ascii="Times New Roman" w:hAnsi="Times New Roman"/>
          <w:sz w:val="28"/>
          <w:szCs w:val="28"/>
        </w:rPr>
        <w:t xml:space="preserve"> </w:t>
      </w:r>
      <w:r>
        <w:rPr>
          <w:rFonts w:ascii="Times New Roman" w:hAnsi="Times New Roman"/>
          <w:sz w:val="28"/>
          <w:szCs w:val="28"/>
        </w:rPr>
        <w:t>Пруцкого</w:t>
      </w:r>
      <w:r>
        <w:rPr>
          <w:rFonts w:ascii="Times New Roman" w:hAnsi="Times New Roman"/>
          <w:sz w:val="28"/>
          <w:szCs w:val="28"/>
        </w:rPr>
        <w:t xml:space="preserve"> А</w:t>
      </w:r>
      <w:r w:rsidR="001C2900">
        <w:rPr>
          <w:rFonts w:ascii="Times New Roman" w:hAnsi="Times New Roman"/>
          <w:sz w:val="28"/>
          <w:szCs w:val="28"/>
        </w:rPr>
        <w:t>.А.</w:t>
      </w:r>
      <w:r>
        <w:rPr>
          <w:rFonts w:ascii="Times New Roman" w:hAnsi="Times New Roman"/>
          <w:sz w:val="28"/>
          <w:szCs w:val="28"/>
        </w:rPr>
        <w:t xml:space="preserve"> –его </w:t>
      </w:r>
      <w:r w:rsidR="00C37375">
        <w:rPr>
          <w:rFonts w:ascii="Times New Roman" w:hAnsi="Times New Roman"/>
          <w:sz w:val="28"/>
          <w:szCs w:val="28"/>
        </w:rPr>
        <w:t xml:space="preserve">матери </w:t>
      </w:r>
      <w:r w:rsidR="00C37375">
        <w:rPr>
          <w:rFonts w:ascii="Times New Roman" w:hAnsi="Times New Roman"/>
          <w:sz w:val="28"/>
          <w:szCs w:val="28"/>
        </w:rPr>
        <w:t>Пруцкой</w:t>
      </w:r>
      <w:r w:rsidR="00C37375">
        <w:rPr>
          <w:rFonts w:ascii="Times New Roman" w:hAnsi="Times New Roman"/>
          <w:sz w:val="28"/>
          <w:szCs w:val="28"/>
        </w:rPr>
        <w:t xml:space="preserve"> П</w:t>
      </w:r>
      <w:r w:rsidR="001C2900">
        <w:rPr>
          <w:rFonts w:ascii="Times New Roman" w:hAnsi="Times New Roman"/>
          <w:sz w:val="28"/>
          <w:szCs w:val="28"/>
        </w:rPr>
        <w:t>.Г.</w:t>
      </w:r>
      <w:r w:rsidR="00C37375">
        <w:rPr>
          <w:rFonts w:ascii="Times New Roman" w:hAnsi="Times New Roman"/>
          <w:sz w:val="28"/>
          <w:szCs w:val="28"/>
        </w:rPr>
        <w:t>.</w:t>
      </w:r>
    </w:p>
    <w:p w:rsidR="002B2680" w:rsidP="00234FAF">
      <w:pPr>
        <w:autoSpaceDE w:val="0"/>
        <w:autoSpaceDN w:val="0"/>
        <w:adjustRightInd w:val="0"/>
        <w:spacing w:after="0" w:line="240" w:lineRule="auto"/>
        <w:ind w:right="-1" w:firstLine="567"/>
        <w:jc w:val="both"/>
        <w:rPr>
          <w:rFonts w:ascii="Times New Roman" w:hAnsi="Times New Roman"/>
          <w:sz w:val="28"/>
          <w:szCs w:val="28"/>
        </w:rPr>
      </w:pPr>
    </w:p>
    <w:p w:rsidR="00BE2E41" w:rsidRPr="00830C62" w:rsidP="0043187A">
      <w:pPr>
        <w:autoSpaceDE w:val="0"/>
        <w:autoSpaceDN w:val="0"/>
        <w:adjustRightInd w:val="0"/>
        <w:spacing w:after="0" w:line="240" w:lineRule="auto"/>
        <w:ind w:right="-1"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  </w:t>
      </w:r>
      <w:r w:rsidRPr="00830C62">
        <w:rPr>
          <w:rFonts w:ascii="Times New Roman" w:hAnsi="Times New Roman"/>
          <w:sz w:val="28"/>
          <w:szCs w:val="28"/>
          <w:lang w:eastAsia="uk-UA"/>
        </w:rPr>
        <w:t>П</w:t>
      </w:r>
      <w:r>
        <w:rPr>
          <w:rFonts w:ascii="Times New Roman" w:hAnsi="Times New Roman"/>
          <w:sz w:val="28"/>
          <w:szCs w:val="28"/>
          <w:lang w:eastAsia="uk-UA"/>
        </w:rPr>
        <w:t xml:space="preserve">остановление может </w:t>
      </w:r>
      <w:r w:rsidRPr="00830C62">
        <w:rPr>
          <w:rFonts w:ascii="Times New Roman" w:hAnsi="Times New Roman"/>
          <w:sz w:val="28"/>
          <w:szCs w:val="28"/>
          <w:lang w:eastAsia="uk-UA"/>
        </w:rPr>
        <w:t>быть обжалован</w:t>
      </w:r>
      <w:r>
        <w:rPr>
          <w:rFonts w:ascii="Times New Roman" w:hAnsi="Times New Roman"/>
          <w:sz w:val="28"/>
          <w:szCs w:val="28"/>
          <w:lang w:eastAsia="uk-UA"/>
        </w:rPr>
        <w:t>о</w:t>
      </w:r>
      <w:r w:rsidRPr="00830C62">
        <w:rPr>
          <w:rFonts w:ascii="Times New Roman" w:hAnsi="Times New Roman"/>
          <w:sz w:val="28"/>
          <w:szCs w:val="28"/>
          <w:lang w:eastAsia="uk-UA"/>
        </w:rPr>
        <w:t xml:space="preserve"> в Ленинский районный суд Республики Крым через мирового судью </w:t>
      </w:r>
      <w:r w:rsidRPr="00830C62">
        <w:rPr>
          <w:rFonts w:ascii="Times New Roman" w:hAnsi="Times New Roman"/>
          <w:sz w:val="28"/>
          <w:szCs w:val="28"/>
        </w:rPr>
        <w:t>судебного  участка №6</w:t>
      </w:r>
      <w:r>
        <w:rPr>
          <w:rFonts w:ascii="Times New Roman" w:hAnsi="Times New Roman"/>
          <w:sz w:val="28"/>
          <w:szCs w:val="28"/>
        </w:rPr>
        <w:t>2</w:t>
      </w:r>
      <w:r w:rsidRPr="00830C62">
        <w:rPr>
          <w:rFonts w:ascii="Times New Roman" w:hAnsi="Times New Roman"/>
          <w:sz w:val="28"/>
          <w:szCs w:val="28"/>
        </w:rPr>
        <w:t xml:space="preserve"> Ленинского судебного района (Ленинский муниципальный район) Республики Крым</w:t>
      </w:r>
      <w:r w:rsidRPr="00830C62">
        <w:rPr>
          <w:rFonts w:ascii="Times New Roman" w:hAnsi="Times New Roman"/>
          <w:sz w:val="28"/>
          <w:szCs w:val="28"/>
          <w:lang w:eastAsia="uk-UA"/>
        </w:rPr>
        <w:t xml:space="preserve"> в течение десяти суток со дня его </w:t>
      </w:r>
      <w:r>
        <w:rPr>
          <w:rFonts w:ascii="Times New Roman" w:hAnsi="Times New Roman"/>
          <w:sz w:val="28"/>
          <w:szCs w:val="28"/>
          <w:lang w:eastAsia="uk-UA"/>
        </w:rPr>
        <w:t>провозглашения</w:t>
      </w:r>
      <w:r w:rsidRPr="00830C62">
        <w:rPr>
          <w:rFonts w:ascii="Times New Roman" w:hAnsi="Times New Roman"/>
          <w:sz w:val="28"/>
          <w:szCs w:val="28"/>
          <w:lang w:eastAsia="uk-UA"/>
        </w:rPr>
        <w:t>.</w:t>
      </w:r>
    </w:p>
    <w:p w:rsidR="006A4AD1" w:rsidRPr="00BE49BB" w:rsidP="00642917">
      <w:pPr>
        <w:autoSpaceDE w:val="0"/>
        <w:autoSpaceDN w:val="0"/>
        <w:adjustRightInd w:val="0"/>
        <w:spacing w:after="0" w:line="240" w:lineRule="auto"/>
        <w:ind w:firstLine="540"/>
        <w:jc w:val="both"/>
        <w:rPr>
          <w:rFonts w:ascii="Times New Roman" w:hAnsi="Times New Roman"/>
          <w:sz w:val="28"/>
          <w:szCs w:val="28"/>
          <w:lang w:eastAsia="uk-UA"/>
        </w:rPr>
      </w:pPr>
    </w:p>
    <w:p w:rsidR="007912C6" w:rsidRPr="00BE49BB" w:rsidP="00642917">
      <w:pPr>
        <w:autoSpaceDE w:val="0"/>
        <w:autoSpaceDN w:val="0"/>
        <w:adjustRightInd w:val="0"/>
        <w:spacing w:after="0" w:line="240" w:lineRule="auto"/>
        <w:ind w:firstLine="540"/>
        <w:jc w:val="both"/>
        <w:rPr>
          <w:rFonts w:ascii="Times New Roman" w:hAnsi="Times New Roman"/>
          <w:sz w:val="28"/>
          <w:szCs w:val="28"/>
          <w:lang w:eastAsia="uk-UA"/>
        </w:rPr>
      </w:pPr>
    </w:p>
    <w:p w:rsidR="007912C6" w:rsidRPr="00BE49BB" w:rsidP="00EC416B">
      <w:pPr>
        <w:tabs>
          <w:tab w:val="left" w:pos="2835"/>
          <w:tab w:val="left" w:pos="3828"/>
          <w:tab w:val="left" w:pos="4820"/>
          <w:tab w:val="left" w:pos="6237"/>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43187A">
        <w:rPr>
          <w:rFonts w:ascii="Times New Roman" w:hAnsi="Times New Roman"/>
          <w:sz w:val="28"/>
          <w:szCs w:val="28"/>
        </w:rPr>
        <w:t xml:space="preserve">  </w:t>
      </w:r>
      <w:r w:rsidRPr="00BE49BB">
        <w:rPr>
          <w:rFonts w:ascii="Times New Roman" w:hAnsi="Times New Roman"/>
          <w:sz w:val="28"/>
          <w:szCs w:val="28"/>
        </w:rPr>
        <w:t>Миро</w:t>
      </w:r>
      <w:r w:rsidR="006A4AD1">
        <w:rPr>
          <w:rFonts w:ascii="Times New Roman" w:hAnsi="Times New Roman"/>
          <w:sz w:val="28"/>
          <w:szCs w:val="28"/>
        </w:rPr>
        <w:t xml:space="preserve">вой судья              </w:t>
      </w:r>
      <w:r w:rsidR="00577A03">
        <w:rPr>
          <w:rFonts w:ascii="Times New Roman" w:hAnsi="Times New Roman"/>
          <w:sz w:val="28"/>
          <w:szCs w:val="28"/>
        </w:rPr>
        <w:t xml:space="preserve">         </w:t>
      </w:r>
      <w:r w:rsidR="00752B28">
        <w:rPr>
          <w:rFonts w:ascii="Times New Roman" w:hAnsi="Times New Roman"/>
          <w:sz w:val="28"/>
          <w:szCs w:val="28"/>
        </w:rPr>
        <w:t xml:space="preserve">          </w:t>
      </w:r>
      <w:r w:rsidR="00577A03">
        <w:rPr>
          <w:rFonts w:ascii="Times New Roman" w:hAnsi="Times New Roman"/>
          <w:sz w:val="28"/>
          <w:szCs w:val="28"/>
        </w:rPr>
        <w:t xml:space="preserve">  </w:t>
      </w:r>
      <w:r w:rsidR="006C00ED">
        <w:rPr>
          <w:rFonts w:ascii="Times New Roman" w:hAnsi="Times New Roman"/>
          <w:sz w:val="28"/>
          <w:szCs w:val="28"/>
        </w:rPr>
        <w:t xml:space="preserve">  </w:t>
      </w:r>
      <w:r w:rsidR="006A4AD1">
        <w:rPr>
          <w:rFonts w:ascii="Times New Roman" w:hAnsi="Times New Roman"/>
          <w:sz w:val="28"/>
          <w:szCs w:val="28"/>
        </w:rPr>
        <w:t xml:space="preserve">     </w:t>
      </w:r>
      <w:r w:rsidR="008041B7">
        <w:rPr>
          <w:rFonts w:ascii="Times New Roman" w:hAnsi="Times New Roman"/>
          <w:sz w:val="28"/>
          <w:szCs w:val="28"/>
        </w:rPr>
        <w:t xml:space="preserve">  </w:t>
      </w:r>
      <w:r w:rsidR="00D94A60">
        <w:rPr>
          <w:rFonts w:ascii="Times New Roman" w:hAnsi="Times New Roman"/>
          <w:sz w:val="28"/>
          <w:szCs w:val="28"/>
        </w:rPr>
        <w:t xml:space="preserve">      </w:t>
      </w:r>
      <w:r w:rsidR="00D332CE">
        <w:rPr>
          <w:rFonts w:ascii="Times New Roman" w:hAnsi="Times New Roman"/>
          <w:sz w:val="28"/>
          <w:szCs w:val="28"/>
        </w:rPr>
        <w:t xml:space="preserve">    </w:t>
      </w:r>
      <w:r w:rsidR="00D94A60">
        <w:rPr>
          <w:rFonts w:ascii="Times New Roman" w:hAnsi="Times New Roman"/>
          <w:sz w:val="28"/>
          <w:szCs w:val="28"/>
        </w:rPr>
        <w:t xml:space="preserve">   </w:t>
      </w:r>
      <w:r w:rsidR="008041B7">
        <w:rPr>
          <w:rFonts w:ascii="Times New Roman" w:hAnsi="Times New Roman"/>
          <w:sz w:val="28"/>
          <w:szCs w:val="28"/>
        </w:rPr>
        <w:t xml:space="preserve"> </w:t>
      </w:r>
      <w:r w:rsidR="006A4AD1">
        <w:rPr>
          <w:rFonts w:ascii="Times New Roman" w:hAnsi="Times New Roman"/>
          <w:sz w:val="28"/>
          <w:szCs w:val="28"/>
        </w:rPr>
        <w:t xml:space="preserve">   </w:t>
      </w:r>
      <w:r w:rsidR="00DF0746">
        <w:rPr>
          <w:rFonts w:ascii="Times New Roman" w:hAnsi="Times New Roman"/>
          <w:sz w:val="28"/>
          <w:szCs w:val="28"/>
        </w:rPr>
        <w:t>Н.А.Ермакова</w:t>
      </w:r>
    </w:p>
    <w:p w:rsidR="000128B0" w:rsidP="00642917">
      <w:pPr>
        <w:jc w:val="both"/>
      </w:pPr>
    </w:p>
    <w:sectPr w:rsidSect="00B07FA8">
      <w:headerReference w:type="default" r:id="rId5"/>
      <w:pgSz w:w="11906" w:h="16838" w:code="9"/>
      <w:pgMar w:top="1134" w:right="850" w:bottom="1134" w:left="1701" w:header="686" w:footer="686"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8419090"/>
      <w:docPartObj>
        <w:docPartGallery w:val="Page Numbers (Top of Page)"/>
        <w:docPartUnique/>
      </w:docPartObj>
    </w:sdtPr>
    <w:sdtContent>
      <w:p w:rsidR="00C37375">
        <w:pPr>
          <w:pStyle w:val="Header"/>
          <w:jc w:val="right"/>
        </w:pPr>
        <w:r>
          <w:fldChar w:fldCharType="begin"/>
        </w:r>
        <w:r>
          <w:instrText>PAGE   \* MERGEFORMAT</w:instrText>
        </w:r>
        <w:r>
          <w:fldChar w:fldCharType="separate"/>
        </w:r>
        <w:r w:rsidR="001C2900">
          <w:rPr>
            <w:noProof/>
          </w:rPr>
          <w:t>3</w:t>
        </w:r>
        <w:r>
          <w:fldChar w:fldCharType="end"/>
        </w:r>
      </w:p>
    </w:sdtContent>
  </w:sdt>
  <w:p w:rsidR="00C373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6B11"/>
    <w:rsid w:val="000128B0"/>
    <w:rsid w:val="00022EF1"/>
    <w:rsid w:val="00041CC0"/>
    <w:rsid w:val="00045724"/>
    <w:rsid w:val="00054891"/>
    <w:rsid w:val="000A0DD3"/>
    <w:rsid w:val="000A502A"/>
    <w:rsid w:val="0010605A"/>
    <w:rsid w:val="00113625"/>
    <w:rsid w:val="00115575"/>
    <w:rsid w:val="00116032"/>
    <w:rsid w:val="00116C27"/>
    <w:rsid w:val="0015153F"/>
    <w:rsid w:val="0016252D"/>
    <w:rsid w:val="00162FF0"/>
    <w:rsid w:val="00175779"/>
    <w:rsid w:val="001760DB"/>
    <w:rsid w:val="001A0CC7"/>
    <w:rsid w:val="001B5044"/>
    <w:rsid w:val="001C2900"/>
    <w:rsid w:val="001E6AF7"/>
    <w:rsid w:val="001F03FD"/>
    <w:rsid w:val="00205848"/>
    <w:rsid w:val="00234FAF"/>
    <w:rsid w:val="00237459"/>
    <w:rsid w:val="00263D78"/>
    <w:rsid w:val="00284380"/>
    <w:rsid w:val="00284FBA"/>
    <w:rsid w:val="002B2680"/>
    <w:rsid w:val="00300F97"/>
    <w:rsid w:val="00340F46"/>
    <w:rsid w:val="00360E0A"/>
    <w:rsid w:val="00362225"/>
    <w:rsid w:val="003744E6"/>
    <w:rsid w:val="003A4C5C"/>
    <w:rsid w:val="003B065C"/>
    <w:rsid w:val="003B0F9C"/>
    <w:rsid w:val="003F2E7C"/>
    <w:rsid w:val="003F52AA"/>
    <w:rsid w:val="00400898"/>
    <w:rsid w:val="0040644A"/>
    <w:rsid w:val="00410AF6"/>
    <w:rsid w:val="00411D45"/>
    <w:rsid w:val="0043187A"/>
    <w:rsid w:val="004462A9"/>
    <w:rsid w:val="00465C10"/>
    <w:rsid w:val="004701CE"/>
    <w:rsid w:val="00471BC4"/>
    <w:rsid w:val="00493267"/>
    <w:rsid w:val="004F41E0"/>
    <w:rsid w:val="004F7230"/>
    <w:rsid w:val="00553299"/>
    <w:rsid w:val="00577A03"/>
    <w:rsid w:val="005A405A"/>
    <w:rsid w:val="005B775C"/>
    <w:rsid w:val="00631B46"/>
    <w:rsid w:val="006406C4"/>
    <w:rsid w:val="00642917"/>
    <w:rsid w:val="006560D9"/>
    <w:rsid w:val="00656355"/>
    <w:rsid w:val="00670C17"/>
    <w:rsid w:val="006953E2"/>
    <w:rsid w:val="00697141"/>
    <w:rsid w:val="006A42AB"/>
    <w:rsid w:val="006A4575"/>
    <w:rsid w:val="006A4AD1"/>
    <w:rsid w:val="006C00ED"/>
    <w:rsid w:val="006C75B1"/>
    <w:rsid w:val="006E2DDA"/>
    <w:rsid w:val="006F15A0"/>
    <w:rsid w:val="006F69B5"/>
    <w:rsid w:val="00717A3D"/>
    <w:rsid w:val="007266FB"/>
    <w:rsid w:val="00731BC1"/>
    <w:rsid w:val="00752B28"/>
    <w:rsid w:val="00771CF6"/>
    <w:rsid w:val="00782AB0"/>
    <w:rsid w:val="00786518"/>
    <w:rsid w:val="007912C6"/>
    <w:rsid w:val="007A4004"/>
    <w:rsid w:val="007C5963"/>
    <w:rsid w:val="007D5659"/>
    <w:rsid w:val="007D6B82"/>
    <w:rsid w:val="007F421C"/>
    <w:rsid w:val="007F695C"/>
    <w:rsid w:val="00801795"/>
    <w:rsid w:val="008041B7"/>
    <w:rsid w:val="00830C62"/>
    <w:rsid w:val="00846BDB"/>
    <w:rsid w:val="00850438"/>
    <w:rsid w:val="00876E45"/>
    <w:rsid w:val="008B60F2"/>
    <w:rsid w:val="008D00AE"/>
    <w:rsid w:val="008E60F9"/>
    <w:rsid w:val="00936BC5"/>
    <w:rsid w:val="0096014A"/>
    <w:rsid w:val="0096751E"/>
    <w:rsid w:val="00993613"/>
    <w:rsid w:val="009D4EED"/>
    <w:rsid w:val="009E54B9"/>
    <w:rsid w:val="009F197D"/>
    <w:rsid w:val="00A216BD"/>
    <w:rsid w:val="00A42609"/>
    <w:rsid w:val="00A6375E"/>
    <w:rsid w:val="00A70B60"/>
    <w:rsid w:val="00A732A6"/>
    <w:rsid w:val="00A957A8"/>
    <w:rsid w:val="00AD37AA"/>
    <w:rsid w:val="00B033FF"/>
    <w:rsid w:val="00B07FA8"/>
    <w:rsid w:val="00B25E2B"/>
    <w:rsid w:val="00B30682"/>
    <w:rsid w:val="00B31764"/>
    <w:rsid w:val="00B95A71"/>
    <w:rsid w:val="00BA6FFD"/>
    <w:rsid w:val="00BE2E41"/>
    <w:rsid w:val="00BE49BB"/>
    <w:rsid w:val="00C144F1"/>
    <w:rsid w:val="00C22152"/>
    <w:rsid w:val="00C37375"/>
    <w:rsid w:val="00C40B5D"/>
    <w:rsid w:val="00C87FA0"/>
    <w:rsid w:val="00CA0FE4"/>
    <w:rsid w:val="00CA7569"/>
    <w:rsid w:val="00D1463E"/>
    <w:rsid w:val="00D16134"/>
    <w:rsid w:val="00D332CE"/>
    <w:rsid w:val="00D37A0E"/>
    <w:rsid w:val="00D53F89"/>
    <w:rsid w:val="00D836C1"/>
    <w:rsid w:val="00D94A60"/>
    <w:rsid w:val="00DA2AC5"/>
    <w:rsid w:val="00DC0FF2"/>
    <w:rsid w:val="00DD4E39"/>
    <w:rsid w:val="00DF0746"/>
    <w:rsid w:val="00DF721B"/>
    <w:rsid w:val="00E00265"/>
    <w:rsid w:val="00E14B70"/>
    <w:rsid w:val="00E23EB8"/>
    <w:rsid w:val="00E337DA"/>
    <w:rsid w:val="00E33B86"/>
    <w:rsid w:val="00E356FC"/>
    <w:rsid w:val="00E750D8"/>
    <w:rsid w:val="00EC416B"/>
    <w:rsid w:val="00EE7C40"/>
    <w:rsid w:val="00EF7229"/>
    <w:rsid w:val="00F37CBE"/>
    <w:rsid w:val="00F55D7F"/>
    <w:rsid w:val="00F73A55"/>
    <w:rsid w:val="00F77DDF"/>
    <w:rsid w:val="00F8493C"/>
    <w:rsid w:val="00F85A23"/>
    <w:rsid w:val="00F96981"/>
    <w:rsid w:val="00FA548A"/>
    <w:rsid w:val="00FC39D3"/>
    <w:rsid w:val="00FD5083"/>
    <w:rsid w:val="00FF04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2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12C6"/>
  </w:style>
  <w:style w:type="character" w:styleId="Hyperlink">
    <w:name w:val="Hyperlink"/>
    <w:basedOn w:val="DefaultParagraphFont"/>
    <w:uiPriority w:val="99"/>
    <w:semiHidden/>
    <w:unhideWhenUsed/>
    <w:rsid w:val="00162FF0"/>
    <w:rPr>
      <w:color w:val="0000FF"/>
      <w:u w:val="single"/>
    </w:rPr>
  </w:style>
  <w:style w:type="paragraph" w:styleId="BodyText">
    <w:name w:val="Body Text"/>
    <w:basedOn w:val="Normal"/>
    <w:link w:val="a"/>
    <w:rsid w:val="00AD37AA"/>
    <w:pPr>
      <w:spacing w:after="120" w:line="240" w:lineRule="auto"/>
    </w:pPr>
    <w:rPr>
      <w:rFonts w:ascii="Times New Roman" w:eastAsia="Times New Roman" w:hAnsi="Times New Roman"/>
      <w:sz w:val="20"/>
      <w:szCs w:val="20"/>
      <w:lang w:eastAsia="ru-RU"/>
    </w:rPr>
  </w:style>
  <w:style w:type="character" w:customStyle="1" w:styleId="a">
    <w:name w:val="Основной текст Знак"/>
    <w:basedOn w:val="DefaultParagraphFont"/>
    <w:link w:val="BodyText"/>
    <w:rsid w:val="00AD37AA"/>
    <w:rPr>
      <w:rFonts w:ascii="Times New Roman" w:eastAsia="Times New Roman" w:hAnsi="Times New Roman" w:cs="Times New Roman"/>
      <w:sz w:val="20"/>
      <w:szCs w:val="20"/>
      <w:lang w:eastAsia="ru-RU"/>
    </w:rPr>
  </w:style>
  <w:style w:type="character" w:customStyle="1" w:styleId="snippetequal">
    <w:name w:val="snippet_equal"/>
    <w:basedOn w:val="DefaultParagraphFont"/>
    <w:rsid w:val="00A732A6"/>
  </w:style>
  <w:style w:type="paragraph" w:styleId="Header">
    <w:name w:val="header"/>
    <w:basedOn w:val="Normal"/>
    <w:link w:val="a0"/>
    <w:uiPriority w:val="99"/>
    <w:unhideWhenUsed/>
    <w:rsid w:val="00C37375"/>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C37375"/>
    <w:rPr>
      <w:rFonts w:ascii="Calibri" w:eastAsia="Calibri" w:hAnsi="Calibri" w:cs="Times New Roman"/>
    </w:rPr>
  </w:style>
  <w:style w:type="paragraph" w:styleId="Footer">
    <w:name w:val="footer"/>
    <w:basedOn w:val="Normal"/>
    <w:link w:val="a1"/>
    <w:uiPriority w:val="99"/>
    <w:unhideWhenUsed/>
    <w:rsid w:val="00C37375"/>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C37375"/>
    <w:rPr>
      <w:rFonts w:ascii="Calibri" w:eastAsia="Calibri" w:hAnsi="Calibri" w:cs="Times New Roman"/>
    </w:rPr>
  </w:style>
  <w:style w:type="paragraph" w:styleId="BalloonText">
    <w:name w:val="Balloon Text"/>
    <w:basedOn w:val="Normal"/>
    <w:link w:val="a2"/>
    <w:uiPriority w:val="99"/>
    <w:semiHidden/>
    <w:unhideWhenUsed/>
    <w:rsid w:val="00362225"/>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36222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672D7A-3F93-4D4B-9CF0-02B26817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