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FE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10079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>Дело №  1-</w:t>
      </w:r>
      <w:r w:rsidRPr="00EF15FE" w:rsidR="00D73B6D">
        <w:rPr>
          <w:rFonts w:ascii="Times New Roman" w:hAnsi="Times New Roman"/>
          <w:sz w:val="28"/>
          <w:szCs w:val="28"/>
        </w:rPr>
        <w:t>6</w:t>
      </w:r>
      <w:r w:rsidRPr="00EF15FE" w:rsidR="00055DC5">
        <w:rPr>
          <w:rFonts w:ascii="Times New Roman" w:hAnsi="Times New Roman"/>
          <w:sz w:val="28"/>
          <w:szCs w:val="28"/>
        </w:rPr>
        <w:t>2</w:t>
      </w:r>
      <w:r w:rsidRPr="00EF15FE" w:rsidR="00D73B6D">
        <w:rPr>
          <w:rFonts w:ascii="Times New Roman" w:hAnsi="Times New Roman"/>
          <w:sz w:val="28"/>
          <w:szCs w:val="28"/>
        </w:rPr>
        <w:t>-</w:t>
      </w:r>
      <w:r w:rsidR="00C92612">
        <w:rPr>
          <w:rFonts w:ascii="Times New Roman" w:hAnsi="Times New Roman"/>
          <w:sz w:val="28"/>
          <w:szCs w:val="28"/>
        </w:rPr>
        <w:t>11</w:t>
      </w:r>
      <w:r w:rsidRPr="00EF15FE" w:rsidR="00BF44DD">
        <w:rPr>
          <w:rFonts w:ascii="Times New Roman" w:hAnsi="Times New Roman"/>
          <w:sz w:val="28"/>
          <w:szCs w:val="28"/>
        </w:rPr>
        <w:t>/2025</w:t>
      </w:r>
    </w:p>
    <w:p w:rsidR="00770FAE" w:rsidRPr="00770FAE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0062-01-2025-001086-34</w:t>
      </w:r>
    </w:p>
    <w:p w:rsidR="000F01EB" w:rsidRPr="00EF15FE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EF15FE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5F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EF15FE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EF15FE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июня</w:t>
      </w:r>
      <w:r w:rsidRPr="00EF15FE" w:rsidR="00BF4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EF15FE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EF15FE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RPr="00EF15FE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EF15FE" w:rsidR="001A3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 судебного заседания </w:t>
      </w:r>
      <w:r w:rsidRPr="00EF15FE" w:rsidR="00505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Лихошва А.Н.</w:t>
      </w:r>
    </w:p>
    <w:p w:rsidR="009A4AC6" w:rsidRPr="00EF15FE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государственного обвинителя –</w:t>
      </w:r>
      <w:r w:rsidRPr="00EF15FE" w:rsidR="00106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5FE" w:rsidR="00777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старшего 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помощника прокурора </w:t>
      </w:r>
      <w:r w:rsidRPr="00EF15FE"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F6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Безуновой</w:t>
      </w:r>
      <w:r w:rsidR="00F6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К.О.</w:t>
      </w:r>
    </w:p>
    <w:p w:rsidR="00B12A8C" w:rsidRPr="00EF15FE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</w:t>
      </w:r>
      <w:r w:rsidRPr="00EF15FE" w:rsidR="00777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– </w:t>
      </w:r>
      <w:r w:rsidR="00F6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Фонтаненко</w:t>
      </w:r>
      <w:r w:rsidR="00F6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Е.Е.</w:t>
      </w:r>
    </w:p>
    <w:p w:rsidR="007A4A2C" w:rsidRPr="00EF15FE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662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Падалка В.В. (данные изъяты)</w:t>
      </w:r>
      <w:r w:rsidRPr="00EF15FE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EF15FE" w:rsidP="008E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="00731C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открытом</w:t>
      </w:r>
      <w:r w:rsidRPr="00EF15FE" w:rsidR="000E7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судебном заседании уголовное дело </w:t>
      </w:r>
      <w:r w:rsidRPr="00EF15FE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15E3C" w:rsidRPr="00EF15FE" w:rsidP="00775DD6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Сизенцова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903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Вячеслава Игоревича</w:t>
      </w:r>
      <w:r w:rsidR="00662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62B7C" w:rsidR="00662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EF15FE" w:rsidR="00FE0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EF15FE" w:rsidP="006A3628">
      <w:pPr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>обвиняемо</w:t>
      </w:r>
      <w:r w:rsidRPr="00EF15FE" w:rsidR="006A3628">
        <w:rPr>
          <w:rFonts w:ascii="Times New Roman" w:hAnsi="Times New Roman"/>
          <w:sz w:val="28"/>
          <w:szCs w:val="28"/>
        </w:rPr>
        <w:t>го</w:t>
      </w:r>
      <w:r w:rsidRPr="00EF15FE" w:rsidR="00C60341">
        <w:rPr>
          <w:rFonts w:ascii="Times New Roman" w:hAnsi="Times New Roman"/>
          <w:sz w:val="28"/>
          <w:szCs w:val="28"/>
        </w:rPr>
        <w:t xml:space="preserve"> </w:t>
      </w:r>
      <w:r w:rsidRPr="00EF15FE">
        <w:rPr>
          <w:rFonts w:ascii="Times New Roman" w:hAnsi="Times New Roman"/>
          <w:sz w:val="28"/>
          <w:szCs w:val="28"/>
        </w:rPr>
        <w:t>в совершении преступлени</w:t>
      </w:r>
      <w:r w:rsidRPr="00EF15FE" w:rsidR="00C04DF7">
        <w:rPr>
          <w:rFonts w:ascii="Times New Roman" w:hAnsi="Times New Roman"/>
          <w:sz w:val="28"/>
          <w:szCs w:val="28"/>
        </w:rPr>
        <w:t>я</w:t>
      </w:r>
      <w:r w:rsidRPr="00EF15FE">
        <w:rPr>
          <w:rFonts w:ascii="Times New Roman" w:hAnsi="Times New Roman"/>
          <w:sz w:val="28"/>
          <w:szCs w:val="28"/>
        </w:rPr>
        <w:t>, предусмотренн</w:t>
      </w:r>
      <w:r w:rsidRPr="00EF15FE" w:rsidR="00C04DF7">
        <w:rPr>
          <w:rFonts w:ascii="Times New Roman" w:hAnsi="Times New Roman"/>
          <w:sz w:val="28"/>
          <w:szCs w:val="28"/>
        </w:rPr>
        <w:t>ого</w:t>
      </w:r>
      <w:r w:rsidRPr="00EF15FE">
        <w:rPr>
          <w:rFonts w:ascii="Times New Roman" w:hAnsi="Times New Roman"/>
          <w:sz w:val="28"/>
          <w:szCs w:val="28"/>
        </w:rPr>
        <w:t xml:space="preserve"> </w:t>
      </w:r>
      <w:r w:rsidRPr="00EF15FE" w:rsidR="0054051C">
        <w:rPr>
          <w:rFonts w:ascii="Times New Roman" w:hAnsi="Times New Roman"/>
          <w:sz w:val="28"/>
          <w:szCs w:val="28"/>
        </w:rPr>
        <w:t>п. «в» ч. 2 ст. 115</w:t>
      </w:r>
      <w:r w:rsidRPr="00EF15FE" w:rsidR="000324FF">
        <w:rPr>
          <w:rStyle w:val="2"/>
          <w:rFonts w:ascii="Times New Roman" w:hAnsi="Times New Roman"/>
          <w:b w:val="0"/>
          <w:sz w:val="28"/>
          <w:szCs w:val="28"/>
        </w:rPr>
        <w:t xml:space="preserve"> </w:t>
      </w:r>
      <w:r w:rsidRPr="00EF15FE" w:rsidR="007E2255">
        <w:rPr>
          <w:rStyle w:val="2"/>
          <w:rFonts w:ascii="Times New Roman" w:hAnsi="Times New Roman"/>
          <w:b w:val="0"/>
          <w:sz w:val="28"/>
          <w:szCs w:val="28"/>
        </w:rPr>
        <w:t>Уголовного Кодекса Российской Федерации,</w:t>
      </w:r>
    </w:p>
    <w:p w:rsidR="009275CC" w:rsidRPr="00EF15FE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4AC6" w:rsidRPr="00EF15FE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EF15FE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827" w:rsidP="00222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Сизенцов</w:t>
      </w:r>
      <w:r>
        <w:rPr>
          <w:rFonts w:ascii="Times New Roman" w:hAnsi="Times New Roman"/>
          <w:sz w:val="28"/>
          <w:szCs w:val="28"/>
          <w:lang w:eastAsia="ru-RU"/>
        </w:rPr>
        <w:t xml:space="preserve"> Вячеслав Игоревич</w:t>
      </w:r>
      <w:r w:rsidRPr="00EF15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15FE">
        <w:rPr>
          <w:rFonts w:ascii="Times New Roman" w:hAnsi="Times New Roman"/>
          <w:sz w:val="28"/>
          <w:szCs w:val="28"/>
          <w:lang w:eastAsia="ru-RU"/>
        </w:rPr>
        <w:t>обвиняется в совершении преступления небольшой тяжести при следующих обстоятельствах.</w:t>
      </w:r>
    </w:p>
    <w:p w:rsidR="00626388" w:rsidRPr="00626388" w:rsidP="0062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B7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26388">
        <w:rPr>
          <w:rFonts w:ascii="Times New Roman" w:hAnsi="Times New Roman"/>
          <w:sz w:val="28"/>
          <w:szCs w:val="28"/>
          <w:lang w:eastAsia="ru-RU"/>
        </w:rPr>
        <w:t>Сизенцов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AE1">
        <w:rPr>
          <w:rFonts w:ascii="Times New Roman" w:hAnsi="Times New Roman"/>
          <w:sz w:val="28"/>
          <w:szCs w:val="28"/>
          <w:lang w:eastAsia="ru-RU"/>
        </w:rPr>
        <w:t>В.И.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 в состоянии опьянения, вызванного употреблением алкоголя, находясь в помещении кухни жилого дома </w:t>
      </w:r>
      <w:r w:rsidRPr="00662B7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, в ходе произошедшего конфликта с находящейся там же своей сожительницей </w:t>
      </w:r>
      <w:r w:rsidRPr="00626388">
        <w:rPr>
          <w:rFonts w:ascii="Times New Roman" w:hAnsi="Times New Roman"/>
          <w:sz w:val="28"/>
          <w:szCs w:val="28"/>
          <w:lang w:eastAsia="ru-RU"/>
        </w:rPr>
        <w:t>Фонтаненко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 Екатериной Евгеньевной, реализуя свой внезапно возникший преступный умысел, направленный на причинение телесных повреждений последней, предвидя неизбежность наступления общественно-опасных последствий в виде причинения вреда здоровью и желая их наступления, умышленно, находясь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 в положении стоя, схватил со стола в правую руку кухонную деревянную разделочную доску, прямоугольной формы, длиной - 400 мм, шириной - 260 мм, высотой - 40 мм, и</w:t>
      </w:r>
      <w:r w:rsidR="00ED12A1">
        <w:rPr>
          <w:rFonts w:ascii="Times New Roman" w:hAnsi="Times New Roman"/>
          <w:sz w:val="28"/>
          <w:szCs w:val="28"/>
          <w:lang w:eastAsia="ru-RU"/>
        </w:rPr>
        <w:t>,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 используя ее в качестве оружия, нанес один удар ребром доски по голове </w:t>
      </w:r>
      <w:r w:rsidRPr="00626388">
        <w:rPr>
          <w:rFonts w:ascii="Times New Roman" w:hAnsi="Times New Roman"/>
          <w:sz w:val="28"/>
          <w:szCs w:val="28"/>
          <w:lang w:eastAsia="ru-RU"/>
        </w:rPr>
        <w:t>Фонтаненко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 Е.Е., а именно в правую теменную область.</w:t>
      </w:r>
    </w:p>
    <w:p w:rsidR="00626388" w:rsidRPr="00626388" w:rsidP="006263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388">
        <w:rPr>
          <w:rFonts w:ascii="Times New Roman" w:hAnsi="Times New Roman"/>
          <w:sz w:val="28"/>
          <w:szCs w:val="28"/>
          <w:lang w:eastAsia="ru-RU"/>
        </w:rPr>
        <w:t xml:space="preserve">Согласно заключения эксперта Ленинского отделения ГБУЗ РК «КРБ СМЭ» </w:t>
      </w:r>
      <w:r w:rsidRPr="00662B7C" w:rsidR="00662B7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 гражданке </w:t>
      </w:r>
      <w:r w:rsidRPr="00626388">
        <w:rPr>
          <w:rFonts w:ascii="Times New Roman" w:hAnsi="Times New Roman"/>
          <w:sz w:val="28"/>
          <w:szCs w:val="28"/>
          <w:lang w:eastAsia="ru-RU"/>
        </w:rPr>
        <w:t>Фонтаненко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 Е.Е. была причинена ушибленная рана правой теменной области. Ушибленная рана повлекла кратковременное расстройство здоровья - до 21 дня (пункт 8.1 Медицинских критериев определения степени тяжести вреда, причиненного здоровью человека, утв. Приказом М3 и </w:t>
      </w:r>
      <w:r w:rsidRPr="00626388">
        <w:rPr>
          <w:rFonts w:ascii="Times New Roman" w:hAnsi="Times New Roman"/>
          <w:sz w:val="28"/>
          <w:szCs w:val="28"/>
          <w:lang w:eastAsia="ru-RU"/>
        </w:rPr>
        <w:t>СР</w:t>
      </w:r>
      <w:r w:rsidRPr="00626388">
        <w:rPr>
          <w:rFonts w:ascii="Times New Roman" w:hAnsi="Times New Roman"/>
          <w:sz w:val="28"/>
          <w:szCs w:val="28"/>
          <w:lang w:eastAsia="ru-RU"/>
        </w:rPr>
        <w:t xml:space="preserve"> РФ от 24.04.08 г. № 194н). По данному критерию ушибленная рана причинила легкий вред здоровью (п. 4в Правил определения степени тяжести вреда, причиненного здоровью человека, утв. Постановлением Правительства РФ от 17.08.2007 г. №522).</w:t>
      </w:r>
    </w:p>
    <w:p w:rsidR="00ED12A1" w:rsidRPr="00EF15FE" w:rsidP="00ED1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FE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hAnsi="Times New Roman"/>
          <w:sz w:val="28"/>
          <w:szCs w:val="28"/>
          <w:lang w:eastAsia="ru-RU"/>
        </w:rPr>
        <w:t>Сизенцова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В.И. </w:t>
      </w:r>
      <w:r w:rsidRPr="00EF15FE">
        <w:rPr>
          <w:rFonts w:ascii="Times New Roman" w:hAnsi="Times New Roman"/>
          <w:sz w:val="28"/>
          <w:szCs w:val="28"/>
          <w:lang w:eastAsia="ru-RU"/>
        </w:rPr>
        <w:t>органом дознания квалифицированы по п. «в» ч. 2 ст. 115 УК РФ -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7A4A2C" w:rsidRPr="00EF15FE" w:rsidP="00420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F15FE"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EF15FE" w:rsidR="00420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D31">
        <w:rPr>
          <w:rFonts w:ascii="Times New Roman" w:eastAsia="Times New Roman" w:hAnsi="Times New Roman"/>
          <w:sz w:val="28"/>
          <w:szCs w:val="28"/>
          <w:lang w:eastAsia="ru-RU"/>
        </w:rPr>
        <w:t>Фонтаненко</w:t>
      </w:r>
      <w:r w:rsidR="008F6D31">
        <w:rPr>
          <w:rFonts w:ascii="Times New Roman" w:eastAsia="Times New Roman" w:hAnsi="Times New Roman"/>
          <w:sz w:val="28"/>
          <w:szCs w:val="28"/>
          <w:lang w:eastAsia="ru-RU"/>
        </w:rPr>
        <w:t xml:space="preserve"> Е.Е.</w:t>
      </w:r>
      <w:r w:rsidRPr="00EF15FE" w:rsidR="00420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>заявил</w:t>
      </w:r>
      <w:r w:rsidRPr="00EF15FE" w:rsidR="007034B5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EF15FE"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ходатайство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EF15FE"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EF15FE" w:rsidR="00E46D60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15FE"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EF15FE"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обвиняемым</w:t>
      </w:r>
      <w:r w:rsidRPr="00EF15FE"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F6D31">
        <w:rPr>
          <w:rFonts w:ascii="Times New Roman" w:eastAsia="Times New Roman" w:hAnsi="Times New Roman"/>
          <w:sz w:val="28"/>
          <w:szCs w:val="28"/>
          <w:lang w:eastAsia="ru-RU"/>
        </w:rPr>
        <w:t xml:space="preserve">моральный и материальный вред возмещен ей в полном объеме, а также заглажен путем принесения извинений. </w:t>
      </w:r>
      <w:r w:rsidRPr="00EF15FE"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15FE"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Pr="00EF15FE" w:rsidR="005125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F15FE" w:rsidR="005125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разъяснены и понятны.</w:t>
      </w:r>
    </w:p>
    <w:p w:rsidR="00E57487" w:rsidRPr="00EF15FE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Pr="00EF15FE"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="00A433DE">
        <w:rPr>
          <w:rFonts w:ascii="Times New Roman" w:eastAsia="Times New Roman" w:hAnsi="Times New Roman"/>
          <w:sz w:val="28"/>
          <w:szCs w:val="28"/>
          <w:lang w:eastAsia="ru-RU"/>
        </w:rPr>
        <w:t>Сизенцов</w:t>
      </w:r>
      <w:r w:rsidR="00A433DE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EF15FE" w:rsidR="004134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</w:t>
      </w:r>
      <w:r w:rsidRPr="00EF15FE"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 ходатайство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 w:rsidRPr="00EF15FE" w:rsidR="008F437B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EF15FE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Pr="00EF15FE"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F15FE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B34A3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разъяснены и </w:t>
      </w:r>
      <w:r w:rsidRPr="00EF15FE" w:rsidR="00C90522">
        <w:rPr>
          <w:rFonts w:ascii="Times New Roman" w:eastAsia="Times New Roman" w:hAnsi="Times New Roman"/>
          <w:sz w:val="28"/>
          <w:szCs w:val="28"/>
          <w:lang w:eastAsia="ru-RU"/>
        </w:rPr>
        <w:t>понятны.</w:t>
      </w:r>
    </w:p>
    <w:p w:rsidR="00E57487" w:rsidRPr="00EF15FE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Pr="00EF15FE"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Pr="00EF15FE"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A433DE">
        <w:rPr>
          <w:rFonts w:ascii="Times New Roman" w:eastAsia="Times New Roman" w:hAnsi="Times New Roman"/>
          <w:sz w:val="28"/>
          <w:szCs w:val="28"/>
          <w:lang w:eastAsia="ru-RU"/>
        </w:rPr>
        <w:t>Падалка В.В.</w:t>
      </w:r>
      <w:r w:rsidRPr="00EF15FE" w:rsidR="008F4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840355">
        <w:rPr>
          <w:rFonts w:ascii="Times New Roman" w:eastAsia="Times New Roman" w:hAnsi="Times New Roman"/>
          <w:sz w:val="28"/>
          <w:szCs w:val="28"/>
          <w:lang w:eastAsia="ru-RU"/>
        </w:rPr>
        <w:t>поддержал позицию своего подзащитного, просил</w:t>
      </w:r>
      <w:r w:rsidRPr="00EF15FE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 заявление потерпевш</w:t>
      </w:r>
      <w:r w:rsidRPr="00EF15FE" w:rsidR="00B34A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33D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F15FE" w:rsidR="008403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RPr="00EF15FE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Pr="00EF15FE"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A433DE">
        <w:rPr>
          <w:rFonts w:ascii="Times New Roman" w:eastAsia="Times New Roman" w:hAnsi="Times New Roman"/>
          <w:sz w:val="28"/>
          <w:szCs w:val="28"/>
          <w:lang w:eastAsia="ru-RU"/>
        </w:rPr>
        <w:t>Безунова</w:t>
      </w:r>
      <w:r w:rsidR="00A433DE">
        <w:rPr>
          <w:rFonts w:ascii="Times New Roman" w:eastAsia="Times New Roman" w:hAnsi="Times New Roman"/>
          <w:sz w:val="28"/>
          <w:szCs w:val="28"/>
          <w:lang w:eastAsia="ru-RU"/>
        </w:rPr>
        <w:t xml:space="preserve"> К.О.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</w:t>
      </w:r>
      <w:r w:rsidR="00A433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15FE" w:rsid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прекращения уголовного дела в связи с примирением сторон</w:t>
      </w:r>
      <w:r w:rsidRPr="00EF15FE" w:rsidR="00CB6792">
        <w:rPr>
          <w:rFonts w:ascii="Times New Roman" w:eastAsia="Times New Roman" w:hAnsi="Times New Roman"/>
          <w:sz w:val="28"/>
          <w:szCs w:val="28"/>
          <w:lang w:eastAsia="ru-RU"/>
        </w:rPr>
        <w:t>, поскольку обвиняемый ранее не судим, совершил преступление небольшой тяжести, примирился с потерпевшим лицом.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15FE" w:rsidR="00965A4D"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</w:t>
      </w:r>
      <w:r w:rsidRPr="00EF15FE" w:rsidR="00F015AD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EF15FE" w:rsidR="00965A4D">
        <w:rPr>
          <w:rFonts w:ascii="Times New Roman" w:eastAsia="Times New Roman" w:hAnsi="Times New Roman"/>
          <w:sz w:val="28"/>
          <w:szCs w:val="28"/>
          <w:lang w:eastAsia="ru-RU"/>
        </w:rPr>
        <w:t>ходатайство обоснованным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15FE" w:rsidR="00965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и уголовное преследование в отношении </w:t>
      </w:r>
      <w:r w:rsidRPr="00EF15FE" w:rsidR="00386FCB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обвиняемого </w:t>
      </w:r>
      <w:r w:rsidRPr="002D4D38" w:rsidR="002D4D38">
        <w:rPr>
          <w:rFonts w:ascii="Times New Roman" w:eastAsia="Times New Roman" w:hAnsi="Times New Roman"/>
          <w:sz w:val="28"/>
          <w:szCs w:val="28"/>
          <w:lang w:eastAsia="ru-RU"/>
        </w:rPr>
        <w:t>Сизенцов</w:t>
      </w:r>
      <w:r w:rsidR="002D4D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4D38" w:rsidR="002D4D38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подлежит прекращению, в связи с примирением с потерпевш</w:t>
      </w:r>
      <w:r w:rsidRPr="00EF15FE" w:rsidR="009A113C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следующим основаниям.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Прекращение уголовного дела влечет за собой одновременно прекращение уголовного преследования.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разъяснениям, содержащимся в Постановлении Пленума Верховного Суда Российской Федерации №19 от 27.06.2013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заглаживание причиненного ему вреда.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аконом указан исчерпывающий перечень оснований, необходимых для освобождения лица от уголовной ответственности в связи с примирением с потерпевшим.</w:t>
      </w:r>
    </w:p>
    <w:p w:rsidR="00A36692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установленных в суде обстоятельств, </w:t>
      </w:r>
      <w:r w:rsidRPr="00EF15FE" w:rsidR="00386FCB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обвиняемый </w:t>
      </w:r>
      <w:r w:rsidRPr="002D4D38" w:rsidR="002D4D38">
        <w:rPr>
          <w:rFonts w:ascii="Times New Roman" w:eastAsia="Times New Roman" w:hAnsi="Times New Roman"/>
          <w:sz w:val="28"/>
          <w:szCs w:val="28"/>
          <w:lang w:eastAsia="ru-RU"/>
        </w:rPr>
        <w:t>Сизенцов</w:t>
      </w:r>
      <w:r w:rsidRPr="002D4D38" w:rsidR="002D4D38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обвиняется в совершении преступления относящегося к категории </w:t>
      </w:r>
      <w:r w:rsidRPr="00EF15FE" w:rsidR="00713B12">
        <w:rPr>
          <w:rFonts w:ascii="Times New Roman" w:eastAsia="Times New Roman" w:hAnsi="Times New Roman"/>
          <w:sz w:val="28"/>
          <w:szCs w:val="28"/>
          <w:lang w:eastAsia="ru-RU"/>
        </w:rPr>
        <w:t>небольшой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тяжести, </w:t>
      </w:r>
      <w:r w:rsidR="002D4D38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судим,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примирился с потерпевш</w:t>
      </w:r>
      <w:r w:rsidRPr="00EF15FE" w:rsidR="00E1602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загладил причиненный </w:t>
      </w:r>
      <w:r w:rsidRPr="00EF15FE" w:rsidR="008849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15FE" w:rsidR="00E16029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вред, что подтверждено потерпевш</w:t>
      </w:r>
      <w:r w:rsidRPr="00EF15FE" w:rsidR="00E1602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судебном заседании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6692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Основания, необходимые для освобождения лица от уголовной ответственности в связи с примирением с потерпевш</w:t>
      </w:r>
      <w:r w:rsidRPr="00EF15FE" w:rsidR="00E1602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, в настоящем уголовном деле соблюдены.</w:t>
      </w:r>
    </w:p>
    <w:p w:rsidR="00E23D6D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процессуального принуждения в отношении </w:t>
      </w:r>
      <w:r w:rsidRPr="00FF4A25" w:rsidR="00FF4A25">
        <w:rPr>
          <w:rFonts w:ascii="Times New Roman" w:eastAsia="Times New Roman" w:hAnsi="Times New Roman"/>
          <w:sz w:val="28"/>
          <w:szCs w:val="28"/>
          <w:lang w:eastAsia="ru-RU"/>
        </w:rPr>
        <w:t>Сизенцов</w:t>
      </w:r>
      <w:r w:rsidR="00FF4A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4A25" w:rsidR="00FF4A25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в виде обязательства о явке, подлежит отмене по вступлении постановления суда в законную силу.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порядке ст. 81 УПК РФ.</w:t>
      </w:r>
    </w:p>
    <w:p w:rsidR="001506AF" w:rsidRPr="00EF15FE" w:rsidP="00150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п. 5 ч. 2 ст. 131 УПК РФ, составляющие суммы, выплаченные адвокату за оказание юридической помощи подсудимому на стадии дознания, взысканию с подсудимого не подлежат согласно разъяснениям, содержащимся в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. 1 п. 5(2) постановления Пленума Верховного Суда РФ от 19.12.2013г. № 42 «О практике применения судами законодательства о процессуальных издержках по уголовным делам»</w:t>
      </w:r>
      <w:r w:rsidR="00047A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3D6D" w:rsidRPr="00EF15FE" w:rsidP="00150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25, 254, 256 УПК РФ, суд</w:t>
      </w:r>
      <w:r w:rsidR="00EF15FE">
        <w:rPr>
          <w:rFonts w:ascii="Times New Roman" w:eastAsia="Times New Roman" w:hAnsi="Times New Roman"/>
          <w:sz w:val="28"/>
          <w:szCs w:val="28"/>
          <w:lang w:eastAsia="ru-RU"/>
        </w:rPr>
        <w:t>ья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796579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06" w:rsidRPr="00EF15FE" w:rsidP="009A7C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F15FE" w:rsidR="00252F04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75CC" w:rsidRPr="00EF15FE" w:rsidP="009A7CC7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E26AB3" w:rsidRPr="00EF15FE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 xml:space="preserve">ходатайство </w:t>
      </w:r>
      <w:r w:rsidRPr="00047AD8" w:rsidR="00047AD8">
        <w:rPr>
          <w:rFonts w:ascii="Times New Roman" w:hAnsi="Times New Roman"/>
          <w:sz w:val="28"/>
          <w:szCs w:val="28"/>
        </w:rPr>
        <w:t>Фонтаненко</w:t>
      </w:r>
      <w:r w:rsidRPr="00047AD8" w:rsidR="00047AD8">
        <w:rPr>
          <w:rFonts w:ascii="Times New Roman" w:hAnsi="Times New Roman"/>
          <w:sz w:val="28"/>
          <w:szCs w:val="28"/>
        </w:rPr>
        <w:t xml:space="preserve"> Екатерин</w:t>
      </w:r>
      <w:r w:rsidR="00047AD8">
        <w:rPr>
          <w:rFonts w:ascii="Times New Roman" w:hAnsi="Times New Roman"/>
          <w:sz w:val="28"/>
          <w:szCs w:val="28"/>
        </w:rPr>
        <w:t>ы</w:t>
      </w:r>
      <w:r w:rsidRPr="00047AD8" w:rsidR="00047AD8">
        <w:rPr>
          <w:rFonts w:ascii="Times New Roman" w:hAnsi="Times New Roman"/>
          <w:sz w:val="28"/>
          <w:szCs w:val="28"/>
        </w:rPr>
        <w:t xml:space="preserve"> Евгеньевн</w:t>
      </w:r>
      <w:r w:rsidR="00047AD8">
        <w:rPr>
          <w:rFonts w:ascii="Times New Roman" w:hAnsi="Times New Roman"/>
          <w:sz w:val="28"/>
          <w:szCs w:val="28"/>
        </w:rPr>
        <w:t>ы</w:t>
      </w:r>
      <w:r w:rsidRPr="00047AD8" w:rsidR="00047AD8">
        <w:rPr>
          <w:rFonts w:ascii="Times New Roman" w:hAnsi="Times New Roman"/>
          <w:sz w:val="28"/>
          <w:szCs w:val="28"/>
        </w:rPr>
        <w:t xml:space="preserve"> </w:t>
      </w:r>
      <w:r w:rsidRPr="00EF15FE">
        <w:rPr>
          <w:rFonts w:ascii="Times New Roman" w:hAnsi="Times New Roman"/>
          <w:sz w:val="28"/>
          <w:szCs w:val="28"/>
        </w:rPr>
        <w:t xml:space="preserve">удовлетворить. </w:t>
      </w:r>
    </w:p>
    <w:p w:rsidR="00E26AB3" w:rsidRPr="00EF15FE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Сизенцова</w:t>
      </w:r>
      <w:r>
        <w:rPr>
          <w:rFonts w:ascii="Times New Roman" w:hAnsi="Times New Roman"/>
          <w:sz w:val="28"/>
          <w:szCs w:val="28"/>
        </w:rPr>
        <w:t xml:space="preserve"> Вячеслава Игоревича</w:t>
      </w:r>
      <w:r w:rsidRPr="00EF15FE">
        <w:rPr>
          <w:rFonts w:ascii="Times New Roman" w:hAnsi="Times New Roman"/>
          <w:sz w:val="28"/>
          <w:szCs w:val="28"/>
        </w:rPr>
        <w:t>, обвиняемого в совершении преступления, предусмотренного п. «в»</w:t>
      </w:r>
      <w:r w:rsidRPr="00EF15FE" w:rsidR="00486645">
        <w:rPr>
          <w:rFonts w:ascii="Times New Roman" w:hAnsi="Times New Roman"/>
          <w:sz w:val="28"/>
          <w:szCs w:val="28"/>
        </w:rPr>
        <w:t xml:space="preserve"> ч. 2 ст. 115</w:t>
      </w:r>
      <w:r w:rsidRPr="00EF15FE">
        <w:rPr>
          <w:rFonts w:ascii="Times New Roman" w:hAnsi="Times New Roman"/>
          <w:sz w:val="28"/>
          <w:szCs w:val="28"/>
        </w:rPr>
        <w:t xml:space="preserve"> УК РФ, от уголовной ответственности освободить в соответствии со ст. 76 УК РФ.</w:t>
      </w:r>
    </w:p>
    <w:p w:rsidR="00E26AB3" w:rsidRPr="00EF15FE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>Уголовное дело прекратить на основании ст. 25 УПК РФ в связи с примирением сторон.</w:t>
      </w:r>
    </w:p>
    <w:p w:rsidR="00E26AB3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 xml:space="preserve">Меру процессуального принуждения в отношении </w:t>
      </w:r>
      <w:r w:rsidRPr="00804974" w:rsidR="00804974">
        <w:rPr>
          <w:rFonts w:ascii="Times New Roman" w:hAnsi="Times New Roman"/>
          <w:sz w:val="28"/>
          <w:szCs w:val="28"/>
        </w:rPr>
        <w:t>Сизенцова</w:t>
      </w:r>
      <w:r w:rsidRPr="00804974" w:rsidR="00804974">
        <w:rPr>
          <w:rFonts w:ascii="Times New Roman" w:hAnsi="Times New Roman"/>
          <w:sz w:val="28"/>
          <w:szCs w:val="28"/>
        </w:rPr>
        <w:t xml:space="preserve"> Вячеслава Игоревича </w:t>
      </w:r>
      <w:r w:rsidRPr="00EF15FE">
        <w:rPr>
          <w:rFonts w:ascii="Times New Roman" w:hAnsi="Times New Roman"/>
          <w:sz w:val="28"/>
          <w:szCs w:val="28"/>
        </w:rPr>
        <w:t>в виде обязательства о явке отменить по вступлении постановления суда в законную силу.</w:t>
      </w:r>
    </w:p>
    <w:p w:rsidR="006D03C1" w:rsidRPr="006D03C1" w:rsidP="006D0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3C1">
        <w:rPr>
          <w:rFonts w:ascii="Times New Roman" w:hAnsi="Times New Roman"/>
          <w:sz w:val="28"/>
          <w:szCs w:val="28"/>
        </w:rPr>
        <w:t xml:space="preserve">Вещественное доказательство по вступлении приговора в законную силу: - </w:t>
      </w:r>
      <w:r w:rsidR="00804974">
        <w:rPr>
          <w:rFonts w:ascii="Times New Roman" w:hAnsi="Times New Roman"/>
          <w:sz w:val="28"/>
          <w:szCs w:val="28"/>
        </w:rPr>
        <w:t>кухонную деревянную разделочную дочку</w:t>
      </w:r>
      <w:r w:rsidRPr="006D03C1">
        <w:rPr>
          <w:rFonts w:ascii="Times New Roman" w:hAnsi="Times New Roman"/>
          <w:sz w:val="28"/>
          <w:szCs w:val="28"/>
        </w:rPr>
        <w:t>, находящ</w:t>
      </w:r>
      <w:r w:rsidR="004C3521">
        <w:rPr>
          <w:rFonts w:ascii="Times New Roman" w:hAnsi="Times New Roman"/>
          <w:sz w:val="28"/>
          <w:szCs w:val="28"/>
        </w:rPr>
        <w:t>ую</w:t>
      </w:r>
      <w:r w:rsidRPr="006D03C1">
        <w:rPr>
          <w:rFonts w:ascii="Times New Roman" w:hAnsi="Times New Roman"/>
          <w:sz w:val="28"/>
          <w:szCs w:val="28"/>
        </w:rPr>
        <w:t xml:space="preserve">ся в камере хранения вещественных доказательств ОМВД России по Ленинскому району (т. 1 л.д. </w:t>
      </w:r>
      <w:r w:rsidR="004C3521">
        <w:rPr>
          <w:rFonts w:ascii="Times New Roman" w:hAnsi="Times New Roman"/>
          <w:sz w:val="28"/>
          <w:szCs w:val="28"/>
        </w:rPr>
        <w:t>41</w:t>
      </w:r>
      <w:r w:rsidRPr="006D03C1">
        <w:rPr>
          <w:rFonts w:ascii="Times New Roman" w:hAnsi="Times New Roman"/>
          <w:sz w:val="28"/>
          <w:szCs w:val="28"/>
        </w:rPr>
        <w:t>) – уничтожить.</w:t>
      </w:r>
    </w:p>
    <w:p w:rsidR="006D03C1" w:rsidP="006D0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3C1">
        <w:rPr>
          <w:rFonts w:ascii="Times New Roman" w:hAnsi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E26AB3" w:rsidRPr="00EF15FE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Ленинский районный суд Республики Крым в течение 15 суток со дня его провозглашения через мирового судью судебного участка № 6</w:t>
      </w:r>
      <w:r w:rsidRPr="00EF15FE" w:rsidR="00EF15FE">
        <w:rPr>
          <w:rFonts w:ascii="Times New Roman" w:hAnsi="Times New Roman"/>
          <w:sz w:val="28"/>
          <w:szCs w:val="28"/>
        </w:rPr>
        <w:t>2</w:t>
      </w:r>
      <w:r w:rsidRPr="00EF15FE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1932D1" w:rsidRPr="00EF15FE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5FE" w:rsidRPr="00EF15FE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1DA" w:rsidRPr="00EF15FE" w:rsidP="009A7C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 xml:space="preserve">Мировой судья         </w:t>
      </w:r>
      <w:r w:rsidRPr="00EF15FE" w:rsidR="001636C3">
        <w:rPr>
          <w:rFonts w:ascii="Times New Roman" w:hAnsi="Times New Roman"/>
          <w:sz w:val="28"/>
          <w:szCs w:val="28"/>
        </w:rPr>
        <w:tab/>
      </w:r>
      <w:r w:rsidRPr="00EF15FE" w:rsidR="003529F9">
        <w:rPr>
          <w:rFonts w:ascii="Times New Roman" w:hAnsi="Times New Roman"/>
          <w:sz w:val="28"/>
          <w:szCs w:val="28"/>
        </w:rPr>
        <w:tab/>
      </w:r>
      <w:r w:rsidRPr="00EF15FE" w:rsidR="00690011">
        <w:rPr>
          <w:rFonts w:ascii="Times New Roman" w:hAnsi="Times New Roman"/>
          <w:sz w:val="28"/>
          <w:szCs w:val="28"/>
        </w:rPr>
        <w:tab/>
      </w:r>
      <w:r w:rsidRPr="00EF15FE">
        <w:rPr>
          <w:rFonts w:ascii="Times New Roman" w:hAnsi="Times New Roman"/>
          <w:sz w:val="28"/>
          <w:szCs w:val="28"/>
        </w:rPr>
        <w:t xml:space="preserve">           </w:t>
      </w:r>
      <w:r w:rsidRPr="00EF15FE" w:rsidR="00AF27D3">
        <w:rPr>
          <w:rFonts w:ascii="Times New Roman" w:hAnsi="Times New Roman"/>
          <w:sz w:val="28"/>
          <w:szCs w:val="28"/>
        </w:rPr>
        <w:t xml:space="preserve">     </w:t>
      </w:r>
      <w:r w:rsidRPr="00EF15FE" w:rsidR="00342350">
        <w:rPr>
          <w:rFonts w:ascii="Times New Roman" w:hAnsi="Times New Roman"/>
          <w:sz w:val="28"/>
          <w:szCs w:val="28"/>
        </w:rPr>
        <w:tab/>
      </w:r>
      <w:r w:rsidRPr="00EF15FE" w:rsidR="00342350">
        <w:rPr>
          <w:rFonts w:ascii="Times New Roman" w:hAnsi="Times New Roman"/>
          <w:sz w:val="28"/>
          <w:szCs w:val="28"/>
        </w:rPr>
        <w:tab/>
      </w:r>
      <w:r w:rsidRPr="00EF15FE" w:rsidR="00AF27D3">
        <w:rPr>
          <w:rFonts w:ascii="Times New Roman" w:hAnsi="Times New Roman"/>
          <w:sz w:val="28"/>
          <w:szCs w:val="28"/>
        </w:rPr>
        <w:t xml:space="preserve">       </w:t>
      </w:r>
      <w:r w:rsidRPr="00EF15FE">
        <w:rPr>
          <w:rFonts w:ascii="Times New Roman" w:hAnsi="Times New Roman"/>
          <w:sz w:val="28"/>
          <w:szCs w:val="28"/>
        </w:rPr>
        <w:t xml:space="preserve"> </w:t>
      </w:r>
      <w:r w:rsidRPr="00EF15FE" w:rsidR="0099445F">
        <w:rPr>
          <w:rFonts w:ascii="Times New Roman" w:hAnsi="Times New Roman"/>
          <w:sz w:val="28"/>
          <w:szCs w:val="28"/>
        </w:rPr>
        <w:t>В.А. Тимофеева</w:t>
      </w:r>
    </w:p>
    <w:p w:rsidR="00EF15FE" w:rsidRPr="00EF15F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3B1A">
      <w:headerReference w:type="default" r:id="rId4"/>
      <w:pgSz w:w="11906" w:h="16838"/>
      <w:pgMar w:top="813" w:right="851" w:bottom="993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5162424"/>
      <w:docPartObj>
        <w:docPartGallery w:val="Page Numbers (Top of Page)"/>
        <w:docPartUnique/>
      </w:docPartObj>
    </w:sdtPr>
    <w:sdtContent>
      <w:p w:rsidR="002777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B7C">
          <w:rPr>
            <w:noProof/>
          </w:rPr>
          <w:t>4</w:t>
        </w:r>
        <w:r>
          <w:fldChar w:fldCharType="end"/>
        </w:r>
      </w:p>
    </w:sdtContent>
  </w:sdt>
  <w:p w:rsidR="00277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6A72"/>
    <w:rsid w:val="0002044A"/>
    <w:rsid w:val="000214F2"/>
    <w:rsid w:val="0002743D"/>
    <w:rsid w:val="000324FF"/>
    <w:rsid w:val="000419B1"/>
    <w:rsid w:val="000435CD"/>
    <w:rsid w:val="00046A56"/>
    <w:rsid w:val="00046AAB"/>
    <w:rsid w:val="00047AD8"/>
    <w:rsid w:val="00055DC5"/>
    <w:rsid w:val="00070F7C"/>
    <w:rsid w:val="000872DB"/>
    <w:rsid w:val="000903F6"/>
    <w:rsid w:val="00090E44"/>
    <w:rsid w:val="000926CE"/>
    <w:rsid w:val="000C362F"/>
    <w:rsid w:val="000E2ABE"/>
    <w:rsid w:val="000E777E"/>
    <w:rsid w:val="000F01EB"/>
    <w:rsid w:val="000F4538"/>
    <w:rsid w:val="000F58D2"/>
    <w:rsid w:val="000F5B7E"/>
    <w:rsid w:val="0010562E"/>
    <w:rsid w:val="00106CE2"/>
    <w:rsid w:val="001221C4"/>
    <w:rsid w:val="001279FF"/>
    <w:rsid w:val="001300E0"/>
    <w:rsid w:val="0013783B"/>
    <w:rsid w:val="00140837"/>
    <w:rsid w:val="001506AF"/>
    <w:rsid w:val="0015125D"/>
    <w:rsid w:val="00155787"/>
    <w:rsid w:val="00160BE0"/>
    <w:rsid w:val="001636C3"/>
    <w:rsid w:val="0016737A"/>
    <w:rsid w:val="00175D1E"/>
    <w:rsid w:val="00185E36"/>
    <w:rsid w:val="00187FAB"/>
    <w:rsid w:val="001932D1"/>
    <w:rsid w:val="00193B6E"/>
    <w:rsid w:val="00197242"/>
    <w:rsid w:val="001975AC"/>
    <w:rsid w:val="001A2679"/>
    <w:rsid w:val="001A3F87"/>
    <w:rsid w:val="001B2D8B"/>
    <w:rsid w:val="001C664A"/>
    <w:rsid w:val="001D26FD"/>
    <w:rsid w:val="001F3B64"/>
    <w:rsid w:val="00200D1E"/>
    <w:rsid w:val="00210079"/>
    <w:rsid w:val="00216EA4"/>
    <w:rsid w:val="002202EE"/>
    <w:rsid w:val="00221E82"/>
    <w:rsid w:val="00222827"/>
    <w:rsid w:val="00231B51"/>
    <w:rsid w:val="00234837"/>
    <w:rsid w:val="00252F04"/>
    <w:rsid w:val="002538EC"/>
    <w:rsid w:val="00272C09"/>
    <w:rsid w:val="0027777F"/>
    <w:rsid w:val="002833DF"/>
    <w:rsid w:val="002964DF"/>
    <w:rsid w:val="002B775E"/>
    <w:rsid w:val="002C08F3"/>
    <w:rsid w:val="002C6461"/>
    <w:rsid w:val="002D0629"/>
    <w:rsid w:val="002D2D9D"/>
    <w:rsid w:val="002D3D06"/>
    <w:rsid w:val="002D4D38"/>
    <w:rsid w:val="002E2E42"/>
    <w:rsid w:val="002E3C64"/>
    <w:rsid w:val="002E7F2B"/>
    <w:rsid w:val="002F01DA"/>
    <w:rsid w:val="002F3A27"/>
    <w:rsid w:val="002F75CD"/>
    <w:rsid w:val="00305310"/>
    <w:rsid w:val="00320891"/>
    <w:rsid w:val="00324A4A"/>
    <w:rsid w:val="00335647"/>
    <w:rsid w:val="00337A36"/>
    <w:rsid w:val="00342350"/>
    <w:rsid w:val="003529F9"/>
    <w:rsid w:val="003631F3"/>
    <w:rsid w:val="00367BDB"/>
    <w:rsid w:val="003766D3"/>
    <w:rsid w:val="003857AE"/>
    <w:rsid w:val="00386FCB"/>
    <w:rsid w:val="00391B55"/>
    <w:rsid w:val="003A33A8"/>
    <w:rsid w:val="003B0448"/>
    <w:rsid w:val="003B44A6"/>
    <w:rsid w:val="003B7925"/>
    <w:rsid w:val="003C75A0"/>
    <w:rsid w:val="003E2B94"/>
    <w:rsid w:val="003E455B"/>
    <w:rsid w:val="003E5E43"/>
    <w:rsid w:val="003F089A"/>
    <w:rsid w:val="003F43CE"/>
    <w:rsid w:val="004026F1"/>
    <w:rsid w:val="0041015E"/>
    <w:rsid w:val="00411305"/>
    <w:rsid w:val="004134B0"/>
    <w:rsid w:val="004170F1"/>
    <w:rsid w:val="004171EE"/>
    <w:rsid w:val="0042007C"/>
    <w:rsid w:val="00421B3A"/>
    <w:rsid w:val="00431494"/>
    <w:rsid w:val="004334D2"/>
    <w:rsid w:val="00441CBA"/>
    <w:rsid w:val="00444788"/>
    <w:rsid w:val="00444AB3"/>
    <w:rsid w:val="00454A38"/>
    <w:rsid w:val="00463010"/>
    <w:rsid w:val="00486645"/>
    <w:rsid w:val="004A4768"/>
    <w:rsid w:val="004A511E"/>
    <w:rsid w:val="004B2B1F"/>
    <w:rsid w:val="004B61A5"/>
    <w:rsid w:val="004B6CF1"/>
    <w:rsid w:val="004C3521"/>
    <w:rsid w:val="004D0E2A"/>
    <w:rsid w:val="004F6083"/>
    <w:rsid w:val="00505841"/>
    <w:rsid w:val="005125C8"/>
    <w:rsid w:val="00514B20"/>
    <w:rsid w:val="005150F3"/>
    <w:rsid w:val="00517ABD"/>
    <w:rsid w:val="0054051C"/>
    <w:rsid w:val="0055728C"/>
    <w:rsid w:val="005741C3"/>
    <w:rsid w:val="00582472"/>
    <w:rsid w:val="0059565E"/>
    <w:rsid w:val="005A59E5"/>
    <w:rsid w:val="005A6602"/>
    <w:rsid w:val="005A7B19"/>
    <w:rsid w:val="005B05FA"/>
    <w:rsid w:val="005B4452"/>
    <w:rsid w:val="005B7908"/>
    <w:rsid w:val="005C0227"/>
    <w:rsid w:val="005C4548"/>
    <w:rsid w:val="005D2E01"/>
    <w:rsid w:val="005E0B3A"/>
    <w:rsid w:val="005E2225"/>
    <w:rsid w:val="005E7176"/>
    <w:rsid w:val="005F5FA8"/>
    <w:rsid w:val="005F710A"/>
    <w:rsid w:val="00604D67"/>
    <w:rsid w:val="00607158"/>
    <w:rsid w:val="006104A6"/>
    <w:rsid w:val="00613FDD"/>
    <w:rsid w:val="00616B9C"/>
    <w:rsid w:val="00626388"/>
    <w:rsid w:val="006353A0"/>
    <w:rsid w:val="00657410"/>
    <w:rsid w:val="00662B7C"/>
    <w:rsid w:val="00663B1A"/>
    <w:rsid w:val="0067595C"/>
    <w:rsid w:val="00681299"/>
    <w:rsid w:val="00690011"/>
    <w:rsid w:val="00694BF8"/>
    <w:rsid w:val="00695374"/>
    <w:rsid w:val="006A3628"/>
    <w:rsid w:val="006B511F"/>
    <w:rsid w:val="006D03C1"/>
    <w:rsid w:val="006D7191"/>
    <w:rsid w:val="006F20B6"/>
    <w:rsid w:val="006F3881"/>
    <w:rsid w:val="006F46E1"/>
    <w:rsid w:val="006F5CCB"/>
    <w:rsid w:val="007034B5"/>
    <w:rsid w:val="00713B12"/>
    <w:rsid w:val="00714306"/>
    <w:rsid w:val="00721454"/>
    <w:rsid w:val="007263FF"/>
    <w:rsid w:val="00726757"/>
    <w:rsid w:val="00731CA7"/>
    <w:rsid w:val="00755AEE"/>
    <w:rsid w:val="00761FCD"/>
    <w:rsid w:val="0076758B"/>
    <w:rsid w:val="00770FAE"/>
    <w:rsid w:val="00771D06"/>
    <w:rsid w:val="00772390"/>
    <w:rsid w:val="00775999"/>
    <w:rsid w:val="00775DD6"/>
    <w:rsid w:val="007775E6"/>
    <w:rsid w:val="00790EC6"/>
    <w:rsid w:val="007914B2"/>
    <w:rsid w:val="007925EA"/>
    <w:rsid w:val="00796579"/>
    <w:rsid w:val="00797942"/>
    <w:rsid w:val="007A02CF"/>
    <w:rsid w:val="007A4A2C"/>
    <w:rsid w:val="007A609C"/>
    <w:rsid w:val="007A6604"/>
    <w:rsid w:val="007A72DA"/>
    <w:rsid w:val="007B292C"/>
    <w:rsid w:val="007B749A"/>
    <w:rsid w:val="007C13C0"/>
    <w:rsid w:val="007C2024"/>
    <w:rsid w:val="007C3827"/>
    <w:rsid w:val="007C48CB"/>
    <w:rsid w:val="007D509F"/>
    <w:rsid w:val="007D5EC2"/>
    <w:rsid w:val="007E0F5C"/>
    <w:rsid w:val="007E2255"/>
    <w:rsid w:val="007F5DBE"/>
    <w:rsid w:val="00804974"/>
    <w:rsid w:val="00807A4B"/>
    <w:rsid w:val="0082527E"/>
    <w:rsid w:val="008270F2"/>
    <w:rsid w:val="00832AB5"/>
    <w:rsid w:val="00833951"/>
    <w:rsid w:val="00833E1A"/>
    <w:rsid w:val="00840355"/>
    <w:rsid w:val="00840778"/>
    <w:rsid w:val="00846706"/>
    <w:rsid w:val="00852B20"/>
    <w:rsid w:val="00853255"/>
    <w:rsid w:val="00863ADB"/>
    <w:rsid w:val="008640CC"/>
    <w:rsid w:val="00870150"/>
    <w:rsid w:val="00870C20"/>
    <w:rsid w:val="008734F4"/>
    <w:rsid w:val="0087394B"/>
    <w:rsid w:val="00874BB5"/>
    <w:rsid w:val="00874FDF"/>
    <w:rsid w:val="00876349"/>
    <w:rsid w:val="00881F77"/>
    <w:rsid w:val="0088492A"/>
    <w:rsid w:val="00886562"/>
    <w:rsid w:val="0089415C"/>
    <w:rsid w:val="008A0F14"/>
    <w:rsid w:val="008A1C7F"/>
    <w:rsid w:val="008A46C0"/>
    <w:rsid w:val="008B6D99"/>
    <w:rsid w:val="008C3500"/>
    <w:rsid w:val="008E2F9B"/>
    <w:rsid w:val="008E5DDE"/>
    <w:rsid w:val="008E7250"/>
    <w:rsid w:val="008F1471"/>
    <w:rsid w:val="008F154E"/>
    <w:rsid w:val="008F437B"/>
    <w:rsid w:val="008F6D31"/>
    <w:rsid w:val="0090295C"/>
    <w:rsid w:val="00915E3C"/>
    <w:rsid w:val="009275CC"/>
    <w:rsid w:val="00941D10"/>
    <w:rsid w:val="00942424"/>
    <w:rsid w:val="00965A4D"/>
    <w:rsid w:val="00970133"/>
    <w:rsid w:val="00970878"/>
    <w:rsid w:val="00972EF5"/>
    <w:rsid w:val="0097369D"/>
    <w:rsid w:val="00973A34"/>
    <w:rsid w:val="0097557D"/>
    <w:rsid w:val="00983F41"/>
    <w:rsid w:val="0099445F"/>
    <w:rsid w:val="009A113C"/>
    <w:rsid w:val="009A4AC6"/>
    <w:rsid w:val="009A7CC7"/>
    <w:rsid w:val="009B18EF"/>
    <w:rsid w:val="009C0A6B"/>
    <w:rsid w:val="009C1B97"/>
    <w:rsid w:val="009D470E"/>
    <w:rsid w:val="009E6691"/>
    <w:rsid w:val="009E6748"/>
    <w:rsid w:val="009F154A"/>
    <w:rsid w:val="00A0722F"/>
    <w:rsid w:val="00A12FDE"/>
    <w:rsid w:val="00A26466"/>
    <w:rsid w:val="00A36692"/>
    <w:rsid w:val="00A4114E"/>
    <w:rsid w:val="00A433DE"/>
    <w:rsid w:val="00A46778"/>
    <w:rsid w:val="00A53729"/>
    <w:rsid w:val="00A702B0"/>
    <w:rsid w:val="00A81764"/>
    <w:rsid w:val="00AA7CC3"/>
    <w:rsid w:val="00AB2BF3"/>
    <w:rsid w:val="00AB35AA"/>
    <w:rsid w:val="00AC60A8"/>
    <w:rsid w:val="00AD3B22"/>
    <w:rsid w:val="00AD48DC"/>
    <w:rsid w:val="00AF27D3"/>
    <w:rsid w:val="00AF2E6B"/>
    <w:rsid w:val="00B12A8C"/>
    <w:rsid w:val="00B17723"/>
    <w:rsid w:val="00B23CD9"/>
    <w:rsid w:val="00B3170F"/>
    <w:rsid w:val="00B33F17"/>
    <w:rsid w:val="00B34A37"/>
    <w:rsid w:val="00B45A3D"/>
    <w:rsid w:val="00B46AE0"/>
    <w:rsid w:val="00B46B3F"/>
    <w:rsid w:val="00B502EB"/>
    <w:rsid w:val="00B54031"/>
    <w:rsid w:val="00B547CA"/>
    <w:rsid w:val="00B571F0"/>
    <w:rsid w:val="00B669DF"/>
    <w:rsid w:val="00B7126F"/>
    <w:rsid w:val="00B7134B"/>
    <w:rsid w:val="00B817C6"/>
    <w:rsid w:val="00B87DFC"/>
    <w:rsid w:val="00BA0720"/>
    <w:rsid w:val="00BF0824"/>
    <w:rsid w:val="00BF2194"/>
    <w:rsid w:val="00BF44DD"/>
    <w:rsid w:val="00C0291D"/>
    <w:rsid w:val="00C04DF7"/>
    <w:rsid w:val="00C1342B"/>
    <w:rsid w:val="00C27AF5"/>
    <w:rsid w:val="00C36865"/>
    <w:rsid w:val="00C42D22"/>
    <w:rsid w:val="00C60341"/>
    <w:rsid w:val="00C63C6F"/>
    <w:rsid w:val="00C66D13"/>
    <w:rsid w:val="00C7685A"/>
    <w:rsid w:val="00C82BCD"/>
    <w:rsid w:val="00C90522"/>
    <w:rsid w:val="00C92612"/>
    <w:rsid w:val="00CA5B6E"/>
    <w:rsid w:val="00CA62B7"/>
    <w:rsid w:val="00CB6792"/>
    <w:rsid w:val="00CC545A"/>
    <w:rsid w:val="00CC63CB"/>
    <w:rsid w:val="00CD3A40"/>
    <w:rsid w:val="00CD40DF"/>
    <w:rsid w:val="00CE7C43"/>
    <w:rsid w:val="00CF11CF"/>
    <w:rsid w:val="00CF520E"/>
    <w:rsid w:val="00D208F0"/>
    <w:rsid w:val="00D232FC"/>
    <w:rsid w:val="00D274D0"/>
    <w:rsid w:val="00D305FB"/>
    <w:rsid w:val="00D463BE"/>
    <w:rsid w:val="00D52238"/>
    <w:rsid w:val="00D55487"/>
    <w:rsid w:val="00D6544D"/>
    <w:rsid w:val="00D72D80"/>
    <w:rsid w:val="00D72F62"/>
    <w:rsid w:val="00D735C9"/>
    <w:rsid w:val="00D73B6D"/>
    <w:rsid w:val="00D74158"/>
    <w:rsid w:val="00D75515"/>
    <w:rsid w:val="00D77F80"/>
    <w:rsid w:val="00D809F5"/>
    <w:rsid w:val="00D873C1"/>
    <w:rsid w:val="00D92290"/>
    <w:rsid w:val="00D92798"/>
    <w:rsid w:val="00DB023E"/>
    <w:rsid w:val="00DB0474"/>
    <w:rsid w:val="00DC5630"/>
    <w:rsid w:val="00DE352E"/>
    <w:rsid w:val="00DE7AFF"/>
    <w:rsid w:val="00E0313D"/>
    <w:rsid w:val="00E15641"/>
    <w:rsid w:val="00E16029"/>
    <w:rsid w:val="00E20BDE"/>
    <w:rsid w:val="00E23D6D"/>
    <w:rsid w:val="00E26AB3"/>
    <w:rsid w:val="00E270D0"/>
    <w:rsid w:val="00E31950"/>
    <w:rsid w:val="00E46D60"/>
    <w:rsid w:val="00E46F36"/>
    <w:rsid w:val="00E53173"/>
    <w:rsid w:val="00E57487"/>
    <w:rsid w:val="00E57586"/>
    <w:rsid w:val="00E57AAE"/>
    <w:rsid w:val="00E97993"/>
    <w:rsid w:val="00EB63A4"/>
    <w:rsid w:val="00EC1FBC"/>
    <w:rsid w:val="00EC5378"/>
    <w:rsid w:val="00EC697D"/>
    <w:rsid w:val="00ED12A1"/>
    <w:rsid w:val="00ED3010"/>
    <w:rsid w:val="00EE3C2F"/>
    <w:rsid w:val="00EE569E"/>
    <w:rsid w:val="00EE58B6"/>
    <w:rsid w:val="00EF1132"/>
    <w:rsid w:val="00EF15FE"/>
    <w:rsid w:val="00F00388"/>
    <w:rsid w:val="00F015AD"/>
    <w:rsid w:val="00F034E7"/>
    <w:rsid w:val="00F06220"/>
    <w:rsid w:val="00F1465B"/>
    <w:rsid w:val="00F2461B"/>
    <w:rsid w:val="00F33873"/>
    <w:rsid w:val="00F35401"/>
    <w:rsid w:val="00F35846"/>
    <w:rsid w:val="00F44D1F"/>
    <w:rsid w:val="00F5050A"/>
    <w:rsid w:val="00F55AB4"/>
    <w:rsid w:val="00F60BAB"/>
    <w:rsid w:val="00F61BD3"/>
    <w:rsid w:val="00F6495A"/>
    <w:rsid w:val="00F6565C"/>
    <w:rsid w:val="00F723C9"/>
    <w:rsid w:val="00F73662"/>
    <w:rsid w:val="00F82ECC"/>
    <w:rsid w:val="00F84AE1"/>
    <w:rsid w:val="00FA05D4"/>
    <w:rsid w:val="00FA3F80"/>
    <w:rsid w:val="00FA4C49"/>
    <w:rsid w:val="00FA509C"/>
    <w:rsid w:val="00FB7EE2"/>
    <w:rsid w:val="00FC1068"/>
    <w:rsid w:val="00FD29CB"/>
    <w:rsid w:val="00FE029F"/>
    <w:rsid w:val="00FF4A25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7777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77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