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5AFD" w:rsidP="00185AFD">
      <w:pPr>
        <w:spacing w:line="240" w:lineRule="auto"/>
        <w:contextualSpacing/>
        <w:jc w:val="right"/>
        <w:rPr>
          <w:rFonts w:ascii="Times New Roman" w:hAnsi="Times New Roman"/>
          <w:sz w:val="28"/>
          <w:szCs w:val="28"/>
        </w:rPr>
      </w:pPr>
      <w:r>
        <w:rPr>
          <w:rFonts w:ascii="Times New Roman" w:hAnsi="Times New Roman"/>
          <w:sz w:val="28"/>
          <w:szCs w:val="28"/>
        </w:rPr>
        <w:t xml:space="preserve">Дело № </w:t>
      </w:r>
      <w:r w:rsidRPr="00BE49BB">
        <w:rPr>
          <w:rFonts w:ascii="Times New Roman" w:hAnsi="Times New Roman"/>
          <w:sz w:val="28"/>
          <w:szCs w:val="28"/>
        </w:rPr>
        <w:t>1-6</w:t>
      </w:r>
      <w:r>
        <w:rPr>
          <w:rFonts w:ascii="Times New Roman" w:hAnsi="Times New Roman"/>
          <w:sz w:val="28"/>
          <w:szCs w:val="28"/>
        </w:rPr>
        <w:t>2</w:t>
      </w:r>
      <w:r w:rsidRPr="00BE49BB">
        <w:rPr>
          <w:rFonts w:ascii="Times New Roman" w:hAnsi="Times New Roman"/>
          <w:sz w:val="28"/>
          <w:szCs w:val="28"/>
        </w:rPr>
        <w:t>-</w:t>
      </w:r>
      <w:r>
        <w:rPr>
          <w:rFonts w:ascii="Times New Roman" w:hAnsi="Times New Roman"/>
          <w:sz w:val="28"/>
          <w:szCs w:val="28"/>
        </w:rPr>
        <w:t>17</w:t>
      </w:r>
      <w:r w:rsidRPr="00BE49BB">
        <w:rPr>
          <w:rFonts w:ascii="Times New Roman" w:hAnsi="Times New Roman"/>
          <w:sz w:val="28"/>
          <w:szCs w:val="28"/>
        </w:rPr>
        <w:t>/20</w:t>
      </w:r>
      <w:r>
        <w:rPr>
          <w:rFonts w:ascii="Times New Roman" w:hAnsi="Times New Roman"/>
          <w:sz w:val="28"/>
          <w:szCs w:val="28"/>
        </w:rPr>
        <w:t>23</w:t>
      </w:r>
    </w:p>
    <w:p w:rsidR="00185AFD" w:rsidRPr="00BE49BB" w:rsidP="00185AFD">
      <w:pPr>
        <w:spacing w:line="240" w:lineRule="auto"/>
        <w:contextualSpacing/>
        <w:rPr>
          <w:rFonts w:ascii="Times New Roman" w:hAnsi="Times New Roman"/>
          <w:b/>
          <w:sz w:val="28"/>
          <w:szCs w:val="28"/>
        </w:rPr>
      </w:pPr>
    </w:p>
    <w:p w:rsidR="00185AFD" w:rsidRPr="00BE49BB" w:rsidP="00185AFD">
      <w:pPr>
        <w:spacing w:line="240" w:lineRule="auto"/>
        <w:contextualSpacing/>
        <w:jc w:val="center"/>
        <w:rPr>
          <w:rFonts w:ascii="Times New Roman" w:hAnsi="Times New Roman"/>
          <w:b/>
          <w:sz w:val="28"/>
          <w:szCs w:val="28"/>
        </w:rPr>
      </w:pPr>
      <w:r w:rsidRPr="00BE49BB">
        <w:rPr>
          <w:rFonts w:ascii="Times New Roman" w:hAnsi="Times New Roman"/>
          <w:b/>
          <w:sz w:val="28"/>
          <w:szCs w:val="28"/>
        </w:rPr>
        <w:t>П Р И Г О В О Р</w:t>
      </w:r>
    </w:p>
    <w:p w:rsidR="00185AFD" w:rsidP="00185AFD">
      <w:pPr>
        <w:spacing w:line="240" w:lineRule="auto"/>
        <w:contextualSpacing/>
        <w:jc w:val="center"/>
        <w:rPr>
          <w:rFonts w:ascii="Times New Roman" w:hAnsi="Times New Roman"/>
          <w:b/>
          <w:sz w:val="28"/>
          <w:szCs w:val="28"/>
        </w:rPr>
      </w:pPr>
      <w:r w:rsidRPr="001B5044">
        <w:rPr>
          <w:rFonts w:ascii="Times New Roman" w:hAnsi="Times New Roman"/>
          <w:b/>
          <w:sz w:val="28"/>
          <w:szCs w:val="28"/>
        </w:rPr>
        <w:t>Именем  Российской Федерации</w:t>
      </w:r>
    </w:p>
    <w:p w:rsidR="00185AFD" w:rsidRPr="001B5044" w:rsidP="00185AFD">
      <w:pPr>
        <w:spacing w:line="240" w:lineRule="auto"/>
        <w:contextualSpacing/>
        <w:jc w:val="center"/>
        <w:rPr>
          <w:rFonts w:ascii="Times New Roman" w:hAnsi="Times New Roman"/>
          <w:sz w:val="28"/>
          <w:szCs w:val="28"/>
        </w:rPr>
      </w:pPr>
    </w:p>
    <w:p w:rsidR="00185AFD" w:rsidRPr="0057016C" w:rsidP="00185AFD">
      <w:pPr>
        <w:spacing w:line="240" w:lineRule="auto"/>
        <w:contextualSpacing/>
        <w:jc w:val="both"/>
        <w:rPr>
          <w:rFonts w:ascii="Times New Roman" w:hAnsi="Times New Roman"/>
          <w:sz w:val="28"/>
          <w:szCs w:val="28"/>
        </w:rPr>
      </w:pPr>
      <w:r>
        <w:rPr>
          <w:rFonts w:ascii="Times New Roman" w:hAnsi="Times New Roman"/>
          <w:sz w:val="28"/>
          <w:szCs w:val="28"/>
        </w:rPr>
        <w:t>11 декабря</w:t>
      </w:r>
      <w:r w:rsidRPr="0057016C">
        <w:rPr>
          <w:rFonts w:ascii="Times New Roman" w:hAnsi="Times New Roman"/>
          <w:sz w:val="28"/>
          <w:szCs w:val="28"/>
        </w:rPr>
        <w:t xml:space="preserve"> 2023 года                                                                      пгт Ленино</w:t>
      </w:r>
    </w:p>
    <w:p w:rsidR="00185AFD" w:rsidRPr="0057016C" w:rsidP="00185AFD">
      <w:pPr>
        <w:spacing w:line="240" w:lineRule="auto"/>
        <w:contextualSpacing/>
        <w:jc w:val="both"/>
        <w:rPr>
          <w:rFonts w:ascii="Times New Roman" w:hAnsi="Times New Roman"/>
          <w:sz w:val="28"/>
          <w:szCs w:val="28"/>
        </w:rPr>
      </w:pPr>
    </w:p>
    <w:p w:rsidR="00185AFD" w:rsidRPr="002D191D" w:rsidP="00185AFD">
      <w:pPr>
        <w:spacing w:line="240" w:lineRule="auto"/>
        <w:contextualSpacing/>
        <w:jc w:val="both"/>
        <w:rPr>
          <w:rFonts w:ascii="Times New Roman" w:hAnsi="Times New Roman"/>
          <w:sz w:val="28"/>
          <w:szCs w:val="28"/>
        </w:rPr>
      </w:pPr>
      <w:r w:rsidRPr="0057016C">
        <w:rPr>
          <w:rFonts w:ascii="Times New Roman" w:hAnsi="Times New Roman"/>
          <w:sz w:val="28"/>
          <w:szCs w:val="28"/>
        </w:rPr>
        <w:tab/>
      </w:r>
      <w:r w:rsidRPr="0057016C">
        <w:rPr>
          <w:rFonts w:ascii="Times New Roman" w:hAnsi="Times New Roman"/>
          <w:sz w:val="28"/>
          <w:szCs w:val="28"/>
        </w:rPr>
        <w:t xml:space="preserve">Мировой судья судебного  участка № 62 Ленинского судебного района (Ленинский муниципальный район) </w:t>
      </w:r>
      <w:r w:rsidRPr="002D191D">
        <w:rPr>
          <w:rFonts w:ascii="Times New Roman" w:hAnsi="Times New Roman"/>
          <w:sz w:val="28"/>
          <w:szCs w:val="28"/>
        </w:rPr>
        <w:t>Республики Крым Тимофеева В.А.</w:t>
      </w:r>
    </w:p>
    <w:p w:rsidR="00185AFD" w:rsidRPr="002D191D" w:rsidP="00185AFD">
      <w:pPr>
        <w:spacing w:line="240" w:lineRule="auto"/>
        <w:contextualSpacing/>
        <w:rPr>
          <w:rFonts w:ascii="Times New Roman" w:hAnsi="Times New Roman"/>
          <w:sz w:val="28"/>
          <w:szCs w:val="28"/>
        </w:rPr>
      </w:pPr>
      <w:r w:rsidRPr="002D191D">
        <w:rPr>
          <w:rFonts w:ascii="Times New Roman" w:hAnsi="Times New Roman"/>
          <w:sz w:val="28"/>
          <w:szCs w:val="28"/>
        </w:rPr>
        <w:t>при секретаре судебного заседания Лихошва А.Н.</w:t>
      </w:r>
    </w:p>
    <w:p w:rsidR="00185AFD" w:rsidRPr="0057016C" w:rsidP="00185AFD">
      <w:pPr>
        <w:spacing w:line="240" w:lineRule="auto"/>
        <w:contextualSpacing/>
        <w:jc w:val="both"/>
        <w:rPr>
          <w:rFonts w:ascii="Times New Roman" w:hAnsi="Times New Roman"/>
          <w:sz w:val="28"/>
          <w:szCs w:val="28"/>
        </w:rPr>
      </w:pPr>
      <w:r w:rsidRPr="002D191D">
        <w:rPr>
          <w:rFonts w:ascii="Times New Roman" w:hAnsi="Times New Roman"/>
          <w:sz w:val="28"/>
          <w:szCs w:val="28"/>
        </w:rPr>
        <w:t>с участием:</w:t>
      </w:r>
    </w:p>
    <w:p w:rsidR="00185AFD" w:rsidP="00185AFD">
      <w:pPr>
        <w:spacing w:line="240" w:lineRule="auto"/>
        <w:contextualSpacing/>
        <w:jc w:val="both"/>
        <w:rPr>
          <w:rFonts w:ascii="Times New Roman" w:hAnsi="Times New Roman"/>
          <w:color w:val="FF0000"/>
          <w:sz w:val="28"/>
          <w:szCs w:val="28"/>
        </w:rPr>
      </w:pPr>
      <w:r w:rsidRPr="0057016C">
        <w:rPr>
          <w:rFonts w:ascii="Times New Roman" w:hAnsi="Times New Roman"/>
          <w:sz w:val="28"/>
          <w:szCs w:val="28"/>
        </w:rPr>
        <w:t xml:space="preserve">государственных обвинителей </w:t>
      </w:r>
      <w:r>
        <w:rPr>
          <w:rFonts w:ascii="Times New Roman" w:hAnsi="Times New Roman"/>
          <w:sz w:val="28"/>
          <w:szCs w:val="28"/>
        </w:rPr>
        <w:t>–</w:t>
      </w:r>
      <w:r w:rsidRPr="0057016C">
        <w:rPr>
          <w:rFonts w:ascii="Times New Roman" w:hAnsi="Times New Roman"/>
          <w:sz w:val="28"/>
          <w:szCs w:val="28"/>
        </w:rPr>
        <w:t xml:space="preserve"> </w:t>
      </w:r>
      <w:r>
        <w:rPr>
          <w:rFonts w:ascii="Times New Roman" w:hAnsi="Times New Roman"/>
          <w:sz w:val="28"/>
          <w:szCs w:val="28"/>
        </w:rPr>
        <w:t xml:space="preserve">старшего </w:t>
      </w:r>
      <w:r w:rsidRPr="00CB0637">
        <w:rPr>
          <w:rFonts w:ascii="Times New Roman" w:hAnsi="Times New Roman"/>
          <w:sz w:val="28"/>
          <w:szCs w:val="28"/>
        </w:rPr>
        <w:t>помощник</w:t>
      </w:r>
      <w:r>
        <w:rPr>
          <w:rFonts w:ascii="Times New Roman" w:hAnsi="Times New Roman"/>
          <w:sz w:val="28"/>
          <w:szCs w:val="28"/>
        </w:rPr>
        <w:t>а</w:t>
      </w:r>
      <w:r w:rsidRPr="00CB0637">
        <w:rPr>
          <w:rFonts w:ascii="Times New Roman" w:hAnsi="Times New Roman"/>
          <w:sz w:val="28"/>
          <w:szCs w:val="28"/>
        </w:rPr>
        <w:t xml:space="preserve"> прокурора Ленинского района Республики Крым</w:t>
      </w:r>
      <w:r>
        <w:rPr>
          <w:rFonts w:ascii="Times New Roman" w:hAnsi="Times New Roman"/>
          <w:sz w:val="28"/>
          <w:szCs w:val="28"/>
        </w:rPr>
        <w:t xml:space="preserve"> Насурлаева А.А.,</w:t>
      </w:r>
      <w:r w:rsidRPr="00CB0637">
        <w:rPr>
          <w:rFonts w:ascii="Times New Roman" w:hAnsi="Times New Roman"/>
          <w:sz w:val="28"/>
          <w:szCs w:val="28"/>
        </w:rPr>
        <w:t xml:space="preserve"> </w:t>
      </w:r>
      <w:r w:rsidRPr="0057016C">
        <w:rPr>
          <w:rFonts w:ascii="Times New Roman" w:hAnsi="Times New Roman"/>
          <w:sz w:val="28"/>
          <w:szCs w:val="28"/>
        </w:rPr>
        <w:t>помощников</w:t>
      </w:r>
      <w:r w:rsidRPr="002F2B74">
        <w:rPr>
          <w:rFonts w:ascii="Times New Roman" w:hAnsi="Times New Roman"/>
          <w:sz w:val="28"/>
          <w:szCs w:val="28"/>
        </w:rPr>
        <w:t xml:space="preserve"> прокурора Ленинского </w:t>
      </w:r>
      <w:r w:rsidRPr="00676734">
        <w:rPr>
          <w:rFonts w:ascii="Times New Roman" w:hAnsi="Times New Roman"/>
          <w:sz w:val="28"/>
          <w:szCs w:val="28"/>
        </w:rPr>
        <w:t>района Республики Крым Грудининой В.В., Попова А.Е., Безуновой К.О.,</w:t>
      </w:r>
    </w:p>
    <w:p w:rsidR="00185AFD" w:rsidP="00185AFD">
      <w:pPr>
        <w:spacing w:line="240" w:lineRule="auto"/>
        <w:contextualSpacing/>
        <w:jc w:val="both"/>
        <w:rPr>
          <w:rFonts w:ascii="Times New Roman" w:hAnsi="Times New Roman"/>
          <w:sz w:val="28"/>
          <w:szCs w:val="28"/>
        </w:rPr>
      </w:pPr>
      <w:r>
        <w:rPr>
          <w:rFonts w:ascii="Times New Roman" w:hAnsi="Times New Roman"/>
          <w:sz w:val="28"/>
          <w:szCs w:val="28"/>
        </w:rPr>
        <w:t xml:space="preserve">защитника - адвоката Мартынюка А.Г., </w:t>
      </w:r>
      <w:r w:rsidR="002236B1">
        <w:rPr>
          <w:rFonts w:ascii="Times New Roman" w:hAnsi="Times New Roman"/>
          <w:sz w:val="28"/>
          <w:szCs w:val="28"/>
        </w:rPr>
        <w:t>(данные изъяты)</w:t>
      </w:r>
      <w:r>
        <w:rPr>
          <w:rFonts w:ascii="Times New Roman" w:hAnsi="Times New Roman"/>
          <w:sz w:val="28"/>
          <w:szCs w:val="28"/>
        </w:rPr>
        <w:t xml:space="preserve">, </w:t>
      </w:r>
    </w:p>
    <w:p w:rsidR="00185AFD" w:rsidRPr="005B775C" w:rsidP="00185AFD">
      <w:pPr>
        <w:spacing w:line="240" w:lineRule="auto"/>
        <w:contextualSpacing/>
        <w:jc w:val="both"/>
        <w:rPr>
          <w:rFonts w:ascii="Times New Roman" w:hAnsi="Times New Roman"/>
          <w:sz w:val="28"/>
          <w:szCs w:val="28"/>
        </w:rPr>
      </w:pPr>
      <w:r w:rsidRPr="005B775C">
        <w:rPr>
          <w:rFonts w:ascii="Times New Roman" w:hAnsi="Times New Roman"/>
          <w:sz w:val="28"/>
          <w:szCs w:val="28"/>
        </w:rPr>
        <w:t>рассмотрев в открытом судебном</w:t>
      </w:r>
      <w:r w:rsidRPr="006F4D0C">
        <w:t xml:space="preserve"> </w:t>
      </w:r>
      <w:r w:rsidRPr="005B775C">
        <w:rPr>
          <w:rFonts w:ascii="Times New Roman" w:hAnsi="Times New Roman"/>
          <w:sz w:val="28"/>
          <w:szCs w:val="28"/>
        </w:rPr>
        <w:t>заседа</w:t>
      </w:r>
      <w:r>
        <w:rPr>
          <w:rFonts w:ascii="Times New Roman" w:hAnsi="Times New Roman"/>
          <w:sz w:val="28"/>
          <w:szCs w:val="28"/>
        </w:rPr>
        <w:t>нии</w:t>
      </w:r>
      <w:r w:rsidRPr="006F4D0C">
        <w:rPr>
          <w:rFonts w:ascii="Times New Roman" w:hAnsi="Times New Roman"/>
          <w:sz w:val="28"/>
          <w:szCs w:val="28"/>
        </w:rPr>
        <w:t xml:space="preserve"> в зале суда, расположенном по адресу: Р</w:t>
      </w:r>
      <w:r>
        <w:rPr>
          <w:rFonts w:ascii="Times New Roman" w:hAnsi="Times New Roman"/>
          <w:sz w:val="28"/>
          <w:szCs w:val="28"/>
        </w:rPr>
        <w:t xml:space="preserve">оссийская </w:t>
      </w:r>
      <w:r w:rsidRPr="006F4D0C">
        <w:rPr>
          <w:rFonts w:ascii="Times New Roman" w:hAnsi="Times New Roman"/>
          <w:sz w:val="28"/>
          <w:szCs w:val="28"/>
        </w:rPr>
        <w:t>Ф</w:t>
      </w:r>
      <w:r>
        <w:rPr>
          <w:rFonts w:ascii="Times New Roman" w:hAnsi="Times New Roman"/>
          <w:sz w:val="28"/>
          <w:szCs w:val="28"/>
        </w:rPr>
        <w:t>едерация</w:t>
      </w:r>
      <w:r w:rsidRPr="006F4D0C">
        <w:rPr>
          <w:rFonts w:ascii="Times New Roman" w:hAnsi="Times New Roman"/>
          <w:sz w:val="28"/>
          <w:szCs w:val="28"/>
        </w:rPr>
        <w:t xml:space="preserve">, Республика Крым, Ленинский район, пгт Ленино, ул. </w:t>
      </w:r>
      <w:r>
        <w:rPr>
          <w:rFonts w:ascii="Times New Roman" w:hAnsi="Times New Roman"/>
          <w:sz w:val="28"/>
          <w:szCs w:val="28"/>
        </w:rPr>
        <w:t>Дзержинского, д. 8</w:t>
      </w:r>
      <w:r w:rsidRPr="006F4D0C">
        <w:rPr>
          <w:rFonts w:ascii="Times New Roman" w:hAnsi="Times New Roman"/>
          <w:sz w:val="28"/>
          <w:szCs w:val="28"/>
        </w:rPr>
        <w:t>,</w:t>
      </w:r>
      <w:r w:rsidRPr="005B775C">
        <w:rPr>
          <w:rFonts w:ascii="Times New Roman" w:hAnsi="Times New Roman"/>
          <w:sz w:val="28"/>
          <w:szCs w:val="28"/>
        </w:rPr>
        <w:t xml:space="preserve"> </w:t>
      </w:r>
      <w:r>
        <w:rPr>
          <w:rFonts w:ascii="Times New Roman" w:hAnsi="Times New Roman"/>
          <w:sz w:val="28"/>
          <w:szCs w:val="28"/>
        </w:rPr>
        <w:t>уголовное дело в отношении</w:t>
      </w:r>
    </w:p>
    <w:p w:rsidR="00185AFD" w:rsidP="002236B1">
      <w:pPr>
        <w:spacing w:line="240" w:lineRule="auto"/>
        <w:ind w:left="851"/>
        <w:contextualSpacing/>
        <w:jc w:val="both"/>
        <w:rPr>
          <w:rFonts w:ascii="Times New Roman" w:hAnsi="Times New Roman"/>
          <w:sz w:val="28"/>
          <w:szCs w:val="28"/>
        </w:rPr>
      </w:pPr>
      <w:r w:rsidRPr="00FC4F89">
        <w:rPr>
          <w:rFonts w:ascii="Times New Roman" w:hAnsi="Times New Roman"/>
          <w:b/>
          <w:sz w:val="28"/>
          <w:szCs w:val="28"/>
        </w:rPr>
        <w:t>Бугайченко Евгения Евгеньевича</w:t>
      </w:r>
      <w:r>
        <w:rPr>
          <w:rFonts w:ascii="Times New Roman" w:hAnsi="Times New Roman"/>
          <w:sz w:val="28"/>
          <w:szCs w:val="28"/>
        </w:rPr>
        <w:t xml:space="preserve">, </w:t>
      </w:r>
      <w:r w:rsidRPr="002236B1" w:rsidR="002236B1">
        <w:rPr>
          <w:rFonts w:ascii="Times New Roman" w:hAnsi="Times New Roman"/>
          <w:sz w:val="28"/>
          <w:szCs w:val="28"/>
        </w:rPr>
        <w:t>(данные изъяты)</w:t>
      </w:r>
      <w:r w:rsidRPr="007F2D69">
        <w:rPr>
          <w:rFonts w:ascii="Times New Roman" w:hAnsi="Times New Roman"/>
          <w:sz w:val="28"/>
          <w:szCs w:val="28"/>
        </w:rPr>
        <w:t xml:space="preserve">, </w:t>
      </w:r>
    </w:p>
    <w:p w:rsidR="00185AFD" w:rsidP="00185AFD">
      <w:pPr>
        <w:spacing w:line="240" w:lineRule="auto"/>
        <w:contextualSpacing/>
        <w:jc w:val="both"/>
        <w:rPr>
          <w:rFonts w:ascii="Times New Roman" w:hAnsi="Times New Roman"/>
          <w:sz w:val="28"/>
          <w:szCs w:val="28"/>
        </w:rPr>
      </w:pPr>
      <w:r w:rsidRPr="00FC64E3">
        <w:rPr>
          <w:rFonts w:ascii="Times New Roman" w:hAnsi="Times New Roman"/>
          <w:sz w:val="28"/>
          <w:szCs w:val="28"/>
        </w:rPr>
        <w:t>обвиняемого в совершении преступления, предусмотренного</w:t>
      </w:r>
      <w:r>
        <w:rPr>
          <w:rFonts w:ascii="Times New Roman" w:hAnsi="Times New Roman"/>
          <w:sz w:val="28"/>
          <w:szCs w:val="28"/>
        </w:rPr>
        <w:t xml:space="preserve"> частью 1 статьи 119 Уголовного кодекса Российской Федерации,</w:t>
      </w:r>
    </w:p>
    <w:p w:rsidR="000A2ADD" w:rsidRPr="001B5044" w:rsidP="007912C6">
      <w:pPr>
        <w:autoSpaceDE w:val="0"/>
        <w:autoSpaceDN w:val="0"/>
        <w:adjustRightInd w:val="0"/>
        <w:spacing w:after="0" w:line="240" w:lineRule="auto"/>
        <w:contextualSpacing/>
        <w:jc w:val="right"/>
        <w:rPr>
          <w:rFonts w:ascii="Times New Roman" w:hAnsi="Times New Roman"/>
          <w:sz w:val="28"/>
          <w:szCs w:val="28"/>
          <w:lang w:eastAsia="uk-UA"/>
        </w:rPr>
      </w:pPr>
    </w:p>
    <w:p w:rsidR="007912C6" w:rsidRPr="001B5044" w:rsidP="007912C6">
      <w:pPr>
        <w:autoSpaceDE w:val="0"/>
        <w:autoSpaceDN w:val="0"/>
        <w:adjustRightInd w:val="0"/>
        <w:spacing w:after="0" w:line="240" w:lineRule="auto"/>
        <w:contextualSpacing/>
        <w:jc w:val="center"/>
        <w:rPr>
          <w:rFonts w:ascii="Times New Roman" w:hAnsi="Times New Roman"/>
          <w:b/>
          <w:sz w:val="28"/>
          <w:szCs w:val="28"/>
          <w:lang w:eastAsia="uk-UA"/>
        </w:rPr>
      </w:pPr>
      <w:r>
        <w:rPr>
          <w:rFonts w:ascii="Times New Roman" w:hAnsi="Times New Roman"/>
          <w:b/>
          <w:sz w:val="28"/>
          <w:szCs w:val="28"/>
          <w:lang w:eastAsia="uk-UA"/>
        </w:rPr>
        <w:t>УСТАНОВИ</w:t>
      </w:r>
      <w:r w:rsidRPr="001B5044">
        <w:rPr>
          <w:rFonts w:ascii="Times New Roman" w:hAnsi="Times New Roman"/>
          <w:b/>
          <w:sz w:val="28"/>
          <w:szCs w:val="28"/>
          <w:lang w:eastAsia="uk-UA"/>
        </w:rPr>
        <w:t>Л:</w:t>
      </w:r>
    </w:p>
    <w:p w:rsidR="007912C6" w:rsidRPr="001B5044" w:rsidP="007912C6">
      <w:pPr>
        <w:spacing w:after="0" w:line="240" w:lineRule="auto"/>
        <w:ind w:firstLine="567"/>
        <w:jc w:val="both"/>
        <w:rPr>
          <w:rFonts w:ascii="Times New Roman" w:hAnsi="Times New Roman"/>
          <w:sz w:val="28"/>
          <w:szCs w:val="28"/>
        </w:rPr>
      </w:pPr>
    </w:p>
    <w:p w:rsidR="00F1296A" w:rsidP="00F1296A">
      <w:pPr>
        <w:pStyle w:val="NoSpacing"/>
        <w:ind w:firstLine="709"/>
        <w:jc w:val="both"/>
        <w:rPr>
          <w:rFonts w:ascii="Times New Roman" w:hAnsi="Times New Roman"/>
          <w:sz w:val="28"/>
          <w:lang w:eastAsia="uk-UA"/>
        </w:rPr>
      </w:pPr>
      <w:r w:rsidRPr="00F1296A">
        <w:rPr>
          <w:rFonts w:ascii="Times New Roman" w:hAnsi="Times New Roman"/>
          <w:sz w:val="28"/>
          <w:lang w:eastAsia="uk-UA"/>
        </w:rPr>
        <w:t>Бугайченко Евгени</w:t>
      </w:r>
      <w:r>
        <w:rPr>
          <w:rFonts w:ascii="Times New Roman" w:hAnsi="Times New Roman"/>
          <w:sz w:val="28"/>
          <w:lang w:eastAsia="uk-UA"/>
        </w:rPr>
        <w:t>й</w:t>
      </w:r>
      <w:r w:rsidRPr="00F1296A">
        <w:rPr>
          <w:rFonts w:ascii="Times New Roman" w:hAnsi="Times New Roman"/>
          <w:sz w:val="28"/>
          <w:lang w:eastAsia="uk-UA"/>
        </w:rPr>
        <w:t xml:space="preserve"> Евгеньевич </w:t>
      </w:r>
      <w:r w:rsidR="008936A0">
        <w:rPr>
          <w:rFonts w:ascii="Times New Roman" w:hAnsi="Times New Roman"/>
          <w:sz w:val="28"/>
          <w:lang w:eastAsia="uk-UA"/>
        </w:rPr>
        <w:t xml:space="preserve">совершил </w:t>
      </w:r>
      <w:r>
        <w:rPr>
          <w:rFonts w:ascii="Times New Roman" w:hAnsi="Times New Roman"/>
          <w:sz w:val="28"/>
          <w:lang w:eastAsia="uk-UA"/>
        </w:rPr>
        <w:t xml:space="preserve">преступление, предусмотренное </w:t>
      </w:r>
      <w:r w:rsidRPr="00F1296A">
        <w:rPr>
          <w:rFonts w:ascii="Times New Roman" w:hAnsi="Times New Roman"/>
          <w:sz w:val="28"/>
          <w:lang w:eastAsia="uk-UA"/>
        </w:rPr>
        <w:t>частью</w:t>
      </w:r>
      <w:r w:rsidRPr="00F1296A">
        <w:rPr>
          <w:rFonts w:ascii="Times New Roman" w:hAnsi="Times New Roman"/>
          <w:sz w:val="28"/>
          <w:lang w:eastAsia="uk-UA"/>
        </w:rPr>
        <w:t xml:space="preserve"> 1 статьи 119 Уголовно</w:t>
      </w:r>
      <w:r>
        <w:rPr>
          <w:rFonts w:ascii="Times New Roman" w:hAnsi="Times New Roman"/>
          <w:sz w:val="28"/>
          <w:lang w:eastAsia="uk-UA"/>
        </w:rPr>
        <w:t>го кодекса Российской Федерации</w:t>
      </w:r>
      <w:r w:rsidRPr="00F1296A">
        <w:rPr>
          <w:rFonts w:ascii="Times New Roman" w:hAnsi="Times New Roman"/>
          <w:sz w:val="28"/>
          <w:lang w:eastAsia="uk-UA"/>
        </w:rPr>
        <w:t xml:space="preserve"> – то есть угроза убийством, </w:t>
      </w:r>
      <w:r w:rsidR="00E26769">
        <w:rPr>
          <w:rFonts w:ascii="Times New Roman" w:hAnsi="Times New Roman"/>
          <w:sz w:val="28"/>
          <w:lang w:eastAsia="uk-UA"/>
        </w:rPr>
        <w:t>при этом</w:t>
      </w:r>
      <w:r w:rsidRPr="00F1296A">
        <w:rPr>
          <w:rFonts w:ascii="Times New Roman" w:hAnsi="Times New Roman"/>
          <w:sz w:val="28"/>
          <w:lang w:eastAsia="uk-UA"/>
        </w:rPr>
        <w:t xml:space="preserve"> имелись основания опас</w:t>
      </w:r>
      <w:r w:rsidR="00823E20">
        <w:rPr>
          <w:rFonts w:ascii="Times New Roman" w:hAnsi="Times New Roman"/>
          <w:sz w:val="28"/>
          <w:lang w:eastAsia="uk-UA"/>
        </w:rPr>
        <w:t>аться осуществления этой угрозы при следующих обстоятельствах.</w:t>
      </w:r>
    </w:p>
    <w:p w:rsidR="00C24014" w:rsidRPr="006A1B47" w:rsidP="00823E20">
      <w:pPr>
        <w:pStyle w:val="NoSpacing"/>
        <w:ind w:firstLine="709"/>
        <w:jc w:val="both"/>
        <w:rPr>
          <w:rFonts w:ascii="Times New Roman" w:hAnsi="Times New Roman"/>
          <w:sz w:val="28"/>
          <w:lang w:eastAsia="uk-UA"/>
        </w:rPr>
      </w:pPr>
      <w:r>
        <w:rPr>
          <w:rFonts w:ascii="Times New Roman" w:hAnsi="Times New Roman"/>
          <w:sz w:val="28"/>
          <w:lang w:eastAsia="uk-UA"/>
        </w:rPr>
        <w:t>Так,</w:t>
      </w:r>
      <w:r w:rsidRPr="00823E20" w:rsidR="00823E20">
        <w:rPr>
          <w:rFonts w:ascii="Times New Roman" w:hAnsi="Times New Roman"/>
          <w:sz w:val="28"/>
          <w:lang w:eastAsia="uk-UA"/>
        </w:rPr>
        <w:t xml:space="preserve"> </w:t>
      </w:r>
      <w:r w:rsidRPr="002236B1" w:rsidR="002236B1">
        <w:rPr>
          <w:rFonts w:ascii="Times New Roman" w:hAnsi="Times New Roman"/>
          <w:sz w:val="28"/>
          <w:lang w:eastAsia="uk-UA"/>
        </w:rPr>
        <w:t>(данные изъяты)</w:t>
      </w:r>
      <w:r w:rsidRPr="00823E20" w:rsidR="00823E20">
        <w:rPr>
          <w:rFonts w:ascii="Times New Roman" w:hAnsi="Times New Roman"/>
          <w:sz w:val="28"/>
          <w:lang w:eastAsia="uk-UA"/>
        </w:rPr>
        <w:t xml:space="preserve">, Бугайченко </w:t>
      </w:r>
      <w:r w:rsidR="002E3E9C">
        <w:rPr>
          <w:rFonts w:ascii="Times New Roman" w:hAnsi="Times New Roman"/>
          <w:sz w:val="28"/>
          <w:lang w:eastAsia="uk-UA"/>
        </w:rPr>
        <w:t>Е.Е.</w:t>
      </w:r>
      <w:r w:rsidRPr="00823E20" w:rsidR="00823E20">
        <w:rPr>
          <w:rFonts w:ascii="Times New Roman" w:hAnsi="Times New Roman"/>
          <w:sz w:val="28"/>
          <w:lang w:eastAsia="uk-UA"/>
        </w:rPr>
        <w:t xml:space="preserve">, находясь вблизи домовладения </w:t>
      </w:r>
      <w:r w:rsidRPr="002236B1" w:rsidR="002236B1">
        <w:rPr>
          <w:rFonts w:ascii="Times New Roman" w:hAnsi="Times New Roman"/>
          <w:sz w:val="28"/>
          <w:lang w:eastAsia="uk-UA"/>
        </w:rPr>
        <w:t>(данные изъяты)</w:t>
      </w:r>
      <w:r w:rsidRPr="00823E20" w:rsidR="00823E20">
        <w:rPr>
          <w:rFonts w:ascii="Times New Roman" w:hAnsi="Times New Roman"/>
          <w:sz w:val="28"/>
          <w:lang w:eastAsia="uk-UA"/>
        </w:rPr>
        <w:t xml:space="preserve">, на почве ранее сложившихся неприязненных отношений с Фариковым </w:t>
      </w:r>
      <w:r w:rsidR="002E3E9C">
        <w:rPr>
          <w:rFonts w:ascii="Times New Roman" w:hAnsi="Times New Roman"/>
          <w:sz w:val="28"/>
          <w:lang w:eastAsia="uk-UA"/>
        </w:rPr>
        <w:t>Л.Т.</w:t>
      </w:r>
      <w:r w:rsidRPr="00823E20" w:rsidR="00823E20">
        <w:rPr>
          <w:rFonts w:ascii="Times New Roman" w:hAnsi="Times New Roman"/>
          <w:sz w:val="28"/>
          <w:lang w:eastAsia="uk-UA"/>
        </w:rPr>
        <w:t>, вступил в конфликт с последним, в ходе которого, реализуя свой внезапно возникший  умысел</w:t>
      </w:r>
      <w:r w:rsidR="00A745FD">
        <w:rPr>
          <w:rFonts w:ascii="Times New Roman" w:hAnsi="Times New Roman"/>
          <w:sz w:val="28"/>
          <w:lang w:eastAsia="uk-UA"/>
        </w:rPr>
        <w:t>,</w:t>
      </w:r>
      <w:r w:rsidRPr="00823E20" w:rsidR="00823E20">
        <w:rPr>
          <w:rFonts w:ascii="Times New Roman" w:hAnsi="Times New Roman"/>
          <w:sz w:val="28"/>
          <w:lang w:eastAsia="uk-UA"/>
        </w:rPr>
        <w:t xml:space="preserve">  направленный на запугивание последнего, с целью вызвать у него чувство страха и беспокойства за свою жизнь и здоровье, осознавая общественную опасность своих действий, предвидя возможность наступления общественно опасных последствий и желая их наступления, угрожал последнему убийством, при этом своими действиями и поведением создал у Фарикова Л.Т. впечатление о приведении данной угрозы в исполнение, так как был агрессивно настроен, и в подтверждение реальности своей угрозы, достав из кармана своей куртки кухонный нож с рукоятью темно-розового цвета, и держа его в правой руке, сделал один взмах сверху вниз, демонстрируя тем самым приведение своей угрозы в исполнение, высказав фразу: «Я тебя сейчас зарежу!». С учетом агрессивно-возбужденного состояния Бугайченко Е.Е., с учетом обстоятельств и обстановки, при которых последний угрожал Фарикову Л.Т. </w:t>
      </w:r>
      <w:r w:rsidRPr="00823E20" w:rsidR="00823E20">
        <w:rPr>
          <w:rFonts w:ascii="Times New Roman" w:hAnsi="Times New Roman"/>
          <w:sz w:val="28"/>
          <w:lang w:eastAsia="uk-UA"/>
        </w:rPr>
        <w:t xml:space="preserve">убийством, последний воспринял его действия как реально осуществимую угрозу, и испугался за свою жизнь и здоровье, поскольку имелись все основания опасаться осуществления этой </w:t>
      </w:r>
      <w:r w:rsidRPr="006A1B47" w:rsidR="00823E20">
        <w:rPr>
          <w:rFonts w:ascii="Times New Roman" w:hAnsi="Times New Roman"/>
          <w:sz w:val="28"/>
          <w:lang w:eastAsia="uk-UA"/>
        </w:rPr>
        <w:t>угрозы.</w:t>
      </w:r>
    </w:p>
    <w:p w:rsidR="003D5870" w:rsidRPr="003D5870" w:rsidP="00F12883">
      <w:pPr>
        <w:pStyle w:val="NoSpacing"/>
        <w:ind w:firstLine="709"/>
        <w:jc w:val="both"/>
        <w:rPr>
          <w:rFonts w:ascii="Times New Roman" w:hAnsi="Times New Roman"/>
          <w:sz w:val="28"/>
          <w:szCs w:val="28"/>
          <w:lang w:eastAsia="uk-UA"/>
        </w:rPr>
      </w:pPr>
      <w:r w:rsidRPr="006A1B47">
        <w:rPr>
          <w:rFonts w:ascii="Times New Roman" w:hAnsi="Times New Roman"/>
          <w:sz w:val="28"/>
          <w:szCs w:val="28"/>
          <w:lang w:eastAsia="uk-UA"/>
        </w:rPr>
        <w:t>В судебном</w:t>
      </w:r>
      <w:r w:rsidRPr="006A1B47">
        <w:rPr>
          <w:rFonts w:ascii="Times New Roman" w:hAnsi="Times New Roman"/>
          <w:sz w:val="28"/>
          <w:szCs w:val="28"/>
          <w:lang w:eastAsia="uk-UA"/>
        </w:rPr>
        <w:t xml:space="preserve"> заседании, после изложения государственным обвинителем предъявленного обвинения, подсудимый </w:t>
      </w:r>
      <w:r w:rsidRPr="006A1B47" w:rsidR="00F10CAD">
        <w:rPr>
          <w:rFonts w:ascii="Times New Roman" w:hAnsi="Times New Roman"/>
          <w:sz w:val="28"/>
          <w:szCs w:val="28"/>
          <w:lang w:eastAsia="uk-UA"/>
        </w:rPr>
        <w:t xml:space="preserve">Бугайченко Е.Е. </w:t>
      </w:r>
      <w:r w:rsidRPr="006A1B47">
        <w:rPr>
          <w:rFonts w:ascii="Times New Roman" w:hAnsi="Times New Roman"/>
          <w:sz w:val="28"/>
          <w:szCs w:val="28"/>
          <w:lang w:eastAsia="uk-UA"/>
        </w:rPr>
        <w:t>пояснил суду, что обвинение ему понятно, он с ним согласен, вину в совершенном преступлении признал полностью, раскаялся. Также при допросе в судеб</w:t>
      </w:r>
      <w:r w:rsidRPr="006A1B47">
        <w:rPr>
          <w:rFonts w:ascii="Times New Roman" w:hAnsi="Times New Roman"/>
          <w:sz w:val="28"/>
          <w:szCs w:val="28"/>
          <w:lang w:eastAsia="uk-UA"/>
        </w:rPr>
        <w:t xml:space="preserve">ном заседании пояснил, что </w:t>
      </w:r>
      <w:r w:rsidRPr="006A1B47">
        <w:rPr>
          <w:rFonts w:ascii="Times New Roman" w:hAnsi="Times New Roman"/>
          <w:sz w:val="28"/>
          <w:szCs w:val="28"/>
          <w:lang w:eastAsia="uk-UA"/>
        </w:rPr>
        <w:t>в</w:t>
      </w:r>
      <w:r>
        <w:rPr>
          <w:rFonts w:ascii="Times New Roman" w:hAnsi="Times New Roman"/>
          <w:sz w:val="28"/>
          <w:szCs w:val="28"/>
          <w:lang w:eastAsia="uk-UA"/>
        </w:rPr>
        <w:t xml:space="preserve"> </w:t>
      </w:r>
      <w:r w:rsidRPr="00603567" w:rsidR="00603567">
        <w:rPr>
          <w:rFonts w:ascii="Times New Roman" w:hAnsi="Times New Roman"/>
          <w:sz w:val="28"/>
          <w:szCs w:val="28"/>
          <w:lang w:eastAsia="uk-UA"/>
        </w:rPr>
        <w:t>(данные изъяты)</w:t>
      </w:r>
      <w:r w:rsidR="00873703">
        <w:rPr>
          <w:rFonts w:ascii="Times New Roman" w:hAnsi="Times New Roman"/>
          <w:sz w:val="28"/>
          <w:szCs w:val="28"/>
          <w:lang w:eastAsia="uk-UA"/>
        </w:rPr>
        <w:t xml:space="preserve">, но согласен с числом, временем и местом, которые оглашал государственный обвинитель в обвинительном акте, </w:t>
      </w:r>
      <w:r w:rsidRPr="006A1B47" w:rsidR="006A1B47">
        <w:rPr>
          <w:rFonts w:ascii="Times New Roman" w:hAnsi="Times New Roman"/>
          <w:sz w:val="28"/>
          <w:szCs w:val="28"/>
          <w:lang w:eastAsia="uk-UA"/>
        </w:rPr>
        <w:t xml:space="preserve">Бугайченко Е.Е. </w:t>
      </w:r>
      <w:r w:rsidR="006A1B47">
        <w:rPr>
          <w:rFonts w:ascii="Times New Roman" w:hAnsi="Times New Roman"/>
          <w:sz w:val="28"/>
          <w:szCs w:val="28"/>
          <w:lang w:eastAsia="uk-UA"/>
        </w:rPr>
        <w:t>шел к брату</w:t>
      </w:r>
      <w:r w:rsidRPr="003D5870">
        <w:rPr>
          <w:rFonts w:ascii="Times New Roman" w:hAnsi="Times New Roman"/>
          <w:sz w:val="28"/>
          <w:szCs w:val="28"/>
          <w:lang w:eastAsia="uk-UA"/>
        </w:rPr>
        <w:t xml:space="preserve"> и </w:t>
      </w:r>
      <w:r w:rsidR="006A1B47">
        <w:rPr>
          <w:rFonts w:ascii="Times New Roman" w:hAnsi="Times New Roman"/>
          <w:sz w:val="28"/>
          <w:szCs w:val="28"/>
          <w:lang w:eastAsia="uk-UA"/>
        </w:rPr>
        <w:t xml:space="preserve">его </w:t>
      </w:r>
      <w:r w:rsidRPr="003D5870">
        <w:rPr>
          <w:rFonts w:ascii="Times New Roman" w:hAnsi="Times New Roman"/>
          <w:sz w:val="28"/>
          <w:szCs w:val="28"/>
          <w:lang w:eastAsia="uk-UA"/>
        </w:rPr>
        <w:t>ц</w:t>
      </w:r>
      <w:r w:rsidR="00C731D3">
        <w:rPr>
          <w:rFonts w:ascii="Times New Roman" w:hAnsi="Times New Roman"/>
          <w:sz w:val="28"/>
          <w:szCs w:val="28"/>
          <w:lang w:eastAsia="uk-UA"/>
        </w:rPr>
        <w:t>ы</w:t>
      </w:r>
      <w:r w:rsidRPr="003D5870">
        <w:rPr>
          <w:rFonts w:ascii="Times New Roman" w:hAnsi="Times New Roman"/>
          <w:sz w:val="28"/>
          <w:szCs w:val="28"/>
          <w:lang w:eastAsia="uk-UA"/>
        </w:rPr>
        <w:t>плята разбежалис</w:t>
      </w:r>
      <w:r w:rsidRPr="003D5870">
        <w:rPr>
          <w:rFonts w:ascii="Times New Roman" w:hAnsi="Times New Roman"/>
          <w:sz w:val="28"/>
          <w:szCs w:val="28"/>
          <w:lang w:eastAsia="uk-UA"/>
        </w:rPr>
        <w:t>ь</w:t>
      </w:r>
      <w:r w:rsidR="00BF5F57">
        <w:rPr>
          <w:rFonts w:ascii="Times New Roman" w:hAnsi="Times New Roman"/>
          <w:sz w:val="28"/>
          <w:szCs w:val="28"/>
          <w:lang w:eastAsia="uk-UA"/>
        </w:rPr>
        <w:t xml:space="preserve">, </w:t>
      </w:r>
      <w:r w:rsidR="0037562A">
        <w:rPr>
          <w:rFonts w:ascii="Times New Roman" w:hAnsi="Times New Roman"/>
          <w:sz w:val="28"/>
          <w:szCs w:val="28"/>
          <w:lang w:eastAsia="uk-UA"/>
        </w:rPr>
        <w:t xml:space="preserve">он </w:t>
      </w:r>
      <w:r w:rsidR="00BF5F57">
        <w:rPr>
          <w:rFonts w:ascii="Times New Roman" w:hAnsi="Times New Roman"/>
          <w:sz w:val="28"/>
          <w:szCs w:val="28"/>
          <w:lang w:eastAsia="uk-UA"/>
        </w:rPr>
        <w:t>не мог их досчитаться</w:t>
      </w:r>
      <w:r w:rsidR="006A1B47">
        <w:rPr>
          <w:rFonts w:ascii="Times New Roman" w:hAnsi="Times New Roman"/>
          <w:sz w:val="28"/>
          <w:szCs w:val="28"/>
          <w:lang w:eastAsia="uk-UA"/>
        </w:rPr>
        <w:t>. А Фариков Л.Т. до этого в</w:t>
      </w:r>
      <w:r w:rsidRPr="003D5870">
        <w:rPr>
          <w:rFonts w:ascii="Times New Roman" w:hAnsi="Times New Roman"/>
          <w:sz w:val="28"/>
          <w:szCs w:val="28"/>
          <w:lang w:eastAsia="uk-UA"/>
        </w:rPr>
        <w:t>се время говорил</w:t>
      </w:r>
      <w:r w:rsidR="0037562A">
        <w:rPr>
          <w:rFonts w:ascii="Times New Roman" w:hAnsi="Times New Roman"/>
          <w:sz w:val="28"/>
          <w:szCs w:val="28"/>
          <w:lang w:eastAsia="uk-UA"/>
        </w:rPr>
        <w:t>:</w:t>
      </w:r>
      <w:r w:rsidRPr="003D5870">
        <w:rPr>
          <w:rFonts w:ascii="Times New Roman" w:hAnsi="Times New Roman"/>
          <w:sz w:val="28"/>
          <w:szCs w:val="28"/>
          <w:lang w:eastAsia="uk-UA"/>
        </w:rPr>
        <w:t xml:space="preserve"> «приехали тут разживаться, хозяйство разводить»</w:t>
      </w:r>
      <w:r w:rsidR="00BF5F57">
        <w:rPr>
          <w:rFonts w:ascii="Times New Roman" w:hAnsi="Times New Roman"/>
          <w:sz w:val="28"/>
          <w:szCs w:val="28"/>
          <w:lang w:eastAsia="uk-UA"/>
        </w:rPr>
        <w:t>, он решил, что это Фариков Л.Т. цыплят украл.</w:t>
      </w:r>
      <w:r w:rsidRPr="003D5870">
        <w:rPr>
          <w:rFonts w:ascii="Times New Roman" w:hAnsi="Times New Roman"/>
          <w:sz w:val="28"/>
          <w:szCs w:val="28"/>
          <w:lang w:eastAsia="uk-UA"/>
        </w:rPr>
        <w:t xml:space="preserve"> У </w:t>
      </w:r>
      <w:r w:rsidRPr="00BF5F57" w:rsidR="00BF5F57">
        <w:rPr>
          <w:rFonts w:ascii="Times New Roman" w:hAnsi="Times New Roman"/>
          <w:sz w:val="28"/>
          <w:szCs w:val="28"/>
          <w:lang w:eastAsia="uk-UA"/>
        </w:rPr>
        <w:t xml:space="preserve">Бугайченко Е.Е. </w:t>
      </w:r>
      <w:r w:rsidRPr="003D5870">
        <w:rPr>
          <w:rFonts w:ascii="Times New Roman" w:hAnsi="Times New Roman"/>
          <w:sz w:val="28"/>
          <w:szCs w:val="28"/>
          <w:lang w:eastAsia="uk-UA"/>
        </w:rPr>
        <w:t>был с собой перочинный маленький нож с затупленной</w:t>
      </w:r>
      <w:r w:rsidRPr="00BF5F57" w:rsidR="00BF5F57">
        <w:rPr>
          <w:rFonts w:ascii="Times New Roman" w:hAnsi="Times New Roman"/>
          <w:sz w:val="28"/>
          <w:szCs w:val="28"/>
          <w:lang w:eastAsia="uk-UA"/>
        </w:rPr>
        <w:t xml:space="preserve"> </w:t>
      </w:r>
      <w:r w:rsidRPr="003D5870" w:rsidR="00BF5F57">
        <w:rPr>
          <w:rFonts w:ascii="Times New Roman" w:hAnsi="Times New Roman"/>
          <w:sz w:val="28"/>
          <w:szCs w:val="28"/>
          <w:lang w:eastAsia="uk-UA"/>
        </w:rPr>
        <w:t>концовкой</w:t>
      </w:r>
      <w:r w:rsidRPr="003D5870">
        <w:rPr>
          <w:rFonts w:ascii="Times New Roman" w:hAnsi="Times New Roman"/>
          <w:sz w:val="28"/>
          <w:szCs w:val="28"/>
          <w:lang w:eastAsia="uk-UA"/>
        </w:rPr>
        <w:t xml:space="preserve">, </w:t>
      </w:r>
      <w:r w:rsidR="00BF5F57">
        <w:rPr>
          <w:rFonts w:ascii="Times New Roman" w:hAnsi="Times New Roman"/>
          <w:sz w:val="28"/>
          <w:szCs w:val="28"/>
          <w:lang w:eastAsia="uk-UA"/>
        </w:rPr>
        <w:t>общей длинной вместе с рукоятью</w:t>
      </w:r>
      <w:r w:rsidRPr="003D5870">
        <w:rPr>
          <w:rFonts w:ascii="Times New Roman" w:hAnsi="Times New Roman"/>
          <w:sz w:val="28"/>
          <w:szCs w:val="28"/>
          <w:lang w:eastAsia="uk-UA"/>
        </w:rPr>
        <w:t xml:space="preserve"> 19 см, </w:t>
      </w:r>
      <w:r w:rsidR="00BF5F57">
        <w:rPr>
          <w:rFonts w:ascii="Times New Roman" w:hAnsi="Times New Roman"/>
          <w:sz w:val="28"/>
          <w:szCs w:val="28"/>
          <w:lang w:eastAsia="uk-UA"/>
        </w:rPr>
        <w:t>а</w:t>
      </w:r>
      <w:r w:rsidRPr="003D5870">
        <w:rPr>
          <w:rFonts w:ascii="Times New Roman" w:hAnsi="Times New Roman"/>
          <w:sz w:val="28"/>
          <w:szCs w:val="28"/>
          <w:lang w:eastAsia="uk-UA"/>
        </w:rPr>
        <w:t xml:space="preserve"> само лезвие ножа небольшое, таким ножом </w:t>
      </w:r>
      <w:r w:rsidR="001307B4">
        <w:rPr>
          <w:rFonts w:ascii="Times New Roman" w:hAnsi="Times New Roman"/>
          <w:sz w:val="28"/>
          <w:szCs w:val="28"/>
          <w:lang w:eastAsia="uk-UA"/>
        </w:rPr>
        <w:t>з</w:t>
      </w:r>
      <w:r w:rsidRPr="003D5870">
        <w:rPr>
          <w:rFonts w:ascii="Times New Roman" w:hAnsi="Times New Roman"/>
          <w:sz w:val="28"/>
          <w:szCs w:val="28"/>
          <w:lang w:eastAsia="uk-UA"/>
        </w:rPr>
        <w:t>арезать</w:t>
      </w:r>
      <w:r w:rsidR="001307B4">
        <w:rPr>
          <w:rFonts w:ascii="Times New Roman" w:hAnsi="Times New Roman"/>
          <w:sz w:val="28"/>
          <w:szCs w:val="28"/>
          <w:lang w:eastAsia="uk-UA"/>
        </w:rPr>
        <w:t xml:space="preserve"> невозможно</w:t>
      </w:r>
      <w:r w:rsidRPr="003D5870">
        <w:rPr>
          <w:rFonts w:ascii="Times New Roman" w:hAnsi="Times New Roman"/>
          <w:sz w:val="28"/>
          <w:szCs w:val="28"/>
          <w:lang w:eastAsia="uk-UA"/>
        </w:rPr>
        <w:t xml:space="preserve">. </w:t>
      </w:r>
      <w:r w:rsidRPr="001307B4" w:rsidR="001307B4">
        <w:rPr>
          <w:rFonts w:ascii="Times New Roman" w:hAnsi="Times New Roman"/>
          <w:sz w:val="28"/>
          <w:szCs w:val="28"/>
          <w:lang w:eastAsia="uk-UA"/>
        </w:rPr>
        <w:t xml:space="preserve">Бугайченко Е.Е. </w:t>
      </w:r>
      <w:r w:rsidRPr="003D5870">
        <w:rPr>
          <w:rFonts w:ascii="Times New Roman" w:hAnsi="Times New Roman"/>
          <w:sz w:val="28"/>
          <w:szCs w:val="28"/>
          <w:lang w:eastAsia="uk-UA"/>
        </w:rPr>
        <w:t>всегда с собой</w:t>
      </w:r>
      <w:r w:rsidR="001307B4">
        <w:rPr>
          <w:rFonts w:ascii="Times New Roman" w:hAnsi="Times New Roman"/>
          <w:sz w:val="28"/>
          <w:szCs w:val="28"/>
          <w:lang w:eastAsia="uk-UA"/>
        </w:rPr>
        <w:t xml:space="preserve"> носит этот нож</w:t>
      </w:r>
      <w:r w:rsidRPr="003D5870">
        <w:rPr>
          <w:rFonts w:ascii="Times New Roman" w:hAnsi="Times New Roman"/>
          <w:sz w:val="28"/>
          <w:szCs w:val="28"/>
          <w:lang w:eastAsia="uk-UA"/>
        </w:rPr>
        <w:t xml:space="preserve"> для самозащиты, так как часто хо</w:t>
      </w:r>
      <w:r w:rsidR="001307B4">
        <w:rPr>
          <w:rFonts w:ascii="Times New Roman" w:hAnsi="Times New Roman"/>
          <w:sz w:val="28"/>
          <w:szCs w:val="28"/>
          <w:lang w:eastAsia="uk-UA"/>
        </w:rPr>
        <w:t>дит</w:t>
      </w:r>
      <w:r w:rsidRPr="003D5870">
        <w:rPr>
          <w:rFonts w:ascii="Times New Roman" w:hAnsi="Times New Roman"/>
          <w:sz w:val="28"/>
          <w:szCs w:val="28"/>
          <w:lang w:eastAsia="uk-UA"/>
        </w:rPr>
        <w:t xml:space="preserve"> пешком из </w:t>
      </w:r>
      <w:r w:rsidRPr="00603567" w:rsidR="00603567">
        <w:rPr>
          <w:rFonts w:ascii="Times New Roman" w:hAnsi="Times New Roman"/>
          <w:sz w:val="28"/>
          <w:szCs w:val="28"/>
          <w:lang w:eastAsia="uk-UA"/>
        </w:rPr>
        <w:t>(данные изъяты)</w:t>
      </w:r>
      <w:r w:rsidRPr="003D5870">
        <w:rPr>
          <w:rFonts w:ascii="Times New Roman" w:hAnsi="Times New Roman"/>
          <w:sz w:val="28"/>
          <w:szCs w:val="28"/>
          <w:lang w:eastAsia="uk-UA"/>
        </w:rPr>
        <w:t xml:space="preserve"> или обратно, змея может укусить, и мало ли</w:t>
      </w:r>
      <w:r w:rsidRPr="003D5870">
        <w:rPr>
          <w:rFonts w:ascii="Times New Roman" w:hAnsi="Times New Roman"/>
          <w:sz w:val="28"/>
          <w:szCs w:val="28"/>
          <w:lang w:eastAsia="uk-UA"/>
        </w:rPr>
        <w:t xml:space="preserve"> что еще случится. Между </w:t>
      </w:r>
      <w:r w:rsidRPr="00A4310D" w:rsidR="00A4310D">
        <w:rPr>
          <w:rFonts w:ascii="Times New Roman" w:hAnsi="Times New Roman"/>
          <w:sz w:val="28"/>
          <w:szCs w:val="28"/>
          <w:lang w:eastAsia="uk-UA"/>
        </w:rPr>
        <w:t xml:space="preserve">Бугайченко Е.Е. </w:t>
      </w:r>
      <w:r w:rsidRPr="003D5870">
        <w:rPr>
          <w:rFonts w:ascii="Times New Roman" w:hAnsi="Times New Roman"/>
          <w:sz w:val="28"/>
          <w:szCs w:val="28"/>
          <w:lang w:eastAsia="uk-UA"/>
        </w:rPr>
        <w:t xml:space="preserve">и потерпевшим </w:t>
      </w:r>
      <w:r w:rsidR="00A4310D">
        <w:rPr>
          <w:rFonts w:ascii="Times New Roman" w:hAnsi="Times New Roman"/>
          <w:sz w:val="28"/>
          <w:szCs w:val="28"/>
          <w:lang w:eastAsia="uk-UA"/>
        </w:rPr>
        <w:t xml:space="preserve">Фариковым Л.Т. </w:t>
      </w:r>
      <w:r w:rsidRPr="003D5870">
        <w:rPr>
          <w:rFonts w:ascii="Times New Roman" w:hAnsi="Times New Roman"/>
          <w:sz w:val="28"/>
          <w:szCs w:val="28"/>
          <w:lang w:eastAsia="uk-UA"/>
        </w:rPr>
        <w:t xml:space="preserve">произошел конфликт, в ходе которого </w:t>
      </w:r>
      <w:r w:rsidRPr="00B37BE0" w:rsidR="00B37BE0">
        <w:rPr>
          <w:rFonts w:ascii="Times New Roman" w:hAnsi="Times New Roman"/>
          <w:sz w:val="28"/>
          <w:szCs w:val="28"/>
          <w:lang w:eastAsia="uk-UA"/>
        </w:rPr>
        <w:t xml:space="preserve">Бугайченко Е.Е. </w:t>
      </w:r>
      <w:r w:rsidRPr="003D5870">
        <w:rPr>
          <w:rFonts w:ascii="Times New Roman" w:hAnsi="Times New Roman"/>
          <w:sz w:val="28"/>
          <w:szCs w:val="28"/>
          <w:lang w:eastAsia="uk-UA"/>
        </w:rPr>
        <w:t>сказал, что пореж</w:t>
      </w:r>
      <w:r w:rsidR="00B37BE0">
        <w:rPr>
          <w:rFonts w:ascii="Times New Roman" w:hAnsi="Times New Roman"/>
          <w:sz w:val="28"/>
          <w:szCs w:val="28"/>
          <w:lang w:eastAsia="uk-UA"/>
        </w:rPr>
        <w:t>ет</w:t>
      </w:r>
      <w:r w:rsidRPr="003D5870">
        <w:rPr>
          <w:rFonts w:ascii="Times New Roman" w:hAnsi="Times New Roman"/>
          <w:sz w:val="28"/>
          <w:szCs w:val="28"/>
          <w:lang w:eastAsia="uk-UA"/>
        </w:rPr>
        <w:t xml:space="preserve"> </w:t>
      </w:r>
      <w:r w:rsidRPr="00B37BE0" w:rsidR="00B37BE0">
        <w:rPr>
          <w:rFonts w:ascii="Times New Roman" w:hAnsi="Times New Roman"/>
          <w:sz w:val="28"/>
          <w:szCs w:val="28"/>
          <w:lang w:eastAsia="uk-UA"/>
        </w:rPr>
        <w:t>Фариков</w:t>
      </w:r>
      <w:r w:rsidR="00B37BE0">
        <w:rPr>
          <w:rFonts w:ascii="Times New Roman" w:hAnsi="Times New Roman"/>
          <w:sz w:val="28"/>
          <w:szCs w:val="28"/>
          <w:lang w:eastAsia="uk-UA"/>
        </w:rPr>
        <w:t>а</w:t>
      </w:r>
      <w:r w:rsidRPr="00B37BE0" w:rsidR="00B37BE0">
        <w:rPr>
          <w:rFonts w:ascii="Times New Roman" w:hAnsi="Times New Roman"/>
          <w:sz w:val="28"/>
          <w:szCs w:val="28"/>
          <w:lang w:eastAsia="uk-UA"/>
        </w:rPr>
        <w:t xml:space="preserve"> Л.Т.</w:t>
      </w:r>
      <w:r w:rsidR="00B37BE0">
        <w:rPr>
          <w:rFonts w:ascii="Times New Roman" w:hAnsi="Times New Roman"/>
          <w:sz w:val="28"/>
          <w:szCs w:val="28"/>
          <w:lang w:eastAsia="uk-UA"/>
        </w:rPr>
        <w:t>, а не</w:t>
      </w:r>
      <w:r w:rsidRPr="003D5870">
        <w:rPr>
          <w:rFonts w:ascii="Times New Roman" w:hAnsi="Times New Roman"/>
          <w:sz w:val="28"/>
          <w:szCs w:val="28"/>
          <w:lang w:eastAsia="uk-UA"/>
        </w:rPr>
        <w:t xml:space="preserve"> говорил, что зареж</w:t>
      </w:r>
      <w:r w:rsidR="00B37BE0">
        <w:rPr>
          <w:rFonts w:ascii="Times New Roman" w:hAnsi="Times New Roman"/>
          <w:sz w:val="28"/>
          <w:szCs w:val="28"/>
          <w:lang w:eastAsia="uk-UA"/>
        </w:rPr>
        <w:t>ет</w:t>
      </w:r>
      <w:r w:rsidRPr="003D5870">
        <w:rPr>
          <w:rFonts w:ascii="Times New Roman" w:hAnsi="Times New Roman"/>
          <w:sz w:val="28"/>
          <w:szCs w:val="28"/>
          <w:lang w:eastAsia="uk-UA"/>
        </w:rPr>
        <w:t xml:space="preserve"> его</w:t>
      </w:r>
      <w:r w:rsidR="00B37BE0">
        <w:rPr>
          <w:rFonts w:ascii="Times New Roman" w:hAnsi="Times New Roman"/>
          <w:sz w:val="28"/>
          <w:szCs w:val="28"/>
          <w:lang w:eastAsia="uk-UA"/>
        </w:rPr>
        <w:t xml:space="preserve">, о чем также говорит то, что </w:t>
      </w:r>
      <w:r w:rsidRPr="00B37BE0" w:rsidR="00B37BE0">
        <w:rPr>
          <w:rFonts w:ascii="Times New Roman" w:hAnsi="Times New Roman"/>
          <w:sz w:val="28"/>
          <w:szCs w:val="28"/>
          <w:lang w:eastAsia="uk-UA"/>
        </w:rPr>
        <w:t xml:space="preserve">Бугайченко Е.Е. </w:t>
      </w:r>
      <w:r w:rsidRPr="003D5870">
        <w:rPr>
          <w:rFonts w:ascii="Times New Roman" w:hAnsi="Times New Roman"/>
          <w:sz w:val="28"/>
          <w:szCs w:val="28"/>
          <w:lang w:eastAsia="uk-UA"/>
        </w:rPr>
        <w:t xml:space="preserve">замахнулся ножом </w:t>
      </w:r>
      <w:r w:rsidR="0080219C">
        <w:rPr>
          <w:rFonts w:ascii="Times New Roman" w:hAnsi="Times New Roman"/>
          <w:sz w:val="28"/>
          <w:szCs w:val="28"/>
          <w:lang w:eastAsia="uk-UA"/>
        </w:rPr>
        <w:t xml:space="preserve">на </w:t>
      </w:r>
      <w:r w:rsidRPr="0080219C" w:rsidR="0080219C">
        <w:rPr>
          <w:rFonts w:ascii="Times New Roman" w:hAnsi="Times New Roman"/>
          <w:sz w:val="28"/>
          <w:szCs w:val="28"/>
          <w:lang w:eastAsia="uk-UA"/>
        </w:rPr>
        <w:t>Фарикова Л.Т.</w:t>
      </w:r>
      <w:r w:rsidR="0080219C">
        <w:rPr>
          <w:rFonts w:ascii="Times New Roman" w:hAnsi="Times New Roman"/>
          <w:sz w:val="28"/>
          <w:szCs w:val="28"/>
          <w:lang w:eastAsia="uk-UA"/>
        </w:rPr>
        <w:t xml:space="preserve"> </w:t>
      </w:r>
      <w:r w:rsidRPr="003D5870">
        <w:rPr>
          <w:rFonts w:ascii="Times New Roman" w:hAnsi="Times New Roman"/>
          <w:sz w:val="28"/>
          <w:szCs w:val="28"/>
          <w:lang w:eastAsia="uk-UA"/>
        </w:rPr>
        <w:t xml:space="preserve">сверху вниз, то есть хотел порезать его, а не зарезать. </w:t>
      </w:r>
      <w:r w:rsidRPr="0097023C" w:rsidR="0097023C">
        <w:rPr>
          <w:rFonts w:ascii="Times New Roman" w:hAnsi="Times New Roman"/>
          <w:sz w:val="28"/>
          <w:szCs w:val="28"/>
          <w:lang w:eastAsia="uk-UA"/>
        </w:rPr>
        <w:t>Бугайченко Е.Е.</w:t>
      </w:r>
      <w:r w:rsidR="0097023C">
        <w:rPr>
          <w:rFonts w:ascii="Times New Roman" w:hAnsi="Times New Roman"/>
          <w:sz w:val="28"/>
          <w:szCs w:val="28"/>
          <w:lang w:eastAsia="uk-UA"/>
        </w:rPr>
        <w:t xml:space="preserve"> </w:t>
      </w:r>
      <w:r w:rsidRPr="003D5870">
        <w:rPr>
          <w:rFonts w:ascii="Times New Roman" w:hAnsi="Times New Roman"/>
          <w:sz w:val="28"/>
          <w:szCs w:val="28"/>
          <w:lang w:eastAsia="uk-UA"/>
        </w:rPr>
        <w:t>не говори</w:t>
      </w:r>
      <w:r w:rsidR="00CA3A63">
        <w:rPr>
          <w:rFonts w:ascii="Times New Roman" w:hAnsi="Times New Roman"/>
          <w:sz w:val="28"/>
          <w:szCs w:val="28"/>
          <w:lang w:eastAsia="uk-UA"/>
        </w:rPr>
        <w:t>л</w:t>
      </w:r>
      <w:r w:rsidRPr="003D5870">
        <w:rPr>
          <w:rFonts w:ascii="Times New Roman" w:hAnsi="Times New Roman"/>
          <w:sz w:val="28"/>
          <w:szCs w:val="28"/>
          <w:lang w:eastAsia="uk-UA"/>
        </w:rPr>
        <w:t xml:space="preserve">, что хотел всадить в </w:t>
      </w:r>
      <w:r w:rsidRPr="0097023C" w:rsidR="0097023C">
        <w:rPr>
          <w:rFonts w:ascii="Times New Roman" w:hAnsi="Times New Roman"/>
          <w:sz w:val="28"/>
          <w:szCs w:val="28"/>
          <w:lang w:eastAsia="uk-UA"/>
        </w:rPr>
        <w:t>Фариков</w:t>
      </w:r>
      <w:r w:rsidR="0097023C">
        <w:rPr>
          <w:rFonts w:ascii="Times New Roman" w:hAnsi="Times New Roman"/>
          <w:sz w:val="28"/>
          <w:szCs w:val="28"/>
          <w:lang w:eastAsia="uk-UA"/>
        </w:rPr>
        <w:t>а</w:t>
      </w:r>
      <w:r w:rsidRPr="0097023C" w:rsidR="0097023C">
        <w:rPr>
          <w:rFonts w:ascii="Times New Roman" w:hAnsi="Times New Roman"/>
          <w:sz w:val="28"/>
          <w:szCs w:val="28"/>
          <w:lang w:eastAsia="uk-UA"/>
        </w:rPr>
        <w:t xml:space="preserve"> Л.Т. </w:t>
      </w:r>
      <w:r w:rsidRPr="003D5870">
        <w:rPr>
          <w:rFonts w:ascii="Times New Roman" w:hAnsi="Times New Roman"/>
          <w:sz w:val="28"/>
          <w:szCs w:val="28"/>
          <w:lang w:eastAsia="uk-UA"/>
        </w:rPr>
        <w:t xml:space="preserve">нож. </w:t>
      </w:r>
      <w:r w:rsidR="00CA3A63">
        <w:rPr>
          <w:rFonts w:ascii="Times New Roman" w:hAnsi="Times New Roman"/>
          <w:sz w:val="28"/>
          <w:szCs w:val="28"/>
          <w:lang w:eastAsia="uk-UA"/>
        </w:rPr>
        <w:t xml:space="preserve">Также </w:t>
      </w:r>
      <w:r w:rsidRPr="00CA3A63" w:rsidR="00CA3A63">
        <w:rPr>
          <w:rFonts w:ascii="Times New Roman" w:hAnsi="Times New Roman"/>
          <w:sz w:val="28"/>
          <w:szCs w:val="28"/>
          <w:lang w:eastAsia="uk-UA"/>
        </w:rPr>
        <w:t xml:space="preserve">Бугайченко Е.Е. </w:t>
      </w:r>
      <w:r w:rsidR="00CA3A63">
        <w:rPr>
          <w:rFonts w:ascii="Times New Roman" w:hAnsi="Times New Roman"/>
          <w:sz w:val="28"/>
          <w:szCs w:val="28"/>
          <w:lang w:eastAsia="uk-UA"/>
        </w:rPr>
        <w:t>пояснил, что</w:t>
      </w:r>
      <w:r w:rsidRPr="003D5870">
        <w:rPr>
          <w:rFonts w:ascii="Times New Roman" w:hAnsi="Times New Roman"/>
          <w:sz w:val="28"/>
          <w:szCs w:val="28"/>
          <w:lang w:eastAsia="uk-UA"/>
        </w:rPr>
        <w:t xml:space="preserve"> не хотел убивать</w:t>
      </w:r>
      <w:r w:rsidRPr="00CA3A63" w:rsidR="00CA3A63">
        <w:t xml:space="preserve"> </w:t>
      </w:r>
      <w:r w:rsidRPr="00CA3A63" w:rsidR="00CA3A63">
        <w:rPr>
          <w:rFonts w:ascii="Times New Roman" w:hAnsi="Times New Roman"/>
          <w:sz w:val="28"/>
          <w:szCs w:val="28"/>
          <w:lang w:eastAsia="uk-UA"/>
        </w:rPr>
        <w:t>Фарикова Л.Т.</w:t>
      </w:r>
      <w:r w:rsidRPr="003D5870">
        <w:rPr>
          <w:rFonts w:ascii="Times New Roman" w:hAnsi="Times New Roman"/>
          <w:sz w:val="28"/>
          <w:szCs w:val="28"/>
          <w:lang w:eastAsia="uk-UA"/>
        </w:rPr>
        <w:t>, а хотел просто напугать</w:t>
      </w:r>
      <w:r w:rsidR="00CA3A63">
        <w:rPr>
          <w:rFonts w:ascii="Times New Roman" w:hAnsi="Times New Roman"/>
          <w:sz w:val="28"/>
          <w:szCs w:val="28"/>
          <w:lang w:eastAsia="uk-UA"/>
        </w:rPr>
        <w:t xml:space="preserve"> его</w:t>
      </w:r>
      <w:r w:rsidRPr="003D5870">
        <w:rPr>
          <w:rFonts w:ascii="Times New Roman" w:hAnsi="Times New Roman"/>
          <w:sz w:val="28"/>
          <w:szCs w:val="28"/>
          <w:lang w:eastAsia="uk-UA"/>
        </w:rPr>
        <w:t xml:space="preserve">. Потом </w:t>
      </w:r>
      <w:r w:rsidRPr="00CA3A63" w:rsidR="00CA3A63">
        <w:rPr>
          <w:rFonts w:ascii="Times New Roman" w:hAnsi="Times New Roman"/>
          <w:sz w:val="28"/>
          <w:szCs w:val="28"/>
          <w:lang w:eastAsia="uk-UA"/>
        </w:rPr>
        <w:t xml:space="preserve">Фариков Л.Т. </w:t>
      </w:r>
      <w:r w:rsidRPr="003D5870">
        <w:rPr>
          <w:rFonts w:ascii="Times New Roman" w:hAnsi="Times New Roman"/>
          <w:sz w:val="28"/>
          <w:szCs w:val="28"/>
          <w:lang w:eastAsia="uk-UA"/>
        </w:rPr>
        <w:t>выто</w:t>
      </w:r>
      <w:r w:rsidRPr="003D5870">
        <w:rPr>
          <w:rFonts w:ascii="Times New Roman" w:hAnsi="Times New Roman"/>
          <w:sz w:val="28"/>
          <w:szCs w:val="28"/>
          <w:lang w:eastAsia="uk-UA"/>
        </w:rPr>
        <w:t>лкнул</w:t>
      </w:r>
      <w:r w:rsidRPr="00FF15AA" w:rsidR="00FF15AA">
        <w:t xml:space="preserve"> </w:t>
      </w:r>
      <w:r w:rsidRPr="00FF15AA" w:rsidR="00FF15AA">
        <w:rPr>
          <w:rFonts w:ascii="Times New Roman" w:hAnsi="Times New Roman"/>
          <w:sz w:val="28"/>
          <w:szCs w:val="28"/>
          <w:lang w:eastAsia="uk-UA"/>
        </w:rPr>
        <w:t>Бугайченко Е.Е.</w:t>
      </w:r>
      <w:r w:rsidRPr="003D5870">
        <w:rPr>
          <w:rFonts w:ascii="Times New Roman" w:hAnsi="Times New Roman"/>
          <w:sz w:val="28"/>
          <w:szCs w:val="28"/>
          <w:lang w:eastAsia="uk-UA"/>
        </w:rPr>
        <w:t xml:space="preserve">, и начал </w:t>
      </w:r>
      <w:r w:rsidR="00FF15AA">
        <w:rPr>
          <w:rFonts w:ascii="Times New Roman" w:hAnsi="Times New Roman"/>
          <w:sz w:val="28"/>
          <w:szCs w:val="28"/>
          <w:lang w:eastAsia="uk-UA"/>
        </w:rPr>
        <w:t>его</w:t>
      </w:r>
      <w:r w:rsidRPr="003D5870">
        <w:rPr>
          <w:rFonts w:ascii="Times New Roman" w:hAnsi="Times New Roman"/>
          <w:sz w:val="28"/>
          <w:szCs w:val="28"/>
          <w:lang w:eastAsia="uk-UA"/>
        </w:rPr>
        <w:t xml:space="preserve"> избивать. Когда </w:t>
      </w:r>
      <w:r w:rsidR="00FF15AA">
        <w:rPr>
          <w:rFonts w:ascii="Times New Roman" w:hAnsi="Times New Roman"/>
          <w:sz w:val="28"/>
          <w:szCs w:val="28"/>
          <w:lang w:eastAsia="uk-UA"/>
        </w:rPr>
        <w:t xml:space="preserve">Фариков </w:t>
      </w:r>
      <w:r w:rsidRPr="00FF15AA" w:rsidR="00FF15AA">
        <w:rPr>
          <w:rFonts w:ascii="Times New Roman" w:hAnsi="Times New Roman"/>
          <w:sz w:val="28"/>
          <w:szCs w:val="28"/>
          <w:lang w:eastAsia="uk-UA"/>
        </w:rPr>
        <w:t xml:space="preserve">Л.Т. </w:t>
      </w:r>
      <w:r w:rsidRPr="003D5870">
        <w:rPr>
          <w:rFonts w:ascii="Times New Roman" w:hAnsi="Times New Roman"/>
          <w:sz w:val="28"/>
          <w:szCs w:val="28"/>
          <w:lang w:eastAsia="uk-UA"/>
        </w:rPr>
        <w:t xml:space="preserve">выталкивал </w:t>
      </w:r>
      <w:r w:rsidRPr="00FF15AA" w:rsidR="00FF15AA">
        <w:rPr>
          <w:rFonts w:ascii="Times New Roman" w:hAnsi="Times New Roman"/>
          <w:sz w:val="28"/>
          <w:szCs w:val="28"/>
          <w:lang w:eastAsia="uk-UA"/>
        </w:rPr>
        <w:t>Бугайченко Е.Е.</w:t>
      </w:r>
      <w:r w:rsidRPr="003D5870">
        <w:rPr>
          <w:rFonts w:ascii="Times New Roman" w:hAnsi="Times New Roman"/>
          <w:sz w:val="28"/>
          <w:szCs w:val="28"/>
          <w:lang w:eastAsia="uk-UA"/>
        </w:rPr>
        <w:t xml:space="preserve">, </w:t>
      </w:r>
      <w:r w:rsidR="00FF15AA">
        <w:rPr>
          <w:rFonts w:ascii="Times New Roman" w:hAnsi="Times New Roman"/>
          <w:sz w:val="28"/>
          <w:szCs w:val="28"/>
          <w:lang w:eastAsia="uk-UA"/>
        </w:rPr>
        <w:t xml:space="preserve">то последний </w:t>
      </w:r>
      <w:r w:rsidRPr="003D5870">
        <w:rPr>
          <w:rFonts w:ascii="Times New Roman" w:hAnsi="Times New Roman"/>
          <w:sz w:val="28"/>
          <w:szCs w:val="28"/>
          <w:lang w:eastAsia="uk-UA"/>
        </w:rPr>
        <w:t xml:space="preserve">упал с ног, </w:t>
      </w:r>
      <w:r w:rsidRPr="00445084" w:rsidR="00445084">
        <w:rPr>
          <w:rFonts w:ascii="Times New Roman" w:hAnsi="Times New Roman"/>
          <w:sz w:val="28"/>
          <w:szCs w:val="28"/>
          <w:lang w:eastAsia="uk-UA"/>
        </w:rPr>
        <w:t xml:space="preserve">Фариков Л.Т. </w:t>
      </w:r>
      <w:r w:rsidR="00445084">
        <w:rPr>
          <w:rFonts w:ascii="Times New Roman" w:hAnsi="Times New Roman"/>
          <w:sz w:val="28"/>
          <w:szCs w:val="28"/>
          <w:lang w:eastAsia="uk-UA"/>
        </w:rPr>
        <w:t xml:space="preserve">зажал </w:t>
      </w:r>
      <w:r w:rsidRPr="003D5870">
        <w:rPr>
          <w:rFonts w:ascii="Times New Roman" w:hAnsi="Times New Roman"/>
          <w:sz w:val="28"/>
          <w:szCs w:val="28"/>
          <w:lang w:eastAsia="uk-UA"/>
        </w:rPr>
        <w:t xml:space="preserve">руку </w:t>
      </w:r>
      <w:r w:rsidRPr="00445084" w:rsidR="00445084">
        <w:rPr>
          <w:rFonts w:ascii="Times New Roman" w:hAnsi="Times New Roman"/>
          <w:sz w:val="28"/>
          <w:szCs w:val="28"/>
          <w:lang w:eastAsia="uk-UA"/>
        </w:rPr>
        <w:t>Бугайченко Е.Е.</w:t>
      </w:r>
      <w:r w:rsidR="00445084">
        <w:rPr>
          <w:rFonts w:ascii="Times New Roman" w:hAnsi="Times New Roman"/>
          <w:sz w:val="28"/>
          <w:szCs w:val="28"/>
          <w:lang w:eastAsia="uk-UA"/>
        </w:rPr>
        <w:t>, в которой последний держал</w:t>
      </w:r>
      <w:r w:rsidRPr="003D5870">
        <w:rPr>
          <w:rFonts w:ascii="Times New Roman" w:hAnsi="Times New Roman"/>
          <w:sz w:val="28"/>
          <w:szCs w:val="28"/>
          <w:lang w:eastAsia="uk-UA"/>
        </w:rPr>
        <w:t xml:space="preserve"> нож, </w:t>
      </w:r>
      <w:r w:rsidR="00445084">
        <w:rPr>
          <w:rFonts w:ascii="Times New Roman" w:hAnsi="Times New Roman"/>
          <w:sz w:val="28"/>
          <w:szCs w:val="28"/>
          <w:lang w:eastAsia="uk-UA"/>
        </w:rPr>
        <w:t xml:space="preserve">в результате чего </w:t>
      </w:r>
      <w:r w:rsidRPr="003D5870">
        <w:rPr>
          <w:rFonts w:ascii="Times New Roman" w:hAnsi="Times New Roman"/>
          <w:sz w:val="28"/>
          <w:szCs w:val="28"/>
          <w:lang w:eastAsia="uk-UA"/>
        </w:rPr>
        <w:t xml:space="preserve">нож выскочил </w:t>
      </w:r>
      <w:r w:rsidR="00445084">
        <w:rPr>
          <w:rFonts w:ascii="Times New Roman" w:hAnsi="Times New Roman"/>
          <w:sz w:val="28"/>
          <w:szCs w:val="28"/>
          <w:lang w:eastAsia="uk-UA"/>
        </w:rPr>
        <w:t>из</w:t>
      </w:r>
      <w:r w:rsidRPr="003D5870">
        <w:rPr>
          <w:rFonts w:ascii="Times New Roman" w:hAnsi="Times New Roman"/>
          <w:sz w:val="28"/>
          <w:szCs w:val="28"/>
          <w:lang w:eastAsia="uk-UA"/>
        </w:rPr>
        <w:t xml:space="preserve"> рук</w:t>
      </w:r>
      <w:r w:rsidR="00445084">
        <w:rPr>
          <w:rFonts w:ascii="Times New Roman" w:hAnsi="Times New Roman"/>
          <w:sz w:val="28"/>
          <w:szCs w:val="28"/>
          <w:lang w:eastAsia="uk-UA"/>
        </w:rPr>
        <w:t xml:space="preserve">. </w:t>
      </w:r>
      <w:r w:rsidR="00F77D38">
        <w:rPr>
          <w:rFonts w:ascii="Times New Roman" w:hAnsi="Times New Roman"/>
          <w:sz w:val="28"/>
          <w:szCs w:val="28"/>
          <w:lang w:eastAsia="uk-UA"/>
        </w:rPr>
        <w:t xml:space="preserve">Затем </w:t>
      </w:r>
      <w:r w:rsidRPr="00445084" w:rsidR="00445084">
        <w:rPr>
          <w:rFonts w:ascii="Times New Roman" w:hAnsi="Times New Roman"/>
          <w:sz w:val="28"/>
          <w:szCs w:val="28"/>
          <w:lang w:eastAsia="uk-UA"/>
        </w:rPr>
        <w:t>Бугайченко Е.Е.</w:t>
      </w:r>
      <w:r w:rsidR="00445084">
        <w:rPr>
          <w:rFonts w:ascii="Times New Roman" w:hAnsi="Times New Roman"/>
          <w:sz w:val="28"/>
          <w:szCs w:val="28"/>
          <w:lang w:eastAsia="uk-UA"/>
        </w:rPr>
        <w:t xml:space="preserve"> ушел домой.</w:t>
      </w:r>
      <w:r w:rsidRPr="003D5870">
        <w:rPr>
          <w:rFonts w:ascii="Times New Roman" w:hAnsi="Times New Roman"/>
          <w:sz w:val="28"/>
          <w:szCs w:val="28"/>
          <w:lang w:eastAsia="uk-UA"/>
        </w:rPr>
        <w:t xml:space="preserve"> Потом </w:t>
      </w:r>
      <w:r w:rsidRPr="00F77D38" w:rsidR="00F77D38">
        <w:rPr>
          <w:rFonts w:ascii="Times New Roman" w:hAnsi="Times New Roman"/>
          <w:sz w:val="28"/>
          <w:szCs w:val="28"/>
          <w:lang w:eastAsia="uk-UA"/>
        </w:rPr>
        <w:t xml:space="preserve">Фариков Л.Т. </w:t>
      </w:r>
      <w:r w:rsidRPr="003D5870">
        <w:rPr>
          <w:rFonts w:ascii="Times New Roman" w:hAnsi="Times New Roman"/>
          <w:sz w:val="28"/>
          <w:szCs w:val="28"/>
          <w:lang w:eastAsia="uk-UA"/>
        </w:rPr>
        <w:t xml:space="preserve">вызвал полицию, из полиции приехали к </w:t>
      </w:r>
      <w:r w:rsidRPr="00F77D38" w:rsidR="00F77D38">
        <w:rPr>
          <w:rFonts w:ascii="Times New Roman" w:hAnsi="Times New Roman"/>
          <w:sz w:val="28"/>
          <w:szCs w:val="28"/>
          <w:lang w:eastAsia="uk-UA"/>
        </w:rPr>
        <w:t>Бугайченко Е.Е.</w:t>
      </w:r>
      <w:r w:rsidRPr="003D5870">
        <w:rPr>
          <w:rFonts w:ascii="Times New Roman" w:hAnsi="Times New Roman"/>
          <w:sz w:val="28"/>
          <w:szCs w:val="28"/>
          <w:lang w:eastAsia="uk-UA"/>
        </w:rPr>
        <w:t xml:space="preserve"> </w:t>
      </w:r>
      <w:r w:rsidR="00673FBB">
        <w:rPr>
          <w:rFonts w:ascii="Times New Roman" w:hAnsi="Times New Roman"/>
          <w:sz w:val="28"/>
          <w:szCs w:val="28"/>
          <w:lang w:eastAsia="uk-UA"/>
        </w:rPr>
        <w:t>Я</w:t>
      </w:r>
      <w:r w:rsidRPr="003D5870" w:rsidR="00673FBB">
        <w:rPr>
          <w:rFonts w:ascii="Times New Roman" w:hAnsi="Times New Roman"/>
          <w:sz w:val="28"/>
          <w:szCs w:val="28"/>
          <w:lang w:eastAsia="uk-UA"/>
        </w:rPr>
        <w:t xml:space="preserve">вка с повинной </w:t>
      </w:r>
      <w:r w:rsidRPr="00673FBB" w:rsidR="00673FBB">
        <w:rPr>
          <w:rFonts w:ascii="Times New Roman" w:hAnsi="Times New Roman"/>
          <w:sz w:val="28"/>
          <w:szCs w:val="28"/>
          <w:lang w:eastAsia="uk-UA"/>
        </w:rPr>
        <w:t xml:space="preserve">Бугайченко Е.Е. </w:t>
      </w:r>
      <w:r w:rsidRPr="003D5870" w:rsidR="00673FBB">
        <w:rPr>
          <w:rFonts w:ascii="Times New Roman" w:hAnsi="Times New Roman"/>
          <w:sz w:val="28"/>
          <w:szCs w:val="28"/>
          <w:lang w:eastAsia="uk-UA"/>
        </w:rPr>
        <w:t>была написана добровольно</w:t>
      </w:r>
      <w:r w:rsidR="00F12883">
        <w:rPr>
          <w:rFonts w:ascii="Times New Roman" w:hAnsi="Times New Roman"/>
          <w:sz w:val="28"/>
          <w:szCs w:val="28"/>
          <w:lang w:eastAsia="uk-UA"/>
        </w:rPr>
        <w:t xml:space="preserve">, </w:t>
      </w:r>
      <w:r w:rsidRPr="003D5870">
        <w:rPr>
          <w:rFonts w:ascii="Times New Roman" w:hAnsi="Times New Roman"/>
          <w:sz w:val="28"/>
          <w:szCs w:val="28"/>
          <w:lang w:eastAsia="uk-UA"/>
        </w:rPr>
        <w:t xml:space="preserve">без какого-либо давления. </w:t>
      </w:r>
      <w:r w:rsidR="00F12883">
        <w:rPr>
          <w:rFonts w:ascii="Times New Roman" w:hAnsi="Times New Roman"/>
          <w:sz w:val="28"/>
          <w:szCs w:val="28"/>
          <w:lang w:eastAsia="uk-UA"/>
        </w:rPr>
        <w:t>В</w:t>
      </w:r>
      <w:r w:rsidRPr="003D5870">
        <w:rPr>
          <w:rFonts w:ascii="Times New Roman" w:hAnsi="Times New Roman"/>
          <w:sz w:val="28"/>
          <w:szCs w:val="28"/>
          <w:lang w:eastAsia="uk-UA"/>
        </w:rPr>
        <w:t>ину призна</w:t>
      </w:r>
      <w:r w:rsidR="00F12883">
        <w:rPr>
          <w:rFonts w:ascii="Times New Roman" w:hAnsi="Times New Roman"/>
          <w:sz w:val="28"/>
          <w:szCs w:val="28"/>
          <w:lang w:eastAsia="uk-UA"/>
        </w:rPr>
        <w:t xml:space="preserve">ю </w:t>
      </w:r>
      <w:r w:rsidRPr="003D5870">
        <w:rPr>
          <w:rFonts w:ascii="Times New Roman" w:hAnsi="Times New Roman"/>
          <w:sz w:val="28"/>
          <w:szCs w:val="28"/>
          <w:lang w:eastAsia="uk-UA"/>
        </w:rPr>
        <w:t>в полном объеме, раскаива</w:t>
      </w:r>
      <w:r w:rsidR="00F12883">
        <w:rPr>
          <w:rFonts w:ascii="Times New Roman" w:hAnsi="Times New Roman"/>
          <w:sz w:val="28"/>
          <w:szCs w:val="28"/>
          <w:lang w:eastAsia="uk-UA"/>
        </w:rPr>
        <w:t xml:space="preserve">юсь </w:t>
      </w:r>
      <w:r w:rsidRPr="003D5870">
        <w:rPr>
          <w:rFonts w:ascii="Times New Roman" w:hAnsi="Times New Roman"/>
          <w:sz w:val="28"/>
          <w:szCs w:val="28"/>
          <w:lang w:eastAsia="uk-UA"/>
        </w:rPr>
        <w:t>в содеянном</w:t>
      </w:r>
      <w:r w:rsidR="00F12883">
        <w:rPr>
          <w:rFonts w:ascii="Times New Roman" w:hAnsi="Times New Roman"/>
          <w:sz w:val="28"/>
          <w:szCs w:val="28"/>
          <w:lang w:eastAsia="uk-UA"/>
        </w:rPr>
        <w:t>. В состоянии опьянения не находился.</w:t>
      </w:r>
    </w:p>
    <w:p w:rsidR="004B3E7E" w:rsidP="004B3E7E">
      <w:pPr>
        <w:pStyle w:val="NoSpacing"/>
        <w:ind w:firstLine="709"/>
        <w:jc w:val="both"/>
        <w:rPr>
          <w:rFonts w:ascii="Times New Roman" w:hAnsi="Times New Roman"/>
          <w:sz w:val="28"/>
          <w:szCs w:val="28"/>
          <w:lang w:eastAsia="uk-UA"/>
        </w:rPr>
      </w:pPr>
      <w:r w:rsidRPr="0080524D">
        <w:rPr>
          <w:rFonts w:ascii="Times New Roman" w:hAnsi="Times New Roman"/>
          <w:sz w:val="28"/>
          <w:szCs w:val="28"/>
          <w:lang w:eastAsia="uk-UA"/>
        </w:rPr>
        <w:t xml:space="preserve">Кроме признательных показаний </w:t>
      </w:r>
      <w:r w:rsidR="004A72B4">
        <w:rPr>
          <w:rFonts w:ascii="Times New Roman" w:hAnsi="Times New Roman"/>
          <w:sz w:val="28"/>
          <w:szCs w:val="28"/>
          <w:lang w:eastAsia="uk-UA"/>
        </w:rPr>
        <w:t>Бугайченко Е.Е.</w:t>
      </w:r>
      <w:r w:rsidRPr="0080524D">
        <w:rPr>
          <w:rFonts w:ascii="Times New Roman" w:hAnsi="Times New Roman"/>
          <w:sz w:val="28"/>
          <w:szCs w:val="28"/>
          <w:lang w:eastAsia="uk-UA"/>
        </w:rPr>
        <w:t xml:space="preserve">, его вина в совершении вышеуказанного преступления подтверждается </w:t>
      </w:r>
      <w:r w:rsidR="00AD0C7D">
        <w:rPr>
          <w:rFonts w:ascii="Times New Roman" w:hAnsi="Times New Roman"/>
          <w:sz w:val="28"/>
          <w:szCs w:val="28"/>
          <w:lang w:eastAsia="uk-UA"/>
        </w:rPr>
        <w:t xml:space="preserve">оглашенными показаниями </w:t>
      </w:r>
      <w:r w:rsidRPr="0080524D">
        <w:rPr>
          <w:rFonts w:ascii="Times New Roman" w:hAnsi="Times New Roman"/>
          <w:sz w:val="28"/>
          <w:szCs w:val="28"/>
          <w:lang w:eastAsia="uk-UA"/>
        </w:rPr>
        <w:t>потерпевшего, а также исследованными судом письменными доказательствами в их совоку</w:t>
      </w:r>
      <w:r w:rsidRPr="0080524D">
        <w:rPr>
          <w:rFonts w:ascii="Times New Roman" w:hAnsi="Times New Roman"/>
          <w:sz w:val="28"/>
          <w:szCs w:val="28"/>
          <w:lang w:eastAsia="uk-UA"/>
        </w:rPr>
        <w:t xml:space="preserve">пности, которые согласуются между собой и признаются судом достоверными, достаточными и допустимыми по способу собирания и относимости. </w:t>
      </w:r>
    </w:p>
    <w:p w:rsidR="00185AFD" w:rsidP="00230EE9">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Так, и</w:t>
      </w:r>
      <w:r w:rsidRPr="0080524D">
        <w:rPr>
          <w:rFonts w:ascii="Times New Roman" w:hAnsi="Times New Roman"/>
          <w:sz w:val="28"/>
          <w:szCs w:val="28"/>
          <w:lang w:eastAsia="uk-UA"/>
        </w:rPr>
        <w:t xml:space="preserve">з показаний </w:t>
      </w:r>
      <w:r w:rsidR="00AD0C7D">
        <w:rPr>
          <w:rFonts w:ascii="Times New Roman" w:hAnsi="Times New Roman"/>
          <w:sz w:val="28"/>
          <w:szCs w:val="28"/>
          <w:lang w:eastAsia="uk-UA"/>
        </w:rPr>
        <w:t>потерпевшего Фарикова Л.Т.</w:t>
      </w:r>
      <w:r w:rsidRPr="0080524D">
        <w:rPr>
          <w:rFonts w:ascii="Times New Roman" w:hAnsi="Times New Roman"/>
          <w:sz w:val="28"/>
          <w:szCs w:val="28"/>
          <w:lang w:eastAsia="uk-UA"/>
        </w:rPr>
        <w:t>, которые оглашены в порядке ст. 281 УПК РФ следует, что</w:t>
      </w:r>
      <w:r w:rsidR="00230EE9">
        <w:rPr>
          <w:rFonts w:ascii="Times New Roman" w:hAnsi="Times New Roman"/>
          <w:sz w:val="28"/>
          <w:szCs w:val="28"/>
          <w:lang w:eastAsia="uk-UA"/>
        </w:rPr>
        <w:t xml:space="preserve"> </w:t>
      </w:r>
      <w:r w:rsidRPr="00603567" w:rsidR="00603567">
        <w:rPr>
          <w:rFonts w:ascii="Times New Roman" w:hAnsi="Times New Roman"/>
          <w:sz w:val="28"/>
          <w:szCs w:val="28"/>
          <w:lang w:eastAsia="uk-UA"/>
        </w:rPr>
        <w:t>(данные изъяты)</w:t>
      </w:r>
      <w:r w:rsidRPr="00230EE9" w:rsidR="00230EE9">
        <w:rPr>
          <w:rFonts w:ascii="Times New Roman" w:hAnsi="Times New Roman"/>
          <w:sz w:val="28"/>
          <w:szCs w:val="28"/>
          <w:lang w:eastAsia="uk-UA"/>
        </w:rPr>
        <w:t xml:space="preserve"> утром он находился по месту своего жительства в доме </w:t>
      </w:r>
      <w:r w:rsidRPr="00603567" w:rsidR="00603567">
        <w:rPr>
          <w:rFonts w:ascii="Times New Roman" w:hAnsi="Times New Roman"/>
          <w:sz w:val="28"/>
          <w:szCs w:val="28"/>
          <w:lang w:eastAsia="uk-UA"/>
        </w:rPr>
        <w:t>(данные изъяты)</w:t>
      </w:r>
      <w:r w:rsidRPr="00230EE9" w:rsidR="00230EE9">
        <w:rPr>
          <w:rFonts w:ascii="Times New Roman" w:hAnsi="Times New Roman"/>
          <w:sz w:val="28"/>
          <w:szCs w:val="28"/>
          <w:lang w:eastAsia="uk-UA"/>
        </w:rPr>
        <w:t>. Примерно в</w:t>
      </w:r>
      <w:r w:rsidR="00230EE9">
        <w:rPr>
          <w:rFonts w:ascii="Times New Roman" w:hAnsi="Times New Roman"/>
          <w:sz w:val="28"/>
          <w:szCs w:val="28"/>
          <w:lang w:eastAsia="uk-UA"/>
        </w:rPr>
        <w:t xml:space="preserve"> </w:t>
      </w:r>
      <w:r w:rsidRPr="00603567" w:rsidR="00603567">
        <w:rPr>
          <w:rFonts w:ascii="Times New Roman" w:hAnsi="Times New Roman"/>
          <w:sz w:val="28"/>
          <w:szCs w:val="28"/>
          <w:lang w:eastAsia="uk-UA"/>
        </w:rPr>
        <w:t>(данные изъяты)</w:t>
      </w:r>
      <w:r w:rsidRPr="00230EE9" w:rsidR="00230EE9">
        <w:rPr>
          <w:rFonts w:ascii="Times New Roman" w:hAnsi="Times New Roman"/>
          <w:sz w:val="28"/>
          <w:szCs w:val="28"/>
          <w:lang w:eastAsia="uk-UA"/>
        </w:rPr>
        <w:t xml:space="preserve">, он собирался на работу, готовил себе пищу и услышал, что у него во дворе, сильно гавкает собака, он посмотрел в окно, выходящее во двор, и увидел, что у него во дворе ходит мужчина, он сразу же вышел на улицу, и </w:t>
      </w:r>
      <w:r w:rsidRPr="00230EE9" w:rsidR="00230EE9">
        <w:rPr>
          <w:rFonts w:ascii="Times New Roman" w:hAnsi="Times New Roman"/>
          <w:sz w:val="28"/>
          <w:szCs w:val="28"/>
          <w:lang w:eastAsia="uk-UA"/>
        </w:rPr>
        <w:t>уви</w:t>
      </w:r>
      <w:r w:rsidR="00230EE9">
        <w:rPr>
          <w:rFonts w:ascii="Times New Roman" w:hAnsi="Times New Roman"/>
          <w:sz w:val="28"/>
          <w:szCs w:val="28"/>
          <w:lang w:eastAsia="uk-UA"/>
        </w:rPr>
        <w:t xml:space="preserve">дел, как житель села </w:t>
      </w:r>
      <w:r w:rsidRPr="00603567" w:rsidR="00603567">
        <w:rPr>
          <w:rFonts w:ascii="Times New Roman" w:hAnsi="Times New Roman"/>
          <w:sz w:val="28"/>
          <w:szCs w:val="28"/>
          <w:lang w:eastAsia="uk-UA"/>
        </w:rPr>
        <w:t>(данные изъяты)</w:t>
      </w:r>
      <w:r w:rsidRPr="00230EE9" w:rsidR="00230EE9">
        <w:rPr>
          <w:rFonts w:ascii="Times New Roman" w:hAnsi="Times New Roman"/>
          <w:sz w:val="28"/>
          <w:szCs w:val="28"/>
          <w:lang w:eastAsia="uk-UA"/>
        </w:rPr>
        <w:t xml:space="preserve"> Бугайченко Евгений стоит не далеко от хозяйственных построек на территории его двора. Увидев Евгения, он спросил у последнего, что тот делает у него во дворе, а также сказал ему чтобы он покинул его двор, на что Бугайченко Е.Е. ему ответил, что он у него украл цыплят и курей, при этом последний с кем-то разговаривал по телефону. Он сказал ему, что никаких курей он не видел и у него брал, а также, чтобы тот покинул его двор</w:t>
      </w:r>
      <w:r w:rsidR="00230EE9">
        <w:rPr>
          <w:rFonts w:ascii="Times New Roman" w:hAnsi="Times New Roman"/>
          <w:sz w:val="28"/>
          <w:szCs w:val="28"/>
          <w:lang w:eastAsia="uk-UA"/>
        </w:rPr>
        <w:t>, н</w:t>
      </w:r>
      <w:r w:rsidRPr="00230EE9" w:rsidR="00230EE9">
        <w:rPr>
          <w:rFonts w:ascii="Times New Roman" w:hAnsi="Times New Roman"/>
          <w:sz w:val="28"/>
          <w:szCs w:val="28"/>
          <w:lang w:eastAsia="uk-UA"/>
        </w:rPr>
        <w:t xml:space="preserve">а что Бугайченко Е.Е. ему сказал, что он позвонил в полицию и сообщил о происходящем, после чего протянул ему свой мобильный телефон, чтобы он поговорил с сотрудниками полиции. Выталкивал он Евгения левой рукой, а взяв у Бугайченко Е.Е. мобильный телефон, понял, что тот действительно позвонил в полицию, но ввиду того, что в селе </w:t>
      </w:r>
      <w:r w:rsidRPr="00603567" w:rsidR="00603567">
        <w:rPr>
          <w:rFonts w:ascii="Times New Roman" w:hAnsi="Times New Roman"/>
          <w:sz w:val="28"/>
          <w:szCs w:val="28"/>
          <w:lang w:eastAsia="uk-UA"/>
        </w:rPr>
        <w:t>(данные изъяты)</w:t>
      </w:r>
      <w:r w:rsidRPr="00230EE9" w:rsidR="00230EE9">
        <w:rPr>
          <w:rFonts w:ascii="Times New Roman" w:hAnsi="Times New Roman"/>
          <w:sz w:val="28"/>
          <w:szCs w:val="28"/>
          <w:lang w:eastAsia="uk-UA"/>
        </w:rPr>
        <w:t xml:space="preserve">, очень плохая мобильная связь, что-либо сотрудникам полиции он сообщить не смог. При этом, он вытолкнул Евгения левой рукой со двора своего домовладения на улицу, и они вдвоем остановились на дороге. Когда они остановились на дороге, Бугайченко Е.Е. находился от него на расстоянии вытянутой руки. Далее он протянул ему его мобильный телефон, чтобы тот его забрал. В этот момент, Бугайченко Е.Е. достал </w:t>
      </w:r>
      <w:r w:rsidR="009B1991">
        <w:rPr>
          <w:rFonts w:ascii="Times New Roman" w:hAnsi="Times New Roman"/>
          <w:sz w:val="28"/>
          <w:szCs w:val="28"/>
          <w:lang w:eastAsia="uk-UA"/>
        </w:rPr>
        <w:t>из</w:t>
      </w:r>
      <w:r w:rsidRPr="00230EE9" w:rsidR="00230EE9">
        <w:rPr>
          <w:rFonts w:ascii="Times New Roman" w:hAnsi="Times New Roman"/>
          <w:sz w:val="28"/>
          <w:szCs w:val="28"/>
          <w:lang w:eastAsia="uk-UA"/>
        </w:rPr>
        <w:t xml:space="preserve"> правого кармана своей куртки, нож длинно</w:t>
      </w:r>
      <w:r w:rsidR="009B1991">
        <w:rPr>
          <w:rFonts w:ascii="Times New Roman" w:hAnsi="Times New Roman"/>
          <w:sz w:val="28"/>
          <w:szCs w:val="28"/>
          <w:lang w:eastAsia="uk-UA"/>
        </w:rPr>
        <w:t>й</w:t>
      </w:r>
      <w:r w:rsidRPr="00230EE9" w:rsidR="00230EE9">
        <w:rPr>
          <w:rFonts w:ascii="Times New Roman" w:hAnsi="Times New Roman"/>
          <w:sz w:val="28"/>
          <w:szCs w:val="28"/>
          <w:lang w:eastAsia="uk-UA"/>
        </w:rPr>
        <w:t xml:space="preserve"> около</w:t>
      </w:r>
      <w:r w:rsidR="009B1991">
        <w:rPr>
          <w:rFonts w:ascii="Times New Roman" w:hAnsi="Times New Roman"/>
          <w:sz w:val="28"/>
          <w:szCs w:val="28"/>
          <w:lang w:eastAsia="uk-UA"/>
        </w:rPr>
        <w:t xml:space="preserve"> </w:t>
      </w:r>
      <w:r w:rsidRPr="00230EE9" w:rsidR="00230EE9">
        <w:rPr>
          <w:rFonts w:ascii="Times New Roman" w:hAnsi="Times New Roman"/>
          <w:sz w:val="28"/>
          <w:szCs w:val="28"/>
          <w:lang w:eastAsia="uk-UA"/>
        </w:rPr>
        <w:t xml:space="preserve">19 сантиметров, и сообщил ему, что сейчас его прирежет. В этот момент, он выкинул мобильный телефон Бугайченко Е.Е. в сторону и приготовился к удару, а Евгений направил острие клинка ножа в его строну, а именно в область его груди, и замахнулся ножом на него сверху вниз. Удар должен был прийтись в область его груди, но в этот момент, он очень сильно испугавшись за свою жизнь и здоровье, так как подумал, что Евгений действительно его зарежет ножом, в целях самообороны, нанес Бугайченко Е.Е. один боковой удар кулаком правой руки в левую область головы, от которого Евгений упал на землю, продолжая держать в вытянутой правой руке нож, </w:t>
      </w:r>
      <w:r w:rsidR="00713EB4">
        <w:rPr>
          <w:rFonts w:ascii="Times New Roman" w:hAnsi="Times New Roman"/>
          <w:sz w:val="28"/>
          <w:szCs w:val="28"/>
          <w:lang w:eastAsia="uk-UA"/>
        </w:rPr>
        <w:t>Фариков Л.Т.</w:t>
      </w:r>
      <w:r w:rsidRPr="00230EE9" w:rsidR="00230EE9">
        <w:rPr>
          <w:rFonts w:ascii="Times New Roman" w:hAnsi="Times New Roman"/>
          <w:sz w:val="28"/>
          <w:szCs w:val="28"/>
          <w:lang w:eastAsia="uk-UA"/>
        </w:rPr>
        <w:t xml:space="preserve"> наступил ему на руку ступней правой ноги, чтобы оттолкнуть нож. Затем Бугайченко Е.Е. выпустил нож из кисти руки, </w:t>
      </w:r>
      <w:r w:rsidRPr="00603503" w:rsidR="00603503">
        <w:rPr>
          <w:rFonts w:ascii="Times New Roman" w:hAnsi="Times New Roman"/>
          <w:sz w:val="28"/>
          <w:szCs w:val="28"/>
          <w:lang w:eastAsia="uk-UA"/>
        </w:rPr>
        <w:t xml:space="preserve">Фариков Л.Т. </w:t>
      </w:r>
      <w:r w:rsidRPr="00230EE9" w:rsidR="00230EE9">
        <w:rPr>
          <w:rFonts w:ascii="Times New Roman" w:hAnsi="Times New Roman"/>
          <w:sz w:val="28"/>
          <w:szCs w:val="28"/>
          <w:lang w:eastAsia="uk-UA"/>
        </w:rPr>
        <w:t xml:space="preserve">ногой отодвинул его на обочину дороги, после чего он убрал свою ногу с руки Евгения и тот встал. Далее </w:t>
      </w:r>
      <w:r w:rsidRPr="00603503" w:rsidR="00603503">
        <w:rPr>
          <w:rFonts w:ascii="Times New Roman" w:hAnsi="Times New Roman"/>
          <w:sz w:val="28"/>
          <w:szCs w:val="28"/>
          <w:lang w:eastAsia="uk-UA"/>
        </w:rPr>
        <w:t xml:space="preserve">Фариков Л.Т. </w:t>
      </w:r>
      <w:r w:rsidRPr="00230EE9" w:rsidR="00230EE9">
        <w:rPr>
          <w:rFonts w:ascii="Times New Roman" w:hAnsi="Times New Roman"/>
          <w:sz w:val="28"/>
          <w:szCs w:val="28"/>
          <w:lang w:eastAsia="uk-UA"/>
        </w:rPr>
        <w:t>позвонил в полицию и сообщил о произошедшем, а именно о факте угрозы физической расправы со стороны                   Бугайченко Е.Е. После этого Бугайченко Е.Е. поднял свой мобильный телефон и шапку с земли, и попытался забрать свой нож с травы на обочине дороги, однако</w:t>
      </w:r>
      <w:r w:rsidR="00603503">
        <w:rPr>
          <w:rFonts w:ascii="Times New Roman" w:hAnsi="Times New Roman"/>
          <w:sz w:val="28"/>
          <w:szCs w:val="28"/>
          <w:lang w:eastAsia="uk-UA"/>
        </w:rPr>
        <w:t>,</w:t>
      </w:r>
      <w:r w:rsidRPr="00230EE9" w:rsidR="00230EE9">
        <w:rPr>
          <w:rFonts w:ascii="Times New Roman" w:hAnsi="Times New Roman"/>
          <w:sz w:val="28"/>
          <w:szCs w:val="28"/>
          <w:lang w:eastAsia="uk-UA"/>
        </w:rPr>
        <w:t xml:space="preserve"> </w:t>
      </w:r>
      <w:r w:rsidRPr="00603503" w:rsidR="00603503">
        <w:rPr>
          <w:rFonts w:ascii="Times New Roman" w:hAnsi="Times New Roman"/>
          <w:sz w:val="28"/>
          <w:szCs w:val="28"/>
          <w:lang w:eastAsia="uk-UA"/>
        </w:rPr>
        <w:t xml:space="preserve">Фариков Л.Т. </w:t>
      </w:r>
      <w:r w:rsidRPr="00230EE9" w:rsidR="00230EE9">
        <w:rPr>
          <w:rFonts w:ascii="Times New Roman" w:hAnsi="Times New Roman"/>
          <w:sz w:val="28"/>
          <w:szCs w:val="28"/>
          <w:lang w:eastAsia="uk-UA"/>
        </w:rPr>
        <w:t xml:space="preserve">ему этого не дал сделать, и сказал, что нож заберёт полиция, после чего Бугайченко Е.Е. ушёл. Все высказанные Бугайченко Е.Е. угрозы в свой адрес он воспринимал реально и долго не мог успокоиться, в результате чего, у него поднялось давление, в связи с этим он выпил две таблетки. По приезду сотрудников полиции он написал заявление по факту угрозы убийством, так как он очень сильно испугался исполнения противоправных действий со стороны Бугайченко Е.Е. по отношению к нему. Также он указал сотрудникам полиции место, где Бугайченко Е.Е. угрожал ему физической расправой при помощи ножа и где лежал сам нож. </w:t>
      </w:r>
      <w:r w:rsidRPr="00230EE9" w:rsidR="00230EE9">
        <w:rPr>
          <w:rFonts w:ascii="Times New Roman" w:hAnsi="Times New Roman"/>
          <w:sz w:val="28"/>
          <w:szCs w:val="28"/>
          <w:lang w:eastAsia="uk-UA"/>
        </w:rPr>
        <w:t>Сотрудники полиции произвели осмотр места прои</w:t>
      </w:r>
      <w:r w:rsidR="00603503">
        <w:rPr>
          <w:rFonts w:ascii="Times New Roman" w:hAnsi="Times New Roman"/>
          <w:sz w:val="28"/>
          <w:szCs w:val="28"/>
          <w:lang w:eastAsia="uk-UA"/>
        </w:rPr>
        <w:t>сшествия и изъяли указанный нож</w:t>
      </w:r>
      <w:r w:rsidRPr="00230EE9" w:rsidR="00230EE9">
        <w:rPr>
          <w:rFonts w:ascii="Times New Roman" w:hAnsi="Times New Roman"/>
          <w:sz w:val="28"/>
          <w:szCs w:val="28"/>
          <w:lang w:eastAsia="uk-UA"/>
        </w:rPr>
        <w:t xml:space="preserve"> (л.д. 36-38)</w:t>
      </w:r>
      <w:r w:rsidR="00603503">
        <w:rPr>
          <w:rFonts w:ascii="Times New Roman" w:hAnsi="Times New Roman"/>
          <w:sz w:val="28"/>
          <w:szCs w:val="28"/>
          <w:lang w:eastAsia="uk-UA"/>
        </w:rPr>
        <w:t>.</w:t>
      </w:r>
    </w:p>
    <w:p w:rsidR="00020FFC" w:rsidRPr="00020FFC" w:rsidP="00020FFC">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Согласно заявления</w:t>
      </w:r>
      <w:r w:rsidRPr="00020FFC">
        <w:t xml:space="preserve"> </w:t>
      </w:r>
      <w:r w:rsidRPr="00020FFC">
        <w:rPr>
          <w:rFonts w:ascii="Times New Roman" w:hAnsi="Times New Roman"/>
          <w:sz w:val="28"/>
          <w:szCs w:val="28"/>
          <w:lang w:eastAsia="uk-UA"/>
        </w:rPr>
        <w:t xml:space="preserve">Фарикова Л.Т. от </w:t>
      </w:r>
      <w:r w:rsidRPr="00603567" w:rsidR="00603567">
        <w:rPr>
          <w:rFonts w:ascii="Times New Roman" w:hAnsi="Times New Roman"/>
          <w:sz w:val="28"/>
          <w:szCs w:val="28"/>
          <w:lang w:eastAsia="uk-UA"/>
        </w:rPr>
        <w:t>(данные изъяты)</w:t>
      </w:r>
      <w:r w:rsidRPr="00020FFC">
        <w:rPr>
          <w:rFonts w:ascii="Times New Roman" w:hAnsi="Times New Roman"/>
          <w:sz w:val="28"/>
          <w:szCs w:val="28"/>
          <w:lang w:eastAsia="uk-UA"/>
        </w:rPr>
        <w:t>, зарегистрированно</w:t>
      </w:r>
      <w:r w:rsidR="007037F7">
        <w:rPr>
          <w:rFonts w:ascii="Times New Roman" w:hAnsi="Times New Roman"/>
          <w:sz w:val="28"/>
          <w:szCs w:val="28"/>
          <w:lang w:eastAsia="uk-UA"/>
        </w:rPr>
        <w:t>го</w:t>
      </w:r>
      <w:r w:rsidRPr="00020FFC">
        <w:rPr>
          <w:rFonts w:ascii="Times New Roman" w:hAnsi="Times New Roman"/>
          <w:sz w:val="28"/>
          <w:szCs w:val="28"/>
          <w:lang w:eastAsia="uk-UA"/>
        </w:rPr>
        <w:t xml:space="preserve"> в КУСП ОМВД России по Ленинскому району </w:t>
      </w:r>
      <w:r w:rsidRPr="00603567" w:rsidR="00603567">
        <w:rPr>
          <w:rFonts w:ascii="Times New Roman" w:hAnsi="Times New Roman"/>
          <w:sz w:val="28"/>
          <w:szCs w:val="28"/>
          <w:lang w:eastAsia="uk-UA"/>
        </w:rPr>
        <w:t>(данные изъяты)</w:t>
      </w:r>
      <w:r w:rsidRPr="005A64E5" w:rsidR="005A64E5">
        <w:rPr>
          <w:rFonts w:ascii="Times New Roman" w:hAnsi="Times New Roman"/>
          <w:sz w:val="28"/>
          <w:szCs w:val="28"/>
          <w:lang w:eastAsia="uk-UA"/>
        </w:rPr>
        <w:t xml:space="preserve"> </w:t>
      </w:r>
      <w:r w:rsidRPr="00020FFC">
        <w:rPr>
          <w:rFonts w:ascii="Times New Roman" w:hAnsi="Times New Roman"/>
          <w:sz w:val="28"/>
          <w:szCs w:val="28"/>
          <w:lang w:eastAsia="uk-UA"/>
        </w:rPr>
        <w:t xml:space="preserve">в котором </w:t>
      </w:r>
      <w:r w:rsidRPr="007037F7" w:rsidR="007037F7">
        <w:rPr>
          <w:rFonts w:ascii="Times New Roman" w:hAnsi="Times New Roman"/>
          <w:sz w:val="28"/>
          <w:szCs w:val="28"/>
          <w:lang w:eastAsia="uk-UA"/>
        </w:rPr>
        <w:t xml:space="preserve">Фариков Л.Т. </w:t>
      </w:r>
      <w:r w:rsidRPr="00020FFC">
        <w:rPr>
          <w:rFonts w:ascii="Times New Roman" w:hAnsi="Times New Roman"/>
          <w:sz w:val="28"/>
          <w:szCs w:val="28"/>
          <w:lang w:eastAsia="uk-UA"/>
        </w:rPr>
        <w:t xml:space="preserve">просит привлечь к ответственности Бугайченко Евгения, который </w:t>
      </w:r>
      <w:r w:rsidRPr="00603567" w:rsidR="00603567">
        <w:rPr>
          <w:rFonts w:ascii="Times New Roman" w:hAnsi="Times New Roman"/>
          <w:sz w:val="28"/>
          <w:szCs w:val="28"/>
          <w:lang w:eastAsia="uk-UA"/>
        </w:rPr>
        <w:t>(данные изъяты)</w:t>
      </w:r>
      <w:r w:rsidRPr="00020FFC">
        <w:rPr>
          <w:rFonts w:ascii="Times New Roman" w:hAnsi="Times New Roman"/>
          <w:sz w:val="28"/>
          <w:szCs w:val="28"/>
          <w:lang w:eastAsia="uk-UA"/>
        </w:rPr>
        <w:t>, в ходе сложившегося конфликта, при этом угрожая и замахиваясь ножом, высказывая при этом угрозы убийством, которые он воспринимал ре</w:t>
      </w:r>
      <w:r w:rsidR="007037F7">
        <w:rPr>
          <w:rFonts w:ascii="Times New Roman" w:hAnsi="Times New Roman"/>
          <w:sz w:val="28"/>
          <w:szCs w:val="28"/>
          <w:lang w:eastAsia="uk-UA"/>
        </w:rPr>
        <w:t xml:space="preserve">ально и боялся их осуществления </w:t>
      </w:r>
      <w:r w:rsidRPr="00020FFC">
        <w:rPr>
          <w:rFonts w:ascii="Times New Roman" w:hAnsi="Times New Roman"/>
          <w:sz w:val="28"/>
          <w:szCs w:val="28"/>
          <w:lang w:eastAsia="uk-UA"/>
        </w:rPr>
        <w:t>(л.д. 6)</w:t>
      </w:r>
      <w:r w:rsidR="007037F7">
        <w:rPr>
          <w:rFonts w:ascii="Times New Roman" w:hAnsi="Times New Roman"/>
          <w:sz w:val="28"/>
          <w:szCs w:val="28"/>
          <w:lang w:eastAsia="uk-UA"/>
        </w:rPr>
        <w:t>.</w:t>
      </w:r>
    </w:p>
    <w:p w:rsidR="007037F7" w:rsidRPr="0080524D" w:rsidP="007037F7">
      <w:pPr>
        <w:pStyle w:val="NoSpacing"/>
        <w:ind w:firstLine="709"/>
        <w:jc w:val="both"/>
        <w:rPr>
          <w:rFonts w:ascii="Times New Roman" w:hAnsi="Times New Roman"/>
          <w:sz w:val="28"/>
          <w:szCs w:val="28"/>
          <w:lang w:eastAsia="uk-UA"/>
        </w:rPr>
      </w:pPr>
      <w:r w:rsidRPr="0080524D">
        <w:rPr>
          <w:rFonts w:ascii="Times New Roman" w:hAnsi="Times New Roman"/>
          <w:sz w:val="28"/>
          <w:szCs w:val="28"/>
          <w:lang w:eastAsia="uk-UA"/>
        </w:rPr>
        <w:t xml:space="preserve">На основании указанного заявления, </w:t>
      </w:r>
      <w:r w:rsidRPr="00603567" w:rsidR="00603567">
        <w:rPr>
          <w:rFonts w:ascii="Times New Roman" w:hAnsi="Times New Roman"/>
          <w:sz w:val="28"/>
          <w:szCs w:val="28"/>
          <w:lang w:eastAsia="uk-UA"/>
        </w:rPr>
        <w:t>(данные изъяты)</w:t>
      </w:r>
      <w:r w:rsidRPr="0080524D">
        <w:rPr>
          <w:rFonts w:ascii="Times New Roman" w:hAnsi="Times New Roman"/>
          <w:sz w:val="28"/>
          <w:szCs w:val="28"/>
          <w:lang w:eastAsia="uk-UA"/>
        </w:rPr>
        <w:t xml:space="preserve"> было вынесено постановление о возбуждении уголовного дела в отношении </w:t>
      </w:r>
      <w:r w:rsidR="00C07022">
        <w:rPr>
          <w:rFonts w:ascii="Times New Roman" w:hAnsi="Times New Roman"/>
          <w:sz w:val="28"/>
          <w:szCs w:val="28"/>
          <w:lang w:eastAsia="uk-UA"/>
        </w:rPr>
        <w:t xml:space="preserve">Бугайченко Е.Е. </w:t>
      </w:r>
      <w:r w:rsidRPr="0080524D">
        <w:rPr>
          <w:rFonts w:ascii="Times New Roman" w:hAnsi="Times New Roman"/>
          <w:sz w:val="28"/>
          <w:szCs w:val="28"/>
          <w:lang w:eastAsia="uk-UA"/>
        </w:rPr>
        <w:t xml:space="preserve">по признакам состава преступления, предусмотренного ч. </w:t>
      </w:r>
      <w:r w:rsidR="00C07022">
        <w:rPr>
          <w:rFonts w:ascii="Times New Roman" w:hAnsi="Times New Roman"/>
          <w:sz w:val="28"/>
          <w:szCs w:val="28"/>
          <w:lang w:eastAsia="uk-UA"/>
        </w:rPr>
        <w:t>1</w:t>
      </w:r>
      <w:r w:rsidRPr="0080524D">
        <w:rPr>
          <w:rFonts w:ascii="Times New Roman" w:hAnsi="Times New Roman"/>
          <w:sz w:val="28"/>
          <w:szCs w:val="28"/>
          <w:lang w:eastAsia="uk-UA"/>
        </w:rPr>
        <w:t xml:space="preserve"> ст. 11</w:t>
      </w:r>
      <w:r w:rsidR="00C07022">
        <w:rPr>
          <w:rFonts w:ascii="Times New Roman" w:hAnsi="Times New Roman"/>
          <w:sz w:val="28"/>
          <w:szCs w:val="28"/>
          <w:lang w:eastAsia="uk-UA"/>
        </w:rPr>
        <w:t>9</w:t>
      </w:r>
      <w:r w:rsidRPr="0080524D">
        <w:rPr>
          <w:rFonts w:ascii="Times New Roman" w:hAnsi="Times New Roman"/>
          <w:sz w:val="28"/>
          <w:szCs w:val="28"/>
          <w:lang w:eastAsia="uk-UA"/>
        </w:rPr>
        <w:t xml:space="preserve"> УК РФ (л.д. 1).</w:t>
      </w:r>
    </w:p>
    <w:p w:rsidR="00020FFC" w:rsidRPr="00020FFC" w:rsidP="00020FFC">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Из п</w:t>
      </w:r>
      <w:r w:rsidRPr="00020FFC">
        <w:rPr>
          <w:rFonts w:ascii="Times New Roman" w:hAnsi="Times New Roman"/>
          <w:sz w:val="28"/>
          <w:szCs w:val="28"/>
          <w:lang w:eastAsia="uk-UA"/>
        </w:rPr>
        <w:t>ротокол</w:t>
      </w:r>
      <w:r>
        <w:rPr>
          <w:rFonts w:ascii="Times New Roman" w:hAnsi="Times New Roman"/>
          <w:sz w:val="28"/>
          <w:szCs w:val="28"/>
          <w:lang w:eastAsia="uk-UA"/>
        </w:rPr>
        <w:t>а</w:t>
      </w:r>
      <w:r w:rsidRPr="00020FFC">
        <w:rPr>
          <w:rFonts w:ascii="Times New Roman" w:hAnsi="Times New Roman"/>
          <w:sz w:val="28"/>
          <w:szCs w:val="28"/>
          <w:lang w:eastAsia="uk-UA"/>
        </w:rPr>
        <w:t xml:space="preserve"> осмотра места происшествия от </w:t>
      </w:r>
      <w:r w:rsidRPr="00603567" w:rsidR="00603567">
        <w:rPr>
          <w:rFonts w:ascii="Times New Roman" w:hAnsi="Times New Roman"/>
          <w:sz w:val="28"/>
          <w:szCs w:val="28"/>
          <w:lang w:eastAsia="uk-UA"/>
        </w:rPr>
        <w:t>(данные изъяты)</w:t>
      </w:r>
      <w:r w:rsidRPr="00A57ED8" w:rsidR="00A57ED8">
        <w:rPr>
          <w:rFonts w:ascii="Times New Roman" w:hAnsi="Times New Roman"/>
          <w:sz w:val="28"/>
          <w:szCs w:val="28"/>
          <w:lang w:eastAsia="uk-UA"/>
        </w:rPr>
        <w:t xml:space="preserve"> </w:t>
      </w:r>
      <w:r w:rsidRPr="00020FFC">
        <w:rPr>
          <w:rFonts w:ascii="Times New Roman" w:hAnsi="Times New Roman"/>
          <w:sz w:val="28"/>
          <w:szCs w:val="28"/>
          <w:lang w:eastAsia="uk-UA"/>
        </w:rPr>
        <w:t>и фототаблиц</w:t>
      </w:r>
      <w:r>
        <w:rPr>
          <w:rFonts w:ascii="Times New Roman" w:hAnsi="Times New Roman"/>
          <w:sz w:val="28"/>
          <w:szCs w:val="28"/>
          <w:lang w:eastAsia="uk-UA"/>
        </w:rPr>
        <w:t>ы</w:t>
      </w:r>
      <w:r w:rsidRPr="00020FFC">
        <w:rPr>
          <w:rFonts w:ascii="Times New Roman" w:hAnsi="Times New Roman"/>
          <w:sz w:val="28"/>
          <w:szCs w:val="28"/>
          <w:lang w:eastAsia="uk-UA"/>
        </w:rPr>
        <w:t xml:space="preserve"> к</w:t>
      </w:r>
      <w:r w:rsidRPr="00020FFC">
        <w:rPr>
          <w:rFonts w:ascii="Times New Roman" w:hAnsi="Times New Roman"/>
          <w:sz w:val="28"/>
          <w:szCs w:val="28"/>
          <w:lang w:eastAsia="uk-UA"/>
        </w:rPr>
        <w:t xml:space="preserve"> нему</w:t>
      </w:r>
      <w:r>
        <w:rPr>
          <w:rFonts w:ascii="Times New Roman" w:hAnsi="Times New Roman"/>
          <w:sz w:val="28"/>
          <w:szCs w:val="28"/>
          <w:lang w:eastAsia="uk-UA"/>
        </w:rPr>
        <w:t xml:space="preserve"> следует</w:t>
      </w:r>
      <w:r w:rsidRPr="00020FFC">
        <w:rPr>
          <w:rFonts w:ascii="Times New Roman" w:hAnsi="Times New Roman"/>
          <w:sz w:val="28"/>
          <w:szCs w:val="28"/>
          <w:lang w:eastAsia="uk-UA"/>
        </w:rPr>
        <w:t>,</w:t>
      </w:r>
      <w:r>
        <w:rPr>
          <w:rFonts w:ascii="Times New Roman" w:hAnsi="Times New Roman"/>
          <w:sz w:val="28"/>
          <w:szCs w:val="28"/>
          <w:lang w:eastAsia="uk-UA"/>
        </w:rPr>
        <w:t xml:space="preserve"> что</w:t>
      </w:r>
      <w:r w:rsidRPr="00020FFC">
        <w:rPr>
          <w:rFonts w:ascii="Times New Roman" w:hAnsi="Times New Roman"/>
          <w:sz w:val="28"/>
          <w:szCs w:val="28"/>
          <w:lang w:eastAsia="uk-UA"/>
        </w:rPr>
        <w:t xml:space="preserve"> в ходе осмотр</w:t>
      </w:r>
      <w:r>
        <w:rPr>
          <w:rFonts w:ascii="Times New Roman" w:hAnsi="Times New Roman"/>
          <w:sz w:val="28"/>
          <w:szCs w:val="28"/>
          <w:lang w:eastAsia="uk-UA"/>
        </w:rPr>
        <w:t>а</w:t>
      </w:r>
      <w:r w:rsidRPr="00020FFC">
        <w:rPr>
          <w:rFonts w:ascii="Times New Roman" w:hAnsi="Times New Roman"/>
          <w:sz w:val="28"/>
          <w:szCs w:val="28"/>
          <w:lang w:eastAsia="uk-UA"/>
        </w:rPr>
        <w:t xml:space="preserve"> участка местности, находящегося возле </w:t>
      </w:r>
      <w:r w:rsidRPr="00603567" w:rsidR="00603567">
        <w:rPr>
          <w:rFonts w:ascii="Times New Roman" w:hAnsi="Times New Roman"/>
          <w:sz w:val="28"/>
          <w:szCs w:val="28"/>
          <w:lang w:eastAsia="uk-UA"/>
        </w:rPr>
        <w:t>(данные изъяты)</w:t>
      </w:r>
      <w:r>
        <w:rPr>
          <w:rFonts w:ascii="Times New Roman" w:hAnsi="Times New Roman"/>
          <w:sz w:val="28"/>
          <w:szCs w:val="28"/>
          <w:lang w:eastAsia="uk-UA"/>
        </w:rPr>
        <w:t>,</w:t>
      </w:r>
      <w:r w:rsidRPr="00020FFC">
        <w:rPr>
          <w:rFonts w:ascii="Times New Roman" w:hAnsi="Times New Roman"/>
          <w:sz w:val="28"/>
          <w:szCs w:val="28"/>
          <w:lang w:eastAsia="uk-UA"/>
        </w:rPr>
        <w:t xml:space="preserve"> с участием потерпевшего Фарикова Л.Т. изъят </w:t>
      </w:r>
      <w:r w:rsidR="00EA5767">
        <w:rPr>
          <w:rFonts w:ascii="Times New Roman" w:hAnsi="Times New Roman"/>
          <w:sz w:val="28"/>
          <w:szCs w:val="28"/>
          <w:lang w:eastAsia="uk-UA"/>
        </w:rPr>
        <w:t xml:space="preserve">предмет длинной около 19 см, похожий на нож, </w:t>
      </w:r>
      <w:r w:rsidRPr="00020FFC">
        <w:rPr>
          <w:rFonts w:ascii="Times New Roman" w:hAnsi="Times New Roman"/>
          <w:sz w:val="28"/>
          <w:szCs w:val="28"/>
          <w:lang w:eastAsia="uk-UA"/>
        </w:rPr>
        <w:t>упакован в полимерный пакет ярко желтого ц</w:t>
      </w:r>
      <w:r w:rsidRPr="00020FFC">
        <w:rPr>
          <w:rFonts w:ascii="Times New Roman" w:hAnsi="Times New Roman"/>
          <w:sz w:val="28"/>
          <w:szCs w:val="28"/>
          <w:lang w:eastAsia="uk-UA"/>
        </w:rPr>
        <w:t>вета и приобщен к материалам проверки (л.д. 7-10)</w:t>
      </w:r>
      <w:r>
        <w:rPr>
          <w:rFonts w:ascii="Times New Roman" w:hAnsi="Times New Roman"/>
          <w:sz w:val="28"/>
          <w:szCs w:val="28"/>
          <w:lang w:eastAsia="uk-UA"/>
        </w:rPr>
        <w:t>.</w:t>
      </w:r>
    </w:p>
    <w:p w:rsidR="00020FFC" w:rsidRPr="00020FFC" w:rsidP="00020FFC">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В тот же день, </w:t>
      </w:r>
      <w:r w:rsidRPr="00603567" w:rsidR="00603567">
        <w:rPr>
          <w:rFonts w:ascii="Times New Roman" w:hAnsi="Times New Roman"/>
          <w:sz w:val="28"/>
          <w:szCs w:val="28"/>
          <w:lang w:eastAsia="uk-UA"/>
        </w:rPr>
        <w:t>(данные изъяты)</w:t>
      </w:r>
      <w:r w:rsidR="00031059">
        <w:rPr>
          <w:rFonts w:ascii="Times New Roman" w:hAnsi="Times New Roman"/>
          <w:sz w:val="28"/>
          <w:szCs w:val="28"/>
          <w:lang w:eastAsia="uk-UA"/>
        </w:rPr>
        <w:t xml:space="preserve"> </w:t>
      </w:r>
      <w:r w:rsidRPr="00020FFC" w:rsidR="00031059">
        <w:rPr>
          <w:rFonts w:ascii="Times New Roman" w:hAnsi="Times New Roman"/>
          <w:sz w:val="28"/>
          <w:szCs w:val="28"/>
          <w:lang w:eastAsia="uk-UA"/>
        </w:rPr>
        <w:t>Бугайченко Е.Е.</w:t>
      </w:r>
      <w:r w:rsidR="00031059">
        <w:rPr>
          <w:rFonts w:ascii="Times New Roman" w:hAnsi="Times New Roman"/>
          <w:sz w:val="28"/>
          <w:szCs w:val="28"/>
          <w:lang w:eastAsia="uk-UA"/>
        </w:rPr>
        <w:t xml:space="preserve"> написал я</w:t>
      </w:r>
      <w:r w:rsidRPr="00020FFC">
        <w:rPr>
          <w:rFonts w:ascii="Times New Roman" w:hAnsi="Times New Roman"/>
          <w:sz w:val="28"/>
          <w:szCs w:val="28"/>
          <w:lang w:eastAsia="uk-UA"/>
        </w:rPr>
        <w:t>вк</w:t>
      </w:r>
      <w:r w:rsidR="00031059">
        <w:rPr>
          <w:rFonts w:ascii="Times New Roman" w:hAnsi="Times New Roman"/>
          <w:sz w:val="28"/>
          <w:szCs w:val="28"/>
          <w:lang w:eastAsia="uk-UA"/>
        </w:rPr>
        <w:t>у</w:t>
      </w:r>
      <w:r w:rsidRPr="00020FFC">
        <w:rPr>
          <w:rFonts w:ascii="Times New Roman" w:hAnsi="Times New Roman"/>
          <w:sz w:val="28"/>
          <w:szCs w:val="28"/>
          <w:lang w:eastAsia="uk-UA"/>
        </w:rPr>
        <w:t xml:space="preserve"> с повинной, </w:t>
      </w:r>
      <w:r w:rsidR="00031059">
        <w:rPr>
          <w:rFonts w:ascii="Times New Roman" w:hAnsi="Times New Roman"/>
          <w:sz w:val="28"/>
          <w:szCs w:val="28"/>
          <w:lang w:eastAsia="uk-UA"/>
        </w:rPr>
        <w:t xml:space="preserve">которая была </w:t>
      </w:r>
      <w:r w:rsidRPr="00020FFC">
        <w:rPr>
          <w:rFonts w:ascii="Times New Roman" w:hAnsi="Times New Roman"/>
          <w:sz w:val="28"/>
          <w:szCs w:val="28"/>
          <w:lang w:eastAsia="uk-UA"/>
        </w:rPr>
        <w:t xml:space="preserve">зарегистрирована в КУСП ОМВД России по Ленинскому району </w:t>
      </w:r>
      <w:r w:rsidRPr="00603567" w:rsidR="00603567">
        <w:rPr>
          <w:rFonts w:ascii="Times New Roman" w:hAnsi="Times New Roman"/>
          <w:sz w:val="28"/>
          <w:szCs w:val="28"/>
          <w:lang w:eastAsia="uk-UA"/>
        </w:rPr>
        <w:t>(данные изъяты)</w:t>
      </w:r>
      <w:r w:rsidR="00170934">
        <w:rPr>
          <w:rFonts w:ascii="Times New Roman" w:hAnsi="Times New Roman"/>
          <w:sz w:val="28"/>
          <w:szCs w:val="28"/>
          <w:lang w:eastAsia="uk-UA"/>
        </w:rPr>
        <w:t>,</w:t>
      </w:r>
      <w:r w:rsidRPr="00170934" w:rsidR="00170934">
        <w:rPr>
          <w:rFonts w:ascii="Times New Roman" w:hAnsi="Times New Roman"/>
          <w:sz w:val="28"/>
          <w:szCs w:val="28"/>
          <w:lang w:eastAsia="uk-UA"/>
        </w:rPr>
        <w:t xml:space="preserve"> </w:t>
      </w:r>
      <w:r w:rsidRPr="00020FFC">
        <w:rPr>
          <w:rFonts w:ascii="Times New Roman" w:hAnsi="Times New Roman"/>
          <w:sz w:val="28"/>
          <w:szCs w:val="28"/>
          <w:lang w:eastAsia="uk-UA"/>
        </w:rPr>
        <w:t xml:space="preserve">в которой он дал признательные показания и признался, что он действительно </w:t>
      </w:r>
      <w:r w:rsidRPr="00603567" w:rsidR="00603567">
        <w:rPr>
          <w:rFonts w:ascii="Times New Roman" w:hAnsi="Times New Roman"/>
          <w:sz w:val="28"/>
          <w:szCs w:val="28"/>
          <w:lang w:eastAsia="uk-UA"/>
        </w:rPr>
        <w:t>(данные изъяты)</w:t>
      </w:r>
      <w:r w:rsidRPr="00020FFC">
        <w:rPr>
          <w:rFonts w:ascii="Times New Roman" w:hAnsi="Times New Roman"/>
          <w:sz w:val="28"/>
          <w:szCs w:val="28"/>
          <w:lang w:eastAsia="uk-UA"/>
        </w:rPr>
        <w:t xml:space="preserve"> угрожал физической расправой при помощи ножа гр-ну Фарикову Л.Т.</w:t>
      </w:r>
      <w:r w:rsidR="00170934">
        <w:rPr>
          <w:rFonts w:ascii="Times New Roman" w:hAnsi="Times New Roman"/>
          <w:sz w:val="28"/>
          <w:szCs w:val="28"/>
          <w:lang w:eastAsia="uk-UA"/>
        </w:rPr>
        <w:t xml:space="preserve"> </w:t>
      </w:r>
      <w:r w:rsidRPr="00020FFC">
        <w:rPr>
          <w:rFonts w:ascii="Times New Roman" w:hAnsi="Times New Roman"/>
          <w:sz w:val="28"/>
          <w:szCs w:val="28"/>
          <w:lang w:eastAsia="uk-UA"/>
        </w:rPr>
        <w:t>(л.д. 14)</w:t>
      </w:r>
      <w:r w:rsidR="00170934">
        <w:rPr>
          <w:rFonts w:ascii="Times New Roman" w:hAnsi="Times New Roman"/>
          <w:sz w:val="28"/>
          <w:szCs w:val="28"/>
          <w:lang w:eastAsia="uk-UA"/>
        </w:rPr>
        <w:t>.</w:t>
      </w:r>
    </w:p>
    <w:p w:rsidR="00020FFC" w:rsidP="00020FFC">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Согласно п</w:t>
      </w:r>
      <w:r w:rsidRPr="00020FFC">
        <w:rPr>
          <w:rFonts w:ascii="Times New Roman" w:hAnsi="Times New Roman"/>
          <w:sz w:val="28"/>
          <w:szCs w:val="28"/>
          <w:lang w:eastAsia="uk-UA"/>
        </w:rPr>
        <w:t>ротокол</w:t>
      </w:r>
      <w:r>
        <w:rPr>
          <w:rFonts w:ascii="Times New Roman" w:hAnsi="Times New Roman"/>
          <w:sz w:val="28"/>
          <w:szCs w:val="28"/>
          <w:lang w:eastAsia="uk-UA"/>
        </w:rPr>
        <w:t>а</w:t>
      </w:r>
      <w:r w:rsidRPr="00020FFC">
        <w:rPr>
          <w:rFonts w:ascii="Times New Roman" w:hAnsi="Times New Roman"/>
          <w:sz w:val="28"/>
          <w:szCs w:val="28"/>
          <w:lang w:eastAsia="uk-UA"/>
        </w:rPr>
        <w:t xml:space="preserve"> осмотра предметов </w:t>
      </w:r>
      <w:r w:rsidRPr="00603567" w:rsidR="00603567">
        <w:rPr>
          <w:rFonts w:ascii="Times New Roman" w:hAnsi="Times New Roman"/>
          <w:sz w:val="28"/>
          <w:szCs w:val="28"/>
          <w:lang w:eastAsia="uk-UA"/>
        </w:rPr>
        <w:t>(данные изъяты)</w:t>
      </w:r>
      <w:r w:rsidRPr="00B071A1">
        <w:rPr>
          <w:rFonts w:ascii="Times New Roman" w:hAnsi="Times New Roman"/>
          <w:sz w:val="28"/>
          <w:szCs w:val="28"/>
          <w:lang w:eastAsia="uk-UA"/>
        </w:rPr>
        <w:t xml:space="preserve"> </w:t>
      </w:r>
      <w:r w:rsidRPr="00020FFC">
        <w:rPr>
          <w:rFonts w:ascii="Times New Roman" w:hAnsi="Times New Roman"/>
          <w:sz w:val="28"/>
          <w:szCs w:val="28"/>
          <w:lang w:eastAsia="uk-UA"/>
        </w:rPr>
        <w:t>и фототаблиц</w:t>
      </w:r>
      <w:r>
        <w:rPr>
          <w:rFonts w:ascii="Times New Roman" w:hAnsi="Times New Roman"/>
          <w:sz w:val="28"/>
          <w:szCs w:val="28"/>
          <w:lang w:eastAsia="uk-UA"/>
        </w:rPr>
        <w:t>ы</w:t>
      </w:r>
      <w:r w:rsidRPr="00020FFC">
        <w:rPr>
          <w:rFonts w:ascii="Times New Roman" w:hAnsi="Times New Roman"/>
          <w:sz w:val="28"/>
          <w:szCs w:val="28"/>
          <w:lang w:eastAsia="uk-UA"/>
        </w:rPr>
        <w:t xml:space="preserve"> к нему, осмотрен кухонный нож хозяйственно-бытового назначения с рукоятью темно-розового цвета, который был признан вещественным доказательством, приобщен к материалам уголов</w:t>
      </w:r>
      <w:r w:rsidRPr="00020FFC">
        <w:rPr>
          <w:rFonts w:ascii="Times New Roman" w:hAnsi="Times New Roman"/>
          <w:sz w:val="28"/>
          <w:szCs w:val="28"/>
          <w:lang w:eastAsia="uk-UA"/>
        </w:rPr>
        <w:t xml:space="preserve">ного дела в качестве вещественного доказательства и передан на хранение в камеру хранения вещественных доказательств ОМВД России по Ленинскому району, согласно квитанции </w:t>
      </w:r>
      <w:r w:rsidRPr="00603567" w:rsidR="00603567">
        <w:rPr>
          <w:rFonts w:ascii="Times New Roman" w:hAnsi="Times New Roman"/>
          <w:sz w:val="28"/>
          <w:szCs w:val="28"/>
          <w:lang w:eastAsia="uk-UA"/>
        </w:rPr>
        <w:t>(данные изъяты)</w:t>
      </w:r>
      <w:r w:rsidR="008D5770">
        <w:rPr>
          <w:rFonts w:ascii="Times New Roman" w:hAnsi="Times New Roman"/>
          <w:sz w:val="28"/>
          <w:szCs w:val="28"/>
          <w:lang w:eastAsia="uk-UA"/>
        </w:rPr>
        <w:t xml:space="preserve"> </w:t>
      </w:r>
      <w:r w:rsidRPr="00020FFC">
        <w:rPr>
          <w:rFonts w:ascii="Times New Roman" w:hAnsi="Times New Roman"/>
          <w:sz w:val="28"/>
          <w:szCs w:val="28"/>
          <w:lang w:eastAsia="uk-UA"/>
        </w:rPr>
        <w:t>(л.д. 23-27, 28, 30)</w:t>
      </w:r>
      <w:r w:rsidR="008D5770">
        <w:rPr>
          <w:rFonts w:ascii="Times New Roman" w:hAnsi="Times New Roman"/>
          <w:sz w:val="28"/>
          <w:szCs w:val="28"/>
          <w:lang w:eastAsia="uk-UA"/>
        </w:rPr>
        <w:t>.</w:t>
      </w:r>
    </w:p>
    <w:p w:rsidR="00020FFC" w:rsidP="00230EE9">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Постановлением от </w:t>
      </w:r>
      <w:r w:rsidRPr="00603567" w:rsidR="00603567">
        <w:rPr>
          <w:rFonts w:ascii="Times New Roman" w:hAnsi="Times New Roman"/>
          <w:sz w:val="28"/>
          <w:szCs w:val="28"/>
          <w:lang w:eastAsia="uk-UA"/>
        </w:rPr>
        <w:t>(данные изъяты)</w:t>
      </w:r>
      <w:r>
        <w:rPr>
          <w:rFonts w:ascii="Times New Roman" w:hAnsi="Times New Roman"/>
          <w:sz w:val="28"/>
          <w:szCs w:val="28"/>
          <w:lang w:eastAsia="uk-UA"/>
        </w:rPr>
        <w:t xml:space="preserve"> </w:t>
      </w:r>
      <w:r>
        <w:rPr>
          <w:rFonts w:ascii="Times New Roman" w:hAnsi="Times New Roman"/>
          <w:sz w:val="28"/>
          <w:szCs w:val="28"/>
          <w:lang w:eastAsia="uk-UA"/>
        </w:rPr>
        <w:t xml:space="preserve">из уголовного дела </w:t>
      </w:r>
      <w:r w:rsidRPr="00603567" w:rsidR="00603567">
        <w:rPr>
          <w:rFonts w:ascii="Times New Roman" w:hAnsi="Times New Roman"/>
          <w:sz w:val="28"/>
          <w:szCs w:val="28"/>
          <w:lang w:eastAsia="uk-UA"/>
        </w:rPr>
        <w:t>(данные изъяты)</w:t>
      </w:r>
      <w:r w:rsidR="00736185">
        <w:rPr>
          <w:rFonts w:ascii="Times New Roman" w:hAnsi="Times New Roman"/>
          <w:sz w:val="28"/>
          <w:szCs w:val="28"/>
          <w:lang w:eastAsia="uk-UA"/>
        </w:rPr>
        <w:t xml:space="preserve">, возбужденного </w:t>
      </w:r>
      <w:r w:rsidRPr="00603567" w:rsidR="00603567">
        <w:rPr>
          <w:rFonts w:ascii="Times New Roman" w:hAnsi="Times New Roman"/>
          <w:sz w:val="28"/>
          <w:szCs w:val="28"/>
          <w:lang w:eastAsia="uk-UA"/>
        </w:rPr>
        <w:t>(данные изъяты)</w:t>
      </w:r>
      <w:r w:rsidR="00736185">
        <w:rPr>
          <w:rFonts w:ascii="Times New Roman" w:hAnsi="Times New Roman"/>
          <w:sz w:val="28"/>
          <w:szCs w:val="28"/>
          <w:lang w:eastAsia="uk-UA"/>
        </w:rPr>
        <w:t xml:space="preserve"> в отношении Фарикова Л.Т. </w:t>
      </w:r>
      <w:r>
        <w:rPr>
          <w:rFonts w:ascii="Times New Roman" w:hAnsi="Times New Roman"/>
          <w:sz w:val="28"/>
          <w:szCs w:val="28"/>
          <w:lang w:eastAsia="uk-UA"/>
        </w:rPr>
        <w:t xml:space="preserve">в отдельное производство выделены материалы </w:t>
      </w:r>
      <w:r w:rsidR="00736185">
        <w:rPr>
          <w:rFonts w:ascii="Times New Roman" w:hAnsi="Times New Roman"/>
          <w:sz w:val="28"/>
          <w:szCs w:val="28"/>
          <w:lang w:eastAsia="uk-UA"/>
        </w:rPr>
        <w:t>по факту нанесения побоев Бугайченко Е.Е.</w:t>
      </w:r>
      <w:r w:rsidR="00E31096">
        <w:rPr>
          <w:rFonts w:ascii="Times New Roman" w:hAnsi="Times New Roman"/>
          <w:sz w:val="28"/>
          <w:szCs w:val="28"/>
          <w:lang w:eastAsia="uk-UA"/>
        </w:rPr>
        <w:t xml:space="preserve"> для регистрации в </w:t>
      </w:r>
      <w:r w:rsidRPr="00E31096" w:rsidR="00E31096">
        <w:rPr>
          <w:rFonts w:ascii="Times New Roman" w:hAnsi="Times New Roman"/>
          <w:sz w:val="28"/>
          <w:szCs w:val="28"/>
          <w:lang w:eastAsia="uk-UA"/>
        </w:rPr>
        <w:t>КУСП ОМВД России по Ленинскому району</w:t>
      </w:r>
      <w:r w:rsidR="00E31096">
        <w:rPr>
          <w:rFonts w:ascii="Times New Roman" w:hAnsi="Times New Roman"/>
          <w:sz w:val="28"/>
          <w:szCs w:val="28"/>
          <w:lang w:eastAsia="uk-UA"/>
        </w:rPr>
        <w:t xml:space="preserve"> для проведения проверки по КоАП РФ (л.д. 60).</w:t>
      </w:r>
    </w:p>
    <w:p w:rsidR="00020FFC" w:rsidP="00230EE9">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В ту же дату, </w:t>
      </w:r>
      <w:r w:rsidRPr="00603567" w:rsidR="00603567">
        <w:rPr>
          <w:rFonts w:ascii="Times New Roman" w:hAnsi="Times New Roman"/>
          <w:sz w:val="28"/>
          <w:szCs w:val="28"/>
          <w:lang w:eastAsia="uk-UA"/>
        </w:rPr>
        <w:t>(данные изъяты)</w:t>
      </w:r>
      <w:r>
        <w:rPr>
          <w:rFonts w:ascii="Times New Roman" w:hAnsi="Times New Roman"/>
          <w:sz w:val="28"/>
          <w:szCs w:val="28"/>
          <w:lang w:eastAsia="uk-UA"/>
        </w:rPr>
        <w:t xml:space="preserve"> составлен соответствующий рапорт о регистрации выделенного материала в</w:t>
      </w:r>
      <w:r w:rsidRPr="008A051A">
        <w:rPr>
          <w:rFonts w:ascii="Times New Roman" w:hAnsi="Times New Roman"/>
          <w:sz w:val="28"/>
          <w:szCs w:val="28"/>
          <w:lang w:eastAsia="uk-UA"/>
        </w:rPr>
        <w:t xml:space="preserve"> КУСП ОМВД России по Ленинскому району</w:t>
      </w:r>
      <w:r>
        <w:rPr>
          <w:rFonts w:ascii="Times New Roman" w:hAnsi="Times New Roman"/>
          <w:sz w:val="28"/>
          <w:szCs w:val="28"/>
          <w:lang w:eastAsia="uk-UA"/>
        </w:rPr>
        <w:t xml:space="preserve"> </w:t>
      </w:r>
      <w:r w:rsidRPr="008A051A">
        <w:rPr>
          <w:rFonts w:ascii="Times New Roman" w:hAnsi="Times New Roman"/>
          <w:sz w:val="28"/>
          <w:szCs w:val="28"/>
          <w:lang w:eastAsia="uk-UA"/>
        </w:rPr>
        <w:t>для проведения проверки по КоАП РФ (л.д.</w:t>
      </w:r>
      <w:r>
        <w:rPr>
          <w:rFonts w:ascii="Times New Roman" w:hAnsi="Times New Roman"/>
          <w:sz w:val="28"/>
          <w:szCs w:val="28"/>
          <w:lang w:eastAsia="uk-UA"/>
        </w:rPr>
        <w:t xml:space="preserve"> 61).</w:t>
      </w:r>
    </w:p>
    <w:p w:rsidR="007B7D2F" w:rsidP="004B3E7E">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Согласно ответа на зап</w:t>
      </w:r>
      <w:r>
        <w:rPr>
          <w:rFonts w:ascii="Times New Roman" w:hAnsi="Times New Roman"/>
          <w:sz w:val="28"/>
          <w:szCs w:val="28"/>
          <w:lang w:eastAsia="uk-UA"/>
        </w:rPr>
        <w:t xml:space="preserve">рос суда из </w:t>
      </w:r>
      <w:r w:rsidRPr="00153A4A">
        <w:rPr>
          <w:rFonts w:ascii="Times New Roman" w:hAnsi="Times New Roman"/>
          <w:sz w:val="28"/>
          <w:szCs w:val="28"/>
          <w:lang w:eastAsia="uk-UA"/>
        </w:rPr>
        <w:t>ОМВД России по Ленинскому району</w:t>
      </w:r>
      <w:r>
        <w:rPr>
          <w:rFonts w:ascii="Times New Roman" w:hAnsi="Times New Roman"/>
          <w:sz w:val="28"/>
          <w:szCs w:val="28"/>
          <w:lang w:eastAsia="uk-UA"/>
        </w:rPr>
        <w:t xml:space="preserve">, по состоянию на </w:t>
      </w:r>
      <w:r w:rsidRPr="00603567" w:rsidR="00603567">
        <w:rPr>
          <w:rFonts w:ascii="Times New Roman" w:hAnsi="Times New Roman"/>
          <w:sz w:val="28"/>
          <w:szCs w:val="28"/>
          <w:lang w:eastAsia="uk-UA"/>
        </w:rPr>
        <w:t>(данные изъяты)</w:t>
      </w:r>
      <w:r>
        <w:rPr>
          <w:rFonts w:ascii="Times New Roman" w:hAnsi="Times New Roman"/>
          <w:sz w:val="28"/>
          <w:szCs w:val="28"/>
          <w:lang w:eastAsia="uk-UA"/>
        </w:rPr>
        <w:t xml:space="preserve"> по вышеуказанному материалу нет окончательного решения (л.д. 123).</w:t>
      </w:r>
    </w:p>
    <w:p w:rsidR="00E26769" w:rsidP="004B3E7E">
      <w:pPr>
        <w:pStyle w:val="NoSpacing"/>
        <w:ind w:firstLine="709"/>
        <w:jc w:val="both"/>
        <w:rPr>
          <w:rFonts w:ascii="Times New Roman" w:hAnsi="Times New Roman"/>
          <w:sz w:val="28"/>
          <w:szCs w:val="28"/>
          <w:lang w:eastAsia="uk-UA"/>
        </w:rPr>
      </w:pPr>
      <w:r w:rsidRPr="0080524D">
        <w:rPr>
          <w:rFonts w:ascii="Times New Roman" w:hAnsi="Times New Roman"/>
          <w:sz w:val="28"/>
          <w:szCs w:val="28"/>
          <w:lang w:eastAsia="uk-UA"/>
        </w:rPr>
        <w:t>Анализируя вышеуказанные доказательства, дав им юридическую оценку, суд находит их полностью изобличающим</w:t>
      </w:r>
      <w:r w:rsidRPr="0080524D">
        <w:rPr>
          <w:rFonts w:ascii="Times New Roman" w:hAnsi="Times New Roman"/>
          <w:sz w:val="28"/>
          <w:szCs w:val="28"/>
          <w:lang w:eastAsia="uk-UA"/>
        </w:rPr>
        <w:t xml:space="preserve">и </w:t>
      </w:r>
      <w:r w:rsidRPr="00E26769">
        <w:rPr>
          <w:rFonts w:ascii="Times New Roman" w:hAnsi="Times New Roman"/>
          <w:sz w:val="28"/>
          <w:szCs w:val="28"/>
          <w:lang w:eastAsia="uk-UA"/>
        </w:rPr>
        <w:t xml:space="preserve">Бугайченко Е.Е. </w:t>
      </w:r>
      <w:r w:rsidRPr="0080524D">
        <w:rPr>
          <w:rFonts w:ascii="Times New Roman" w:hAnsi="Times New Roman"/>
          <w:sz w:val="28"/>
          <w:szCs w:val="28"/>
          <w:lang w:eastAsia="uk-UA"/>
        </w:rPr>
        <w:t xml:space="preserve">в </w:t>
      </w:r>
      <w:r w:rsidRPr="0080524D">
        <w:rPr>
          <w:rFonts w:ascii="Times New Roman" w:hAnsi="Times New Roman"/>
          <w:sz w:val="28"/>
          <w:szCs w:val="28"/>
          <w:lang w:eastAsia="uk-UA"/>
        </w:rPr>
        <w:t xml:space="preserve">совершении преступления, предусмотренного ч. </w:t>
      </w:r>
      <w:r>
        <w:rPr>
          <w:rFonts w:ascii="Times New Roman" w:hAnsi="Times New Roman"/>
          <w:sz w:val="28"/>
          <w:szCs w:val="28"/>
          <w:lang w:eastAsia="uk-UA"/>
        </w:rPr>
        <w:t>1</w:t>
      </w:r>
      <w:r w:rsidRPr="0080524D">
        <w:rPr>
          <w:rFonts w:ascii="Times New Roman" w:hAnsi="Times New Roman"/>
          <w:sz w:val="28"/>
          <w:szCs w:val="28"/>
          <w:lang w:eastAsia="uk-UA"/>
        </w:rPr>
        <w:t xml:space="preserve"> ст. </w:t>
      </w:r>
      <w:r>
        <w:rPr>
          <w:rFonts w:ascii="Times New Roman" w:hAnsi="Times New Roman"/>
          <w:sz w:val="28"/>
          <w:szCs w:val="28"/>
          <w:lang w:eastAsia="uk-UA"/>
        </w:rPr>
        <w:t>119</w:t>
      </w:r>
      <w:r w:rsidRPr="0080524D">
        <w:rPr>
          <w:rFonts w:ascii="Times New Roman" w:hAnsi="Times New Roman"/>
          <w:sz w:val="28"/>
          <w:szCs w:val="28"/>
          <w:lang w:eastAsia="uk-UA"/>
        </w:rPr>
        <w:t xml:space="preserve"> УК РФ, и квалифицирует его действия по </w:t>
      </w:r>
      <w:r w:rsidRPr="00E26769">
        <w:rPr>
          <w:rFonts w:ascii="Times New Roman" w:hAnsi="Times New Roman"/>
          <w:sz w:val="28"/>
          <w:szCs w:val="28"/>
          <w:lang w:eastAsia="uk-UA"/>
        </w:rPr>
        <w:t xml:space="preserve">ч. 1 ст. 119 </w:t>
      </w:r>
      <w:r w:rsidRPr="0080524D">
        <w:rPr>
          <w:rFonts w:ascii="Times New Roman" w:hAnsi="Times New Roman"/>
          <w:sz w:val="28"/>
          <w:szCs w:val="28"/>
          <w:lang w:eastAsia="uk-UA"/>
        </w:rPr>
        <w:t xml:space="preserve">УК РФ, поскольку он </w:t>
      </w:r>
      <w:r w:rsidRPr="00E26769">
        <w:rPr>
          <w:rFonts w:ascii="Times New Roman" w:hAnsi="Times New Roman"/>
          <w:sz w:val="28"/>
          <w:szCs w:val="28"/>
          <w:lang w:eastAsia="uk-UA"/>
        </w:rPr>
        <w:t>угро</w:t>
      </w:r>
      <w:r w:rsidR="0071655D">
        <w:rPr>
          <w:rFonts w:ascii="Times New Roman" w:hAnsi="Times New Roman"/>
          <w:sz w:val="28"/>
          <w:szCs w:val="28"/>
          <w:lang w:eastAsia="uk-UA"/>
        </w:rPr>
        <w:t>жал</w:t>
      </w:r>
      <w:r w:rsidRPr="00E26769">
        <w:rPr>
          <w:rFonts w:ascii="Times New Roman" w:hAnsi="Times New Roman"/>
          <w:sz w:val="28"/>
          <w:szCs w:val="28"/>
          <w:lang w:eastAsia="uk-UA"/>
        </w:rPr>
        <w:t xml:space="preserve"> убийством, при этом имелись основания опасаться осуществления этой угрозы.</w:t>
      </w:r>
    </w:p>
    <w:p w:rsidR="004B3E7E" w:rsidRPr="0080524D" w:rsidP="004B3E7E">
      <w:pPr>
        <w:pStyle w:val="NoSpacing"/>
        <w:ind w:firstLine="709"/>
        <w:jc w:val="both"/>
        <w:rPr>
          <w:rFonts w:ascii="Times New Roman" w:hAnsi="Times New Roman"/>
          <w:sz w:val="28"/>
          <w:szCs w:val="28"/>
          <w:lang w:eastAsia="uk-UA"/>
        </w:rPr>
      </w:pPr>
      <w:r w:rsidRPr="0080524D">
        <w:rPr>
          <w:rFonts w:ascii="Times New Roman" w:hAnsi="Times New Roman"/>
          <w:sz w:val="28"/>
          <w:szCs w:val="28"/>
          <w:lang w:eastAsia="uk-UA"/>
        </w:rPr>
        <w:t>О том, что данное преступл</w:t>
      </w:r>
      <w:r w:rsidRPr="0080524D">
        <w:rPr>
          <w:rFonts w:ascii="Times New Roman" w:hAnsi="Times New Roman"/>
          <w:sz w:val="28"/>
          <w:szCs w:val="28"/>
          <w:lang w:eastAsia="uk-UA"/>
        </w:rPr>
        <w:t xml:space="preserve">ение совершил именно </w:t>
      </w:r>
      <w:r w:rsidRPr="00805791" w:rsidR="00805791">
        <w:rPr>
          <w:rFonts w:ascii="Times New Roman" w:hAnsi="Times New Roman"/>
          <w:sz w:val="28"/>
          <w:szCs w:val="28"/>
          <w:lang w:eastAsia="uk-UA"/>
        </w:rPr>
        <w:t xml:space="preserve">Бугайченко Е.Е. </w:t>
      </w:r>
      <w:r w:rsidRPr="0080524D">
        <w:rPr>
          <w:rFonts w:ascii="Times New Roman" w:hAnsi="Times New Roman"/>
          <w:sz w:val="28"/>
          <w:szCs w:val="28"/>
          <w:lang w:eastAsia="uk-UA"/>
        </w:rPr>
        <w:t>свидетельствуют исследованные в суде доказательства, в том числе</w:t>
      </w:r>
      <w:r w:rsidR="00050103">
        <w:rPr>
          <w:rFonts w:ascii="Times New Roman" w:hAnsi="Times New Roman"/>
          <w:sz w:val="28"/>
          <w:szCs w:val="28"/>
          <w:lang w:eastAsia="uk-UA"/>
        </w:rPr>
        <w:t>,</w:t>
      </w:r>
      <w:r w:rsidRPr="0080524D">
        <w:rPr>
          <w:rFonts w:ascii="Times New Roman" w:hAnsi="Times New Roman"/>
          <w:sz w:val="28"/>
          <w:szCs w:val="28"/>
          <w:lang w:eastAsia="uk-UA"/>
        </w:rPr>
        <w:t xml:space="preserve"> признательные показания самого подсудимого, </w:t>
      </w:r>
      <w:r w:rsidR="00805791">
        <w:rPr>
          <w:rFonts w:ascii="Times New Roman" w:hAnsi="Times New Roman"/>
          <w:sz w:val="28"/>
          <w:szCs w:val="28"/>
          <w:lang w:eastAsia="uk-UA"/>
        </w:rPr>
        <w:t xml:space="preserve">оглашенные </w:t>
      </w:r>
      <w:r w:rsidRPr="0080524D">
        <w:rPr>
          <w:rFonts w:ascii="Times New Roman" w:hAnsi="Times New Roman"/>
          <w:sz w:val="28"/>
          <w:szCs w:val="28"/>
          <w:lang w:eastAsia="uk-UA"/>
        </w:rPr>
        <w:t>показания потерпевшего, протокол осмотр</w:t>
      </w:r>
      <w:r w:rsidR="00805791">
        <w:rPr>
          <w:rFonts w:ascii="Times New Roman" w:hAnsi="Times New Roman"/>
          <w:sz w:val="28"/>
          <w:szCs w:val="28"/>
          <w:lang w:eastAsia="uk-UA"/>
        </w:rPr>
        <w:t>а</w:t>
      </w:r>
      <w:r w:rsidRPr="0080524D">
        <w:rPr>
          <w:rFonts w:ascii="Times New Roman" w:hAnsi="Times New Roman"/>
          <w:sz w:val="28"/>
          <w:szCs w:val="28"/>
          <w:lang w:eastAsia="uk-UA"/>
        </w:rPr>
        <w:t>, а также приведенные в приговоре иные доказательства.</w:t>
      </w:r>
    </w:p>
    <w:p w:rsidR="004B3E7E" w:rsidRPr="0080524D" w:rsidP="004B3E7E">
      <w:pPr>
        <w:pStyle w:val="NoSpacing"/>
        <w:ind w:firstLine="709"/>
        <w:jc w:val="both"/>
        <w:rPr>
          <w:rFonts w:ascii="Times New Roman" w:hAnsi="Times New Roman"/>
          <w:sz w:val="28"/>
          <w:szCs w:val="28"/>
          <w:lang w:eastAsia="uk-UA"/>
        </w:rPr>
      </w:pPr>
      <w:r w:rsidRPr="0080524D">
        <w:rPr>
          <w:rFonts w:ascii="Times New Roman" w:hAnsi="Times New Roman"/>
          <w:sz w:val="28"/>
          <w:szCs w:val="28"/>
          <w:lang w:eastAsia="uk-UA"/>
        </w:rPr>
        <w:t>Обсуждая вопрос о назначении подсудимому наказания, суд в соответствии с требованиями ст. 60 УК РФ, учитывает характер и степень общественной опасности преступления, личность виновного, в том числе обстоятельства, смягчающие</w:t>
      </w:r>
      <w:r w:rsidR="00805791">
        <w:rPr>
          <w:rFonts w:ascii="Times New Roman" w:hAnsi="Times New Roman"/>
          <w:sz w:val="28"/>
          <w:szCs w:val="28"/>
          <w:lang w:eastAsia="uk-UA"/>
        </w:rPr>
        <w:t xml:space="preserve"> и отягчающие</w:t>
      </w:r>
      <w:r w:rsidRPr="0080524D">
        <w:rPr>
          <w:rFonts w:ascii="Times New Roman" w:hAnsi="Times New Roman"/>
          <w:sz w:val="28"/>
          <w:szCs w:val="28"/>
          <w:lang w:eastAsia="uk-UA"/>
        </w:rPr>
        <w:t xml:space="preserve"> наказание, а также</w:t>
      </w:r>
      <w:r w:rsidRPr="0080524D">
        <w:rPr>
          <w:rFonts w:ascii="Times New Roman" w:hAnsi="Times New Roman"/>
          <w:sz w:val="28"/>
          <w:szCs w:val="28"/>
          <w:lang w:eastAsia="uk-UA"/>
        </w:rPr>
        <w:t xml:space="preserve"> влияние назначенного наказания на исправление осужденного и на условия жизни его семьи.</w:t>
      </w:r>
    </w:p>
    <w:p w:rsidR="004B3E7E" w:rsidP="003E0B80">
      <w:pPr>
        <w:pStyle w:val="NoSpacing"/>
        <w:ind w:firstLine="709"/>
        <w:jc w:val="both"/>
        <w:rPr>
          <w:rFonts w:ascii="Times New Roman" w:hAnsi="Times New Roman"/>
          <w:sz w:val="28"/>
          <w:lang w:eastAsia="uk-UA"/>
        </w:rPr>
      </w:pPr>
      <w:r w:rsidRPr="00E17D17">
        <w:rPr>
          <w:rFonts w:ascii="Times New Roman" w:hAnsi="Times New Roman"/>
          <w:sz w:val="28"/>
          <w:lang w:eastAsia="uk-UA"/>
        </w:rPr>
        <w:t xml:space="preserve">Совершенное </w:t>
      </w:r>
      <w:r w:rsidRPr="004A2E8D" w:rsidR="004A2E8D">
        <w:rPr>
          <w:rFonts w:ascii="Times New Roman" w:hAnsi="Times New Roman"/>
          <w:sz w:val="28"/>
          <w:lang w:eastAsia="uk-UA"/>
        </w:rPr>
        <w:t xml:space="preserve">Бугайченко Е.Е. </w:t>
      </w:r>
      <w:r w:rsidRPr="00E17D17">
        <w:rPr>
          <w:rFonts w:ascii="Times New Roman" w:hAnsi="Times New Roman"/>
          <w:sz w:val="28"/>
          <w:lang w:eastAsia="uk-UA"/>
        </w:rPr>
        <w:t>преступление в соответствии со ст. 15 УК РФ относится к преступлениям небольшой тяжести.</w:t>
      </w:r>
    </w:p>
    <w:p w:rsidR="003E0B80" w:rsidP="003E0B80">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Судом, при назначении наказания учитываются характеризующие данные о личности подсудимого, который </w:t>
      </w:r>
      <w:r w:rsidR="00435375">
        <w:rPr>
          <w:rFonts w:ascii="Times New Roman" w:hAnsi="Times New Roman"/>
          <w:sz w:val="28"/>
          <w:lang w:eastAsia="uk-UA"/>
        </w:rPr>
        <w:t>на учёте у врача нарколога</w:t>
      </w:r>
      <w:r>
        <w:rPr>
          <w:rFonts w:ascii="Times New Roman" w:hAnsi="Times New Roman"/>
          <w:sz w:val="28"/>
          <w:lang w:eastAsia="uk-UA"/>
        </w:rPr>
        <w:t xml:space="preserve">, </w:t>
      </w:r>
      <w:r w:rsidR="00435375">
        <w:rPr>
          <w:rFonts w:ascii="Times New Roman" w:hAnsi="Times New Roman"/>
          <w:sz w:val="28"/>
          <w:lang w:eastAsia="uk-UA"/>
        </w:rPr>
        <w:t>психиатра</w:t>
      </w:r>
      <w:r w:rsidRPr="0027538E" w:rsidR="0027538E">
        <w:rPr>
          <w:rFonts w:ascii="Times New Roman" w:hAnsi="Times New Roman"/>
          <w:sz w:val="28"/>
          <w:lang w:eastAsia="uk-UA"/>
        </w:rPr>
        <w:t xml:space="preserve"> </w:t>
      </w:r>
      <w:r w:rsidR="0027538E">
        <w:rPr>
          <w:rFonts w:ascii="Times New Roman" w:hAnsi="Times New Roman"/>
          <w:sz w:val="28"/>
          <w:lang w:eastAsia="uk-UA"/>
        </w:rPr>
        <w:t>не состоит</w:t>
      </w:r>
      <w:r w:rsidR="00010934">
        <w:rPr>
          <w:rFonts w:ascii="Times New Roman" w:hAnsi="Times New Roman"/>
          <w:sz w:val="28"/>
          <w:lang w:eastAsia="uk-UA"/>
        </w:rPr>
        <w:t>, на диспансерном динамическом наблюдении</w:t>
      </w:r>
      <w:r w:rsidR="0027538E">
        <w:rPr>
          <w:rFonts w:ascii="Times New Roman" w:hAnsi="Times New Roman"/>
          <w:sz w:val="28"/>
          <w:lang w:eastAsia="uk-UA"/>
        </w:rPr>
        <w:t xml:space="preserve"> не находится</w:t>
      </w:r>
      <w:r w:rsidR="00435375">
        <w:rPr>
          <w:rFonts w:ascii="Times New Roman" w:hAnsi="Times New Roman"/>
          <w:sz w:val="28"/>
          <w:lang w:eastAsia="uk-UA"/>
        </w:rPr>
        <w:t xml:space="preserve"> (л.д. </w:t>
      </w:r>
      <w:r w:rsidR="006D222D">
        <w:rPr>
          <w:rFonts w:ascii="Times New Roman" w:hAnsi="Times New Roman"/>
          <w:sz w:val="28"/>
          <w:lang w:eastAsia="uk-UA"/>
        </w:rPr>
        <w:t>73</w:t>
      </w:r>
      <w:r w:rsidR="00435375">
        <w:rPr>
          <w:rFonts w:ascii="Times New Roman" w:hAnsi="Times New Roman"/>
          <w:sz w:val="28"/>
          <w:lang w:eastAsia="uk-UA"/>
        </w:rPr>
        <w:t xml:space="preserve">), </w:t>
      </w:r>
      <w:r w:rsidR="002E4C01">
        <w:rPr>
          <w:rFonts w:ascii="Times New Roman" w:hAnsi="Times New Roman"/>
          <w:sz w:val="28"/>
          <w:lang w:eastAsia="uk-UA"/>
        </w:rPr>
        <w:t xml:space="preserve">по месту жительства </w:t>
      </w:r>
      <w:r w:rsidR="00C15B22">
        <w:rPr>
          <w:rFonts w:ascii="Times New Roman" w:hAnsi="Times New Roman"/>
          <w:sz w:val="28"/>
          <w:lang w:eastAsia="uk-UA"/>
        </w:rPr>
        <w:t xml:space="preserve">в целом </w:t>
      </w:r>
      <w:r w:rsidR="00116BCB">
        <w:rPr>
          <w:rFonts w:ascii="Times New Roman" w:hAnsi="Times New Roman"/>
          <w:sz w:val="28"/>
          <w:lang w:eastAsia="uk-UA"/>
        </w:rPr>
        <w:t xml:space="preserve">характеризуется с </w:t>
      </w:r>
      <w:r w:rsidR="00922DAC">
        <w:rPr>
          <w:rFonts w:ascii="Times New Roman" w:hAnsi="Times New Roman"/>
          <w:sz w:val="28"/>
          <w:lang w:eastAsia="uk-UA"/>
        </w:rPr>
        <w:t xml:space="preserve">посредственной </w:t>
      </w:r>
      <w:r w:rsidR="00116BCB">
        <w:rPr>
          <w:rFonts w:ascii="Times New Roman" w:hAnsi="Times New Roman"/>
          <w:sz w:val="28"/>
          <w:lang w:eastAsia="uk-UA"/>
        </w:rPr>
        <w:t>стороны</w:t>
      </w:r>
      <w:r w:rsidR="00922DAC">
        <w:rPr>
          <w:rFonts w:ascii="Times New Roman" w:hAnsi="Times New Roman"/>
          <w:sz w:val="28"/>
          <w:lang w:eastAsia="uk-UA"/>
        </w:rPr>
        <w:t>, при этом указывается, что после возвращения Бугайченко Е.Е. из мест лишения свободы, от соседей и жителей села жалоб не поступало</w:t>
      </w:r>
      <w:r w:rsidR="00C15B22">
        <w:rPr>
          <w:rFonts w:ascii="Times New Roman" w:hAnsi="Times New Roman"/>
          <w:sz w:val="28"/>
          <w:lang w:eastAsia="uk-UA"/>
        </w:rPr>
        <w:t xml:space="preserve"> (л.д. </w:t>
      </w:r>
      <w:r w:rsidR="004C043A">
        <w:rPr>
          <w:rFonts w:ascii="Times New Roman" w:hAnsi="Times New Roman"/>
          <w:sz w:val="28"/>
          <w:lang w:eastAsia="uk-UA"/>
        </w:rPr>
        <w:t>74</w:t>
      </w:r>
      <w:r w:rsidR="00C15B22">
        <w:rPr>
          <w:rFonts w:ascii="Times New Roman" w:hAnsi="Times New Roman"/>
          <w:sz w:val="28"/>
          <w:lang w:eastAsia="uk-UA"/>
        </w:rPr>
        <w:t>),</w:t>
      </w:r>
      <w:r w:rsidR="00DB2295">
        <w:rPr>
          <w:rFonts w:ascii="Times New Roman" w:hAnsi="Times New Roman"/>
          <w:sz w:val="28"/>
          <w:lang w:eastAsia="uk-UA"/>
        </w:rPr>
        <w:t xml:space="preserve"> </w:t>
      </w:r>
      <w:r w:rsidR="004C043A">
        <w:rPr>
          <w:rFonts w:ascii="Times New Roman" w:hAnsi="Times New Roman"/>
          <w:sz w:val="28"/>
          <w:lang w:eastAsia="uk-UA"/>
        </w:rPr>
        <w:t>статуса депутата, избранного на территории Ленинского района Республики Крым не имеет (л.д. 76), женат</w:t>
      </w:r>
      <w:r>
        <w:rPr>
          <w:rFonts w:ascii="Times New Roman" w:hAnsi="Times New Roman"/>
          <w:sz w:val="28"/>
          <w:lang w:eastAsia="uk-UA"/>
        </w:rPr>
        <w:t>, на иждивении детей не имеет.</w:t>
      </w:r>
    </w:p>
    <w:p w:rsidR="00640246" w:rsidRPr="00640246" w:rsidP="00116BCB">
      <w:pPr>
        <w:pStyle w:val="NoSpacing"/>
        <w:ind w:firstLine="709"/>
        <w:jc w:val="both"/>
        <w:rPr>
          <w:rFonts w:ascii="Times New Roman" w:hAnsi="Times New Roman"/>
          <w:sz w:val="28"/>
          <w:lang w:eastAsia="uk-UA"/>
        </w:rPr>
      </w:pPr>
      <w:r w:rsidRPr="00640246">
        <w:rPr>
          <w:rFonts w:ascii="Times New Roman" w:hAnsi="Times New Roman"/>
          <w:sz w:val="28"/>
          <w:lang w:eastAsia="uk-UA"/>
        </w:rPr>
        <w:t>В качестве обстоятельств, которые смягчают наказание подсудимому, суд в соответствии с ч.</w:t>
      </w:r>
      <w:r w:rsidR="004C118E">
        <w:rPr>
          <w:rFonts w:ascii="Times New Roman" w:hAnsi="Times New Roman"/>
          <w:sz w:val="28"/>
          <w:lang w:eastAsia="uk-UA"/>
        </w:rPr>
        <w:t xml:space="preserve"> </w:t>
      </w:r>
      <w:r w:rsidRPr="00640246">
        <w:rPr>
          <w:rFonts w:ascii="Times New Roman" w:hAnsi="Times New Roman"/>
          <w:sz w:val="28"/>
          <w:lang w:eastAsia="uk-UA"/>
        </w:rPr>
        <w:t>1 ст.</w:t>
      </w:r>
      <w:r w:rsidR="00335EFC">
        <w:rPr>
          <w:rFonts w:ascii="Times New Roman" w:hAnsi="Times New Roman"/>
          <w:sz w:val="28"/>
          <w:lang w:eastAsia="uk-UA"/>
        </w:rPr>
        <w:t xml:space="preserve"> </w:t>
      </w:r>
      <w:r w:rsidRPr="00640246">
        <w:rPr>
          <w:rFonts w:ascii="Times New Roman" w:hAnsi="Times New Roman"/>
          <w:sz w:val="28"/>
          <w:lang w:eastAsia="uk-UA"/>
        </w:rPr>
        <w:t>61 УК РФ признает явку с повинной, а в соответствии с ч.</w:t>
      </w:r>
      <w:r w:rsidR="004C118E">
        <w:rPr>
          <w:rFonts w:ascii="Times New Roman" w:hAnsi="Times New Roman"/>
          <w:sz w:val="28"/>
          <w:lang w:eastAsia="uk-UA"/>
        </w:rPr>
        <w:t xml:space="preserve"> </w:t>
      </w:r>
      <w:r w:rsidRPr="00640246">
        <w:rPr>
          <w:rFonts w:ascii="Times New Roman" w:hAnsi="Times New Roman"/>
          <w:sz w:val="28"/>
          <w:lang w:eastAsia="uk-UA"/>
        </w:rPr>
        <w:t>2 ст.</w:t>
      </w:r>
      <w:r w:rsidR="00335EFC">
        <w:rPr>
          <w:rFonts w:ascii="Times New Roman" w:hAnsi="Times New Roman"/>
          <w:sz w:val="28"/>
          <w:lang w:eastAsia="uk-UA"/>
        </w:rPr>
        <w:t xml:space="preserve"> </w:t>
      </w:r>
      <w:r w:rsidRPr="00640246">
        <w:rPr>
          <w:rFonts w:ascii="Times New Roman" w:hAnsi="Times New Roman"/>
          <w:sz w:val="28"/>
          <w:lang w:eastAsia="uk-UA"/>
        </w:rPr>
        <w:t xml:space="preserve">61 УК РФ полное признание своей вины </w:t>
      </w:r>
      <w:r w:rsidRPr="00640246">
        <w:rPr>
          <w:rFonts w:ascii="Times New Roman" w:hAnsi="Times New Roman"/>
          <w:sz w:val="28"/>
          <w:lang w:eastAsia="uk-UA"/>
        </w:rPr>
        <w:t>и чистосердечное раскаяние в совершенном преступлении.</w:t>
      </w:r>
    </w:p>
    <w:p w:rsidR="00640246" w:rsidRPr="00640246" w:rsidP="003A218E">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Вместе с тем, принимая во внимание наличие </w:t>
      </w:r>
      <w:r w:rsidRPr="00810DFB">
        <w:rPr>
          <w:rFonts w:ascii="Times New Roman" w:hAnsi="Times New Roman"/>
          <w:sz w:val="28"/>
          <w:lang w:eastAsia="uk-UA"/>
        </w:rPr>
        <w:t xml:space="preserve">судимости </w:t>
      </w:r>
      <w:r w:rsidRPr="00810DFB" w:rsidR="003009A0">
        <w:rPr>
          <w:rFonts w:ascii="Times New Roman" w:hAnsi="Times New Roman"/>
          <w:sz w:val="28"/>
          <w:lang w:eastAsia="uk-UA"/>
        </w:rPr>
        <w:t>за умышленн</w:t>
      </w:r>
      <w:r w:rsidR="00810DFB">
        <w:rPr>
          <w:rFonts w:ascii="Times New Roman" w:hAnsi="Times New Roman"/>
          <w:sz w:val="28"/>
          <w:lang w:eastAsia="uk-UA"/>
        </w:rPr>
        <w:t>ы</w:t>
      </w:r>
      <w:r w:rsidRPr="00810DFB" w:rsidR="003009A0">
        <w:rPr>
          <w:rFonts w:ascii="Times New Roman" w:hAnsi="Times New Roman"/>
          <w:sz w:val="28"/>
          <w:lang w:eastAsia="uk-UA"/>
        </w:rPr>
        <w:t>е преступлени</w:t>
      </w:r>
      <w:r w:rsidR="00810DFB">
        <w:rPr>
          <w:rFonts w:ascii="Times New Roman" w:hAnsi="Times New Roman"/>
          <w:sz w:val="28"/>
          <w:lang w:eastAsia="uk-UA"/>
        </w:rPr>
        <w:t>я</w:t>
      </w:r>
      <w:r w:rsidRPr="00810DFB" w:rsidR="003009A0">
        <w:rPr>
          <w:rFonts w:ascii="Times New Roman" w:hAnsi="Times New Roman"/>
          <w:sz w:val="28"/>
          <w:lang w:eastAsia="uk-UA"/>
        </w:rPr>
        <w:t xml:space="preserve"> </w:t>
      </w:r>
      <w:r w:rsidRPr="00810DFB" w:rsidR="00810DFB">
        <w:rPr>
          <w:rFonts w:ascii="Times New Roman" w:hAnsi="Times New Roman"/>
          <w:sz w:val="28"/>
          <w:lang w:eastAsia="uk-UA"/>
        </w:rPr>
        <w:t>отнесенны</w:t>
      </w:r>
      <w:r w:rsidR="003A218E">
        <w:rPr>
          <w:rFonts w:ascii="Times New Roman" w:hAnsi="Times New Roman"/>
          <w:sz w:val="28"/>
          <w:lang w:eastAsia="uk-UA"/>
        </w:rPr>
        <w:t>е</w:t>
      </w:r>
      <w:r w:rsidR="00810DFB">
        <w:rPr>
          <w:rFonts w:ascii="Times New Roman" w:hAnsi="Times New Roman"/>
          <w:sz w:val="28"/>
          <w:lang w:eastAsia="uk-UA"/>
        </w:rPr>
        <w:t xml:space="preserve"> законом к категории тяжких</w:t>
      </w:r>
      <w:r w:rsidR="003009A0">
        <w:rPr>
          <w:rFonts w:ascii="Times New Roman" w:hAnsi="Times New Roman"/>
          <w:sz w:val="28"/>
          <w:lang w:eastAsia="uk-UA"/>
        </w:rPr>
        <w:t xml:space="preserve"> </w:t>
      </w:r>
      <w:r w:rsidRPr="00640246">
        <w:rPr>
          <w:rFonts w:ascii="Times New Roman" w:hAnsi="Times New Roman"/>
          <w:sz w:val="28"/>
          <w:lang w:eastAsia="uk-UA"/>
        </w:rPr>
        <w:t>в соответствии с приговором</w:t>
      </w:r>
      <w:r w:rsidR="003A218E">
        <w:rPr>
          <w:rFonts w:ascii="Times New Roman" w:hAnsi="Times New Roman"/>
          <w:sz w:val="28"/>
          <w:lang w:eastAsia="uk-UA"/>
        </w:rPr>
        <w:t xml:space="preserve"> Ленинского </w:t>
      </w:r>
      <w:r w:rsidRPr="00C338FB" w:rsidR="00C338FB">
        <w:rPr>
          <w:rFonts w:ascii="Times New Roman" w:hAnsi="Times New Roman"/>
          <w:sz w:val="28"/>
          <w:lang w:eastAsia="uk-UA"/>
        </w:rPr>
        <w:t>районн</w:t>
      </w:r>
      <w:r w:rsidR="00C338FB">
        <w:rPr>
          <w:rFonts w:ascii="Times New Roman" w:hAnsi="Times New Roman"/>
          <w:sz w:val="28"/>
          <w:lang w:eastAsia="uk-UA"/>
        </w:rPr>
        <w:t>ого</w:t>
      </w:r>
      <w:r w:rsidRPr="00C338FB" w:rsidR="00C338FB">
        <w:rPr>
          <w:rFonts w:ascii="Times New Roman" w:hAnsi="Times New Roman"/>
          <w:sz w:val="28"/>
          <w:lang w:eastAsia="uk-UA"/>
        </w:rPr>
        <w:t xml:space="preserve"> суд</w:t>
      </w:r>
      <w:r w:rsidR="00C338FB">
        <w:rPr>
          <w:rFonts w:ascii="Times New Roman" w:hAnsi="Times New Roman"/>
          <w:sz w:val="28"/>
          <w:lang w:eastAsia="uk-UA"/>
        </w:rPr>
        <w:t xml:space="preserve">а </w:t>
      </w:r>
      <w:r w:rsidRPr="00C338FB" w:rsidR="00C338FB">
        <w:rPr>
          <w:rFonts w:ascii="Times New Roman" w:hAnsi="Times New Roman"/>
          <w:sz w:val="28"/>
          <w:lang w:eastAsia="uk-UA"/>
        </w:rPr>
        <w:t xml:space="preserve">Республики Крым </w:t>
      </w:r>
      <w:r w:rsidR="00C338FB">
        <w:rPr>
          <w:rFonts w:ascii="Times New Roman" w:hAnsi="Times New Roman"/>
          <w:sz w:val="28"/>
          <w:lang w:eastAsia="uk-UA"/>
        </w:rPr>
        <w:t xml:space="preserve">от </w:t>
      </w:r>
      <w:r w:rsidRPr="00BB185C" w:rsidR="00BB185C">
        <w:rPr>
          <w:rFonts w:ascii="Times New Roman" w:hAnsi="Times New Roman"/>
          <w:sz w:val="28"/>
          <w:lang w:eastAsia="uk-UA"/>
        </w:rPr>
        <w:t>(данные изъяты)</w:t>
      </w:r>
      <w:r w:rsidRPr="00C338FB" w:rsidR="00C338FB">
        <w:rPr>
          <w:rFonts w:ascii="Times New Roman" w:hAnsi="Times New Roman"/>
          <w:sz w:val="28"/>
          <w:lang w:eastAsia="uk-UA"/>
        </w:rPr>
        <w:t>,</w:t>
      </w:r>
      <w:r w:rsidRPr="00640246">
        <w:rPr>
          <w:rFonts w:ascii="Times New Roman" w:hAnsi="Times New Roman"/>
          <w:sz w:val="28"/>
          <w:lang w:eastAsia="uk-UA"/>
        </w:rPr>
        <w:t xml:space="preserve"> которая в силу ст. 86 УК РФ является не снятой и не погашенной, суд в соответствии со ст. 63 УК РФ признает обстоятельством отягчающим наказание - рецидив преступлений.</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Совершенное </w:t>
      </w:r>
      <w:r w:rsidR="008A7845">
        <w:rPr>
          <w:rFonts w:ascii="Times New Roman" w:hAnsi="Times New Roman"/>
          <w:sz w:val="28"/>
          <w:lang w:eastAsia="uk-UA"/>
        </w:rPr>
        <w:t>Бугайченко Е.Е.</w:t>
      </w:r>
      <w:r w:rsidRPr="00640246">
        <w:rPr>
          <w:rFonts w:ascii="Times New Roman" w:hAnsi="Times New Roman"/>
          <w:sz w:val="28"/>
          <w:lang w:eastAsia="uk-UA"/>
        </w:rPr>
        <w:t xml:space="preserve"> преступление в соответствии со ст.15 УК </w:t>
      </w:r>
      <w:r w:rsidRPr="00640246">
        <w:rPr>
          <w:rFonts w:ascii="Times New Roman" w:hAnsi="Times New Roman"/>
          <w:sz w:val="28"/>
          <w:lang w:eastAsia="uk-UA"/>
        </w:rPr>
        <w:t xml:space="preserve">РФ относится к преступлениям </w:t>
      </w:r>
      <w:r w:rsidR="00C57370">
        <w:rPr>
          <w:rFonts w:ascii="Times New Roman" w:hAnsi="Times New Roman"/>
          <w:sz w:val="28"/>
          <w:lang w:eastAsia="uk-UA"/>
        </w:rPr>
        <w:t>небольшой</w:t>
      </w:r>
      <w:r w:rsidRPr="00640246">
        <w:rPr>
          <w:rFonts w:ascii="Times New Roman" w:hAnsi="Times New Roman"/>
          <w:sz w:val="28"/>
          <w:lang w:eastAsia="uk-UA"/>
        </w:rPr>
        <w:t xml:space="preserve"> тяжести.</w:t>
      </w:r>
    </w:p>
    <w:p w:rsidR="009D7A11" w:rsidP="001F592A">
      <w:pPr>
        <w:pStyle w:val="NoSpacing"/>
        <w:ind w:firstLine="709"/>
        <w:jc w:val="both"/>
        <w:rPr>
          <w:rFonts w:ascii="Times New Roman" w:hAnsi="Times New Roman"/>
          <w:sz w:val="28"/>
          <w:lang w:eastAsia="uk-UA"/>
        </w:rPr>
      </w:pPr>
      <w:r w:rsidRPr="00640246">
        <w:rPr>
          <w:rFonts w:ascii="Times New Roman" w:hAnsi="Times New Roman"/>
          <w:sz w:val="28"/>
          <w:lang w:eastAsia="uk-UA"/>
        </w:rPr>
        <w:t>Учитывая вышеуказанное, а также принимая во внимание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w:t>
      </w:r>
      <w:r w:rsidRPr="00640246">
        <w:rPr>
          <w:rFonts w:ascii="Times New Roman" w:hAnsi="Times New Roman"/>
          <w:sz w:val="28"/>
          <w:lang w:eastAsia="uk-UA"/>
        </w:rPr>
        <w:t xml:space="preserve">казалось не достаточным для исправления подсудимого, характер и степень общественной опасности вновь совершенного преступления, суд </w:t>
      </w:r>
      <w:r w:rsidRPr="00640246">
        <w:rPr>
          <w:rFonts w:ascii="Times New Roman" w:hAnsi="Times New Roman"/>
          <w:sz w:val="28"/>
          <w:lang w:eastAsia="uk-UA"/>
        </w:rPr>
        <w:t xml:space="preserve">назначает подсудимому наказание в виде лишения свободы, потому как назначение иного, более мягкого наказания </w:t>
      </w:r>
      <w:r w:rsidR="00C32A5F">
        <w:rPr>
          <w:rFonts w:ascii="Times New Roman" w:hAnsi="Times New Roman"/>
          <w:sz w:val="28"/>
          <w:lang w:eastAsia="uk-UA"/>
        </w:rPr>
        <w:t>невозможно</w:t>
      </w:r>
      <w:r w:rsidRPr="009D7A11">
        <w:rPr>
          <w:rFonts w:ascii="Times New Roman" w:hAnsi="Times New Roman"/>
          <w:sz w:val="28"/>
          <w:lang w:eastAsia="uk-UA"/>
        </w:rPr>
        <w:t>.</w:t>
      </w:r>
    </w:p>
    <w:p w:rsidR="00621CB8" w:rsidP="001F592A">
      <w:pPr>
        <w:pStyle w:val="NoSpacing"/>
        <w:ind w:firstLine="709"/>
        <w:jc w:val="both"/>
        <w:rPr>
          <w:rFonts w:ascii="Times New Roman" w:hAnsi="Times New Roman"/>
          <w:sz w:val="28"/>
          <w:lang w:eastAsia="uk-UA"/>
        </w:rPr>
      </w:pPr>
      <w:r>
        <w:rPr>
          <w:rFonts w:ascii="Times New Roman" w:hAnsi="Times New Roman"/>
          <w:sz w:val="28"/>
          <w:lang w:eastAsia="uk-UA"/>
        </w:rPr>
        <w:t xml:space="preserve">При назначении наказания суд </w:t>
      </w:r>
      <w:r w:rsidRPr="00E00333">
        <w:rPr>
          <w:rFonts w:ascii="Times New Roman" w:hAnsi="Times New Roman"/>
          <w:sz w:val="28"/>
          <w:lang w:eastAsia="uk-UA"/>
        </w:rPr>
        <w:t xml:space="preserve">учитывает положения ч. 2 ст. 68 УК РФ о том, что срок наказания не может быть менее одной третьей части максимального срока наиболее строгого вида наказания, предусмотренного за совершенное преступление, в пределах санкции </w:t>
      </w:r>
      <w:r w:rsidRPr="00E00333" w:rsidR="00E00333">
        <w:rPr>
          <w:rFonts w:ascii="Times New Roman" w:hAnsi="Times New Roman"/>
          <w:sz w:val="28"/>
          <w:lang w:eastAsia="uk-UA"/>
        </w:rPr>
        <w:t>части</w:t>
      </w:r>
      <w:r w:rsidR="00E00333">
        <w:rPr>
          <w:rFonts w:ascii="Times New Roman" w:hAnsi="Times New Roman"/>
          <w:sz w:val="28"/>
          <w:lang w:eastAsia="uk-UA"/>
        </w:rPr>
        <w:t xml:space="preserve"> 1 статьи 119 УК РФ.</w:t>
      </w:r>
    </w:p>
    <w:p w:rsidR="00D4369F" w:rsidP="001F592A">
      <w:pPr>
        <w:pStyle w:val="NoSpacing"/>
        <w:ind w:firstLine="709"/>
        <w:jc w:val="both"/>
        <w:rPr>
          <w:rFonts w:ascii="Times New Roman" w:hAnsi="Times New Roman"/>
          <w:sz w:val="28"/>
          <w:lang w:eastAsia="uk-UA"/>
        </w:rPr>
      </w:pPr>
      <w:r>
        <w:rPr>
          <w:rFonts w:ascii="Times New Roman" w:hAnsi="Times New Roman"/>
          <w:sz w:val="28"/>
          <w:lang w:eastAsia="uk-UA"/>
        </w:rPr>
        <w:t xml:space="preserve">При этом, </w:t>
      </w:r>
      <w:r w:rsidRPr="00640246">
        <w:rPr>
          <w:rFonts w:ascii="Times New Roman" w:hAnsi="Times New Roman"/>
          <w:sz w:val="28"/>
          <w:lang w:eastAsia="uk-UA"/>
        </w:rPr>
        <w:t xml:space="preserve">оснований для назначения наказания с учетом требований ч.1 ст.62 УК РФ не имеется, поскольку по делу имеется такое отягчающее наказание обстоятельство, как рецидив преступлений. </w:t>
      </w:r>
    </w:p>
    <w:p w:rsidR="006A514F" w:rsidP="00640246">
      <w:pPr>
        <w:pStyle w:val="NoSpacing"/>
        <w:ind w:firstLine="709"/>
        <w:jc w:val="both"/>
        <w:rPr>
          <w:rFonts w:ascii="Times New Roman" w:hAnsi="Times New Roman"/>
          <w:sz w:val="28"/>
          <w:lang w:eastAsia="uk-UA"/>
        </w:rPr>
      </w:pPr>
      <w:r w:rsidRPr="006A514F">
        <w:rPr>
          <w:rFonts w:ascii="Times New Roman" w:hAnsi="Times New Roman"/>
          <w:sz w:val="28"/>
          <w:lang w:eastAsia="uk-UA"/>
        </w:rPr>
        <w:t>Оснований для применения положений ч. 3 ст. 6</w:t>
      </w:r>
      <w:r w:rsidRPr="006A514F">
        <w:rPr>
          <w:rFonts w:ascii="Times New Roman" w:hAnsi="Times New Roman"/>
          <w:sz w:val="28"/>
          <w:lang w:eastAsia="uk-UA"/>
        </w:rPr>
        <w:t xml:space="preserve">8 УК РФ и назначении </w:t>
      </w:r>
      <w:r w:rsidR="000A0DAA">
        <w:rPr>
          <w:rFonts w:ascii="Times New Roman" w:hAnsi="Times New Roman"/>
          <w:sz w:val="28"/>
          <w:lang w:eastAsia="uk-UA"/>
        </w:rPr>
        <w:t>Бугайченко Е.Е.</w:t>
      </w:r>
      <w:r w:rsidRPr="006A514F">
        <w:rPr>
          <w:rFonts w:ascii="Times New Roman" w:hAnsi="Times New Roman"/>
          <w:sz w:val="28"/>
          <w:lang w:eastAsia="uk-UA"/>
        </w:rPr>
        <w:t xml:space="preserve"> менее одной третьей части максимального срока наиболее строгого вида наказания, предусмотренного за совершенное преступление, по мнению </w:t>
      </w:r>
      <w:r w:rsidRPr="00A026B6">
        <w:rPr>
          <w:rFonts w:ascii="Times New Roman" w:hAnsi="Times New Roman"/>
          <w:sz w:val="28"/>
          <w:lang w:eastAsia="uk-UA"/>
        </w:rPr>
        <w:t xml:space="preserve">суда не имеется. </w:t>
      </w:r>
    </w:p>
    <w:p w:rsidR="00640246" w:rsidRPr="00A026B6" w:rsidP="00640246">
      <w:pPr>
        <w:pStyle w:val="NoSpacing"/>
        <w:ind w:firstLine="709"/>
        <w:jc w:val="both"/>
        <w:rPr>
          <w:rFonts w:ascii="Times New Roman" w:hAnsi="Times New Roman"/>
          <w:sz w:val="28"/>
          <w:lang w:eastAsia="uk-UA"/>
        </w:rPr>
      </w:pPr>
      <w:r w:rsidRPr="00A026B6">
        <w:rPr>
          <w:rFonts w:ascii="Times New Roman" w:hAnsi="Times New Roman"/>
          <w:sz w:val="28"/>
          <w:lang w:eastAsia="uk-UA"/>
        </w:rPr>
        <w:t xml:space="preserve">При этом, несмотря на наличие у </w:t>
      </w:r>
      <w:r w:rsidRPr="00A7547B" w:rsidR="00A7547B">
        <w:rPr>
          <w:rFonts w:ascii="Times New Roman" w:hAnsi="Times New Roman"/>
          <w:sz w:val="28"/>
          <w:lang w:eastAsia="uk-UA"/>
        </w:rPr>
        <w:t>Бугайченко Е.Е.</w:t>
      </w:r>
      <w:r w:rsidR="00A7547B">
        <w:rPr>
          <w:rFonts w:ascii="Times New Roman" w:hAnsi="Times New Roman"/>
          <w:sz w:val="28"/>
          <w:lang w:eastAsia="uk-UA"/>
        </w:rPr>
        <w:t xml:space="preserve"> </w:t>
      </w:r>
      <w:r w:rsidRPr="00A026B6">
        <w:rPr>
          <w:rFonts w:ascii="Times New Roman" w:hAnsi="Times New Roman"/>
          <w:sz w:val="28"/>
          <w:lang w:eastAsia="uk-UA"/>
        </w:rPr>
        <w:t>ряда смягчающих в</w:t>
      </w:r>
      <w:r w:rsidRPr="00A026B6">
        <w:rPr>
          <w:rFonts w:ascii="Times New Roman" w:hAnsi="Times New Roman"/>
          <w:sz w:val="28"/>
          <w:lang w:eastAsia="uk-UA"/>
        </w:rPr>
        <w:t xml:space="preserve">ину обстоятельств, учитывая личность подсудимого, и то, что данное преступление совершено им при наличии непогашенной судимости по предыдущему приговору, с учетом совершения </w:t>
      </w:r>
      <w:r w:rsidRPr="00262D91" w:rsidR="00262D91">
        <w:rPr>
          <w:rFonts w:ascii="Times New Roman" w:hAnsi="Times New Roman"/>
          <w:sz w:val="28"/>
          <w:lang w:eastAsia="uk-UA"/>
        </w:rPr>
        <w:t>Бугайченко Е.Е.</w:t>
      </w:r>
      <w:r w:rsidR="00262D91">
        <w:rPr>
          <w:rFonts w:ascii="Times New Roman" w:hAnsi="Times New Roman"/>
          <w:sz w:val="28"/>
          <w:lang w:eastAsia="uk-UA"/>
        </w:rPr>
        <w:t xml:space="preserve"> </w:t>
      </w:r>
      <w:r w:rsidRPr="00A026B6">
        <w:rPr>
          <w:rFonts w:ascii="Times New Roman" w:hAnsi="Times New Roman"/>
          <w:sz w:val="28"/>
          <w:lang w:eastAsia="uk-UA"/>
        </w:rPr>
        <w:t xml:space="preserve">преступления </w:t>
      </w:r>
      <w:r w:rsidRPr="00A026B6" w:rsidR="00A026B6">
        <w:rPr>
          <w:rFonts w:ascii="Times New Roman" w:hAnsi="Times New Roman"/>
          <w:sz w:val="28"/>
          <w:lang w:eastAsia="uk-UA"/>
        </w:rPr>
        <w:t>небольшой</w:t>
      </w:r>
      <w:r w:rsidRPr="00A026B6">
        <w:rPr>
          <w:rFonts w:ascii="Times New Roman" w:hAnsi="Times New Roman"/>
          <w:sz w:val="28"/>
          <w:lang w:eastAsia="uk-UA"/>
        </w:rPr>
        <w:t xml:space="preserve"> тяжести, его общественной опасности, суд оснований для применения ст.</w:t>
      </w:r>
      <w:r w:rsidR="00262D91">
        <w:rPr>
          <w:rFonts w:ascii="Times New Roman" w:hAnsi="Times New Roman"/>
          <w:sz w:val="28"/>
          <w:lang w:eastAsia="uk-UA"/>
        </w:rPr>
        <w:t xml:space="preserve"> </w:t>
      </w:r>
      <w:r w:rsidRPr="00A026B6">
        <w:rPr>
          <w:rFonts w:ascii="Times New Roman" w:hAnsi="Times New Roman"/>
          <w:sz w:val="28"/>
          <w:lang w:eastAsia="uk-UA"/>
        </w:rPr>
        <w:t xml:space="preserve">73 УК РФ не находит, поскольку, по мнению суда, </w:t>
      </w:r>
      <w:r w:rsidRPr="005569EE" w:rsidR="005569EE">
        <w:rPr>
          <w:rFonts w:ascii="Times New Roman" w:hAnsi="Times New Roman"/>
          <w:sz w:val="28"/>
          <w:lang w:eastAsia="uk-UA"/>
        </w:rPr>
        <w:t>возможности исправления осужденного без реального отбывания наказания</w:t>
      </w:r>
      <w:r w:rsidR="005569EE">
        <w:rPr>
          <w:rFonts w:ascii="Times New Roman" w:hAnsi="Times New Roman"/>
          <w:sz w:val="28"/>
          <w:lang w:eastAsia="uk-UA"/>
        </w:rPr>
        <w:t xml:space="preserve"> не имеется, </w:t>
      </w:r>
      <w:r w:rsidRPr="00A026B6">
        <w:rPr>
          <w:rFonts w:ascii="Times New Roman" w:hAnsi="Times New Roman"/>
          <w:sz w:val="28"/>
          <w:lang w:eastAsia="uk-UA"/>
        </w:rPr>
        <w:t>исправление подсудимого возможно только в условиях изол</w:t>
      </w:r>
      <w:r w:rsidRPr="00A026B6">
        <w:rPr>
          <w:rFonts w:ascii="Times New Roman" w:hAnsi="Times New Roman"/>
          <w:sz w:val="28"/>
          <w:lang w:eastAsia="uk-UA"/>
        </w:rPr>
        <w:t>яции его от общества.</w:t>
      </w:r>
    </w:p>
    <w:p w:rsidR="00640246" w:rsidRPr="00640246" w:rsidP="00640246">
      <w:pPr>
        <w:pStyle w:val="NoSpacing"/>
        <w:ind w:firstLine="709"/>
        <w:jc w:val="both"/>
        <w:rPr>
          <w:rFonts w:ascii="Times New Roman" w:hAnsi="Times New Roman"/>
          <w:sz w:val="28"/>
          <w:lang w:eastAsia="uk-UA"/>
        </w:rPr>
      </w:pPr>
      <w:r w:rsidRPr="00A026B6">
        <w:rPr>
          <w:rFonts w:ascii="Times New Roman" w:hAnsi="Times New Roman"/>
          <w:sz w:val="28"/>
          <w:lang w:eastAsia="uk-UA"/>
        </w:rPr>
        <w:t xml:space="preserve">Оснований для применения к подсудимому </w:t>
      </w:r>
      <w:r w:rsidRPr="005569EE" w:rsidR="005569EE">
        <w:rPr>
          <w:rFonts w:ascii="Times New Roman" w:hAnsi="Times New Roman"/>
          <w:sz w:val="28"/>
          <w:lang w:eastAsia="uk-UA"/>
        </w:rPr>
        <w:t xml:space="preserve">Бугайченко Е.Е. </w:t>
      </w:r>
      <w:r w:rsidRPr="00A026B6">
        <w:rPr>
          <w:rFonts w:ascii="Times New Roman" w:hAnsi="Times New Roman"/>
          <w:sz w:val="28"/>
          <w:lang w:eastAsia="uk-UA"/>
        </w:rPr>
        <w:t>при назначении наказания ст</w:t>
      </w:r>
      <w:r w:rsidRPr="00640246">
        <w:rPr>
          <w:rFonts w:ascii="Times New Roman" w:hAnsi="Times New Roman"/>
          <w:sz w:val="28"/>
          <w:lang w:eastAsia="uk-UA"/>
        </w:rPr>
        <w:t xml:space="preserve">. 53.1, 64 УК РФ не имеется. </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По мнению суда, именно такое наказание является достаточным и необходимым для исправления подсудимого и предупреждения сов</w:t>
      </w:r>
      <w:r w:rsidRPr="00640246">
        <w:rPr>
          <w:rFonts w:ascii="Times New Roman" w:hAnsi="Times New Roman"/>
          <w:sz w:val="28"/>
          <w:lang w:eastAsia="uk-UA"/>
        </w:rPr>
        <w:t>ершения им новых преступлений, и соответствует требованиям ст.</w:t>
      </w:r>
      <w:r w:rsidR="00EE1A8A">
        <w:rPr>
          <w:rFonts w:ascii="Times New Roman" w:hAnsi="Times New Roman"/>
          <w:sz w:val="28"/>
          <w:lang w:eastAsia="uk-UA"/>
        </w:rPr>
        <w:t xml:space="preserve"> </w:t>
      </w:r>
      <w:r w:rsidRPr="00640246">
        <w:rPr>
          <w:rFonts w:ascii="Times New Roman" w:hAnsi="Times New Roman"/>
          <w:sz w:val="28"/>
          <w:lang w:eastAsia="uk-UA"/>
        </w:rPr>
        <w:t>6, 43 УК РФ о справедливости назначенного наказания.</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При определении вида исправительного учреждения суд руководствуется положениями п. «в» ч.</w:t>
      </w:r>
      <w:r w:rsidR="00F17239">
        <w:rPr>
          <w:rFonts w:ascii="Times New Roman" w:hAnsi="Times New Roman"/>
          <w:sz w:val="28"/>
          <w:lang w:eastAsia="uk-UA"/>
        </w:rPr>
        <w:t xml:space="preserve"> </w:t>
      </w:r>
      <w:r w:rsidRPr="00640246">
        <w:rPr>
          <w:rFonts w:ascii="Times New Roman" w:hAnsi="Times New Roman"/>
          <w:sz w:val="28"/>
          <w:lang w:eastAsia="uk-UA"/>
        </w:rPr>
        <w:t>1 ст.</w:t>
      </w:r>
      <w:r w:rsidR="00F17239">
        <w:rPr>
          <w:rFonts w:ascii="Times New Roman" w:hAnsi="Times New Roman"/>
          <w:sz w:val="28"/>
          <w:lang w:eastAsia="uk-UA"/>
        </w:rPr>
        <w:t xml:space="preserve"> </w:t>
      </w:r>
      <w:r w:rsidRPr="00640246">
        <w:rPr>
          <w:rFonts w:ascii="Times New Roman" w:hAnsi="Times New Roman"/>
          <w:sz w:val="28"/>
          <w:lang w:eastAsia="uk-UA"/>
        </w:rPr>
        <w:t>58 УК РФ и учитывает, что подсудимый ранее с</w:t>
      </w:r>
      <w:r w:rsidRPr="00640246">
        <w:rPr>
          <w:rFonts w:ascii="Times New Roman" w:hAnsi="Times New Roman"/>
          <w:sz w:val="28"/>
          <w:lang w:eastAsia="uk-UA"/>
        </w:rPr>
        <w:t xml:space="preserve">удим за совершение </w:t>
      </w:r>
      <w:r w:rsidR="00EB7D71">
        <w:rPr>
          <w:rFonts w:ascii="Times New Roman" w:hAnsi="Times New Roman"/>
          <w:sz w:val="28"/>
          <w:lang w:eastAsia="uk-UA"/>
        </w:rPr>
        <w:t xml:space="preserve">тяжких </w:t>
      </w:r>
      <w:r w:rsidRPr="00640246">
        <w:rPr>
          <w:rFonts w:ascii="Times New Roman" w:hAnsi="Times New Roman"/>
          <w:sz w:val="28"/>
          <w:lang w:eastAsia="uk-UA"/>
        </w:rPr>
        <w:t>умышленн</w:t>
      </w:r>
      <w:r w:rsidR="00EB7D71">
        <w:rPr>
          <w:rFonts w:ascii="Times New Roman" w:hAnsi="Times New Roman"/>
          <w:sz w:val="28"/>
          <w:lang w:eastAsia="uk-UA"/>
        </w:rPr>
        <w:t xml:space="preserve">ых </w:t>
      </w:r>
      <w:r w:rsidRPr="00640246">
        <w:rPr>
          <w:rFonts w:ascii="Times New Roman" w:hAnsi="Times New Roman"/>
          <w:sz w:val="28"/>
          <w:lang w:eastAsia="uk-UA"/>
        </w:rPr>
        <w:t>преступлени</w:t>
      </w:r>
      <w:r w:rsidR="00EB7D71">
        <w:rPr>
          <w:rFonts w:ascii="Times New Roman" w:hAnsi="Times New Roman"/>
          <w:sz w:val="28"/>
          <w:lang w:eastAsia="uk-UA"/>
        </w:rPr>
        <w:t>й</w:t>
      </w:r>
      <w:r w:rsidRPr="00640246">
        <w:rPr>
          <w:rFonts w:ascii="Times New Roman" w:hAnsi="Times New Roman"/>
          <w:sz w:val="28"/>
          <w:lang w:eastAsia="uk-UA"/>
        </w:rPr>
        <w:t xml:space="preserve">, отбывал наказание в виде лишения свободы, </w:t>
      </w:r>
      <w:r w:rsidR="00EB7D71">
        <w:rPr>
          <w:rFonts w:ascii="Times New Roman" w:hAnsi="Times New Roman"/>
          <w:sz w:val="28"/>
          <w:lang w:eastAsia="uk-UA"/>
        </w:rPr>
        <w:t xml:space="preserve">а также </w:t>
      </w:r>
      <w:r w:rsidRPr="00640246">
        <w:rPr>
          <w:rFonts w:ascii="Times New Roman" w:hAnsi="Times New Roman"/>
          <w:sz w:val="28"/>
          <w:lang w:eastAsia="uk-UA"/>
        </w:rPr>
        <w:t>наличие рецидива, в связи с чем, ему следует определить отбывание наказания в исправительной колонии строгого режима.</w:t>
      </w:r>
    </w:p>
    <w:p w:rsidR="00E8529A" w:rsidP="00E8529A">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В связи с тем, что суд пришел к выводу о назначении наказания          </w:t>
      </w:r>
      <w:r w:rsidRPr="00EB7D71" w:rsidR="00EB7D71">
        <w:rPr>
          <w:rFonts w:ascii="Times New Roman" w:hAnsi="Times New Roman"/>
          <w:sz w:val="28"/>
          <w:lang w:eastAsia="uk-UA"/>
        </w:rPr>
        <w:t xml:space="preserve">Бугайченко Е.Е. </w:t>
      </w:r>
      <w:r w:rsidRPr="00640246">
        <w:rPr>
          <w:rFonts w:ascii="Times New Roman" w:hAnsi="Times New Roman"/>
          <w:sz w:val="28"/>
          <w:lang w:eastAsia="uk-UA"/>
        </w:rPr>
        <w:t xml:space="preserve">в виде лишения свободы, с целью исполнения процессуальных решений, суд считает необходимым до вступления приговора в законную </w:t>
      </w:r>
      <w:r w:rsidR="00D354FD">
        <w:rPr>
          <w:rFonts w:ascii="Times New Roman" w:hAnsi="Times New Roman"/>
          <w:sz w:val="28"/>
          <w:lang w:eastAsia="uk-UA"/>
        </w:rPr>
        <w:t>изменить</w:t>
      </w:r>
      <w:r w:rsidRPr="00640246">
        <w:rPr>
          <w:rFonts w:ascii="Times New Roman" w:hAnsi="Times New Roman"/>
          <w:sz w:val="28"/>
          <w:lang w:eastAsia="uk-UA"/>
        </w:rPr>
        <w:t xml:space="preserve"> ему меру пресечения </w:t>
      </w:r>
      <w:r w:rsidR="00AD20FD">
        <w:rPr>
          <w:rFonts w:ascii="Times New Roman" w:hAnsi="Times New Roman"/>
          <w:sz w:val="28"/>
          <w:lang w:eastAsia="uk-UA"/>
        </w:rPr>
        <w:t>с</w:t>
      </w:r>
      <w:r w:rsidRPr="00E8529A">
        <w:rPr>
          <w:rFonts w:ascii="Times New Roman" w:hAnsi="Times New Roman"/>
          <w:sz w:val="28"/>
          <w:lang w:eastAsia="uk-UA"/>
        </w:rPr>
        <w:t xml:space="preserve"> подписк</w:t>
      </w:r>
      <w:r w:rsidR="00EB7D71">
        <w:rPr>
          <w:rFonts w:ascii="Times New Roman" w:hAnsi="Times New Roman"/>
          <w:sz w:val="28"/>
          <w:lang w:eastAsia="uk-UA"/>
        </w:rPr>
        <w:t>и</w:t>
      </w:r>
      <w:r w:rsidRPr="00E8529A">
        <w:rPr>
          <w:rFonts w:ascii="Times New Roman" w:hAnsi="Times New Roman"/>
          <w:sz w:val="28"/>
          <w:lang w:eastAsia="uk-UA"/>
        </w:rPr>
        <w:t xml:space="preserve"> о н</w:t>
      </w:r>
      <w:r w:rsidRPr="00E8529A">
        <w:rPr>
          <w:rFonts w:ascii="Times New Roman" w:hAnsi="Times New Roman"/>
          <w:sz w:val="28"/>
          <w:lang w:eastAsia="uk-UA"/>
        </w:rPr>
        <w:t>евыезде и надлежащем поведении на заключение под стражу</w:t>
      </w:r>
      <w:r w:rsidR="00441A69">
        <w:rPr>
          <w:rFonts w:ascii="Times New Roman" w:hAnsi="Times New Roman"/>
          <w:sz w:val="28"/>
          <w:lang w:eastAsia="uk-UA"/>
        </w:rPr>
        <w:t>, в</w:t>
      </w:r>
      <w:r w:rsidRPr="00E8529A">
        <w:rPr>
          <w:rFonts w:ascii="Times New Roman" w:hAnsi="Times New Roman"/>
          <w:sz w:val="28"/>
          <w:lang w:eastAsia="uk-UA"/>
        </w:rPr>
        <w:t xml:space="preserve">зяв </w:t>
      </w:r>
      <w:r w:rsidR="00441A69">
        <w:rPr>
          <w:rFonts w:ascii="Times New Roman" w:hAnsi="Times New Roman"/>
          <w:sz w:val="28"/>
          <w:lang w:eastAsia="uk-UA"/>
        </w:rPr>
        <w:t xml:space="preserve">его </w:t>
      </w:r>
      <w:r w:rsidRPr="00E8529A">
        <w:rPr>
          <w:rFonts w:ascii="Times New Roman" w:hAnsi="Times New Roman"/>
          <w:sz w:val="28"/>
          <w:lang w:eastAsia="uk-UA"/>
        </w:rPr>
        <w:t>под стражу в зале суда.</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Срок наказания </w:t>
      </w:r>
      <w:r w:rsidRPr="00AD20FD" w:rsidR="00AD20FD">
        <w:rPr>
          <w:rFonts w:ascii="Times New Roman" w:hAnsi="Times New Roman"/>
          <w:sz w:val="28"/>
          <w:lang w:eastAsia="uk-UA"/>
        </w:rPr>
        <w:t xml:space="preserve">Бугайченко Е.Е. </w:t>
      </w:r>
      <w:r w:rsidRPr="00640246">
        <w:rPr>
          <w:rFonts w:ascii="Times New Roman" w:hAnsi="Times New Roman"/>
          <w:sz w:val="28"/>
          <w:lang w:eastAsia="uk-UA"/>
        </w:rPr>
        <w:t xml:space="preserve">следует исчислять со дня вступления приговора в законную силу.  </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При этом срок содержания </w:t>
      </w:r>
      <w:r w:rsidRPr="00AD20FD" w:rsidR="00AD20FD">
        <w:rPr>
          <w:rFonts w:ascii="Times New Roman" w:hAnsi="Times New Roman"/>
          <w:sz w:val="28"/>
          <w:lang w:eastAsia="uk-UA"/>
        </w:rPr>
        <w:t xml:space="preserve">Бугайченко Е.Е. </w:t>
      </w:r>
      <w:r w:rsidRPr="00640246">
        <w:rPr>
          <w:rFonts w:ascii="Times New Roman" w:hAnsi="Times New Roman"/>
          <w:sz w:val="28"/>
          <w:lang w:eastAsia="uk-UA"/>
        </w:rPr>
        <w:t>под стражей подлежит зачету в</w:t>
      </w:r>
      <w:r w:rsidRPr="00640246">
        <w:rPr>
          <w:rFonts w:ascii="Times New Roman" w:hAnsi="Times New Roman"/>
          <w:sz w:val="28"/>
          <w:lang w:eastAsia="uk-UA"/>
        </w:rPr>
        <w:t xml:space="preserve"> срок назначенного судом наказания в виде лишения свободы, в соответствии с правилами, предусмотренными ст. 72 УК РФ. </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Вопрос о вещественных доказательствах подлежит разрешению в порядке ст. 81 УПК РФ.</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Гражданский иск не заявлен. </w:t>
      </w:r>
    </w:p>
    <w:p w:rsidR="00B9350F" w:rsidP="00610CC6">
      <w:pPr>
        <w:pStyle w:val="NoSpacing"/>
        <w:ind w:firstLine="709"/>
        <w:jc w:val="both"/>
        <w:rPr>
          <w:rFonts w:ascii="Times New Roman" w:hAnsi="Times New Roman"/>
          <w:sz w:val="28"/>
          <w:lang w:eastAsia="uk-UA"/>
        </w:rPr>
      </w:pPr>
      <w:r w:rsidRPr="00B9350F">
        <w:rPr>
          <w:rFonts w:ascii="Times New Roman" w:hAnsi="Times New Roman"/>
          <w:sz w:val="28"/>
          <w:lang w:eastAsia="uk-UA"/>
        </w:rPr>
        <w:t>Оснований для освобождени</w:t>
      </w:r>
      <w:r w:rsidRPr="00B9350F">
        <w:rPr>
          <w:rFonts w:ascii="Times New Roman" w:hAnsi="Times New Roman"/>
          <w:sz w:val="28"/>
          <w:lang w:eastAsia="uk-UA"/>
        </w:rPr>
        <w:t xml:space="preserve">я </w:t>
      </w:r>
      <w:r w:rsidRPr="00B9350F" w:rsidR="00FF18F9">
        <w:rPr>
          <w:rFonts w:ascii="Times New Roman" w:hAnsi="Times New Roman"/>
          <w:sz w:val="28"/>
          <w:lang w:eastAsia="uk-UA"/>
        </w:rPr>
        <w:t xml:space="preserve">Бугайченко Е.Е. </w:t>
      </w:r>
      <w:r w:rsidRPr="00B9350F">
        <w:rPr>
          <w:rFonts w:ascii="Times New Roman" w:hAnsi="Times New Roman"/>
          <w:sz w:val="28"/>
          <w:lang w:eastAsia="uk-UA"/>
        </w:rPr>
        <w:t>от взыскания процессуальных издержек суд не находит, при этом учитывает его согласие на оплату услуг защитника</w:t>
      </w:r>
      <w:r w:rsidR="00FF18F9">
        <w:rPr>
          <w:rFonts w:ascii="Times New Roman" w:hAnsi="Times New Roman"/>
          <w:sz w:val="28"/>
          <w:lang w:eastAsia="uk-UA"/>
        </w:rPr>
        <w:t xml:space="preserve"> и </w:t>
      </w:r>
      <w:r w:rsidRPr="00B9350F" w:rsidR="00FF18F9">
        <w:rPr>
          <w:rFonts w:ascii="Times New Roman" w:hAnsi="Times New Roman"/>
          <w:sz w:val="28"/>
          <w:lang w:eastAsia="uk-UA"/>
        </w:rPr>
        <w:t>его трудоспособный возраст</w:t>
      </w:r>
      <w:r w:rsidRPr="00B9350F">
        <w:rPr>
          <w:rFonts w:ascii="Times New Roman" w:hAnsi="Times New Roman"/>
          <w:sz w:val="28"/>
          <w:lang w:eastAsia="uk-UA"/>
        </w:rPr>
        <w:t xml:space="preserve">, в связи с чем, процессуальные издержки, связанные с оплатой труда адвокату, подлежат взысканию с </w:t>
      </w:r>
      <w:r w:rsidRPr="00B9350F">
        <w:rPr>
          <w:rFonts w:ascii="Times New Roman" w:hAnsi="Times New Roman"/>
          <w:sz w:val="28"/>
          <w:lang w:eastAsia="uk-UA"/>
        </w:rPr>
        <w:t>подсудимого</w:t>
      </w:r>
      <w:r w:rsidR="00FF18F9">
        <w:rPr>
          <w:rFonts w:ascii="Times New Roman" w:hAnsi="Times New Roman"/>
          <w:sz w:val="28"/>
          <w:lang w:eastAsia="uk-UA"/>
        </w:rPr>
        <w:t>.</w:t>
      </w:r>
    </w:p>
    <w:p w:rsidR="00BA494F" w:rsidP="00610CC6">
      <w:pPr>
        <w:pStyle w:val="NoSpacing"/>
        <w:ind w:firstLine="709"/>
        <w:jc w:val="both"/>
        <w:rPr>
          <w:rFonts w:ascii="Times New Roman" w:hAnsi="Times New Roman"/>
          <w:sz w:val="28"/>
          <w:lang w:eastAsia="uk-UA"/>
        </w:rPr>
      </w:pPr>
      <w:r w:rsidRPr="006869A8">
        <w:rPr>
          <w:rFonts w:ascii="Times New Roman" w:hAnsi="Times New Roman"/>
          <w:sz w:val="28"/>
          <w:lang w:eastAsia="uk-UA"/>
        </w:rPr>
        <w:t xml:space="preserve">На основании изложенного, руководствуясь ст.ст. 303-304, 307-309, </w:t>
      </w:r>
      <w:r w:rsidR="002A6634">
        <w:rPr>
          <w:rFonts w:ascii="Times New Roman" w:hAnsi="Times New Roman"/>
          <w:sz w:val="28"/>
          <w:lang w:eastAsia="uk-UA"/>
        </w:rPr>
        <w:t xml:space="preserve">316-317, </w:t>
      </w:r>
      <w:r w:rsidRPr="006869A8" w:rsidR="00025CBC">
        <w:rPr>
          <w:rFonts w:ascii="Times New Roman" w:hAnsi="Times New Roman"/>
          <w:sz w:val="28"/>
          <w:lang w:eastAsia="uk-UA"/>
        </w:rPr>
        <w:t>322-323</w:t>
      </w:r>
      <w:r w:rsidR="006869A8">
        <w:rPr>
          <w:rFonts w:ascii="Times New Roman" w:hAnsi="Times New Roman"/>
          <w:sz w:val="28"/>
          <w:lang w:eastAsia="uk-UA"/>
        </w:rPr>
        <w:t xml:space="preserve"> </w:t>
      </w:r>
      <w:r w:rsidRPr="006869A8">
        <w:rPr>
          <w:rFonts w:ascii="Times New Roman" w:hAnsi="Times New Roman"/>
          <w:sz w:val="28"/>
          <w:lang w:eastAsia="uk-UA"/>
        </w:rPr>
        <w:t xml:space="preserve">УПК РФ, </w:t>
      </w:r>
      <w:r w:rsidRPr="006869A8" w:rsidR="006869A8">
        <w:rPr>
          <w:rFonts w:ascii="Times New Roman" w:hAnsi="Times New Roman"/>
          <w:sz w:val="28"/>
          <w:lang w:eastAsia="uk-UA"/>
        </w:rPr>
        <w:t>суд</w:t>
      </w:r>
    </w:p>
    <w:p w:rsidR="008936A0" w:rsidRPr="008936A0" w:rsidP="008936A0">
      <w:pPr>
        <w:pStyle w:val="NoSpacing"/>
        <w:ind w:firstLine="709"/>
        <w:jc w:val="both"/>
        <w:rPr>
          <w:rFonts w:ascii="Times New Roman" w:hAnsi="Times New Roman"/>
          <w:sz w:val="28"/>
          <w:lang w:eastAsia="uk-UA"/>
        </w:rPr>
      </w:pPr>
    </w:p>
    <w:p w:rsidR="007912C6" w:rsidRPr="00BE49BB" w:rsidP="008936A0">
      <w:pPr>
        <w:autoSpaceDE w:val="0"/>
        <w:autoSpaceDN w:val="0"/>
        <w:adjustRightInd w:val="0"/>
        <w:spacing w:after="0" w:line="240" w:lineRule="auto"/>
        <w:contextualSpacing/>
        <w:jc w:val="center"/>
        <w:rPr>
          <w:rFonts w:ascii="Times New Roman" w:hAnsi="Times New Roman"/>
          <w:b/>
          <w:sz w:val="28"/>
          <w:szCs w:val="28"/>
          <w:lang w:eastAsia="uk-UA"/>
        </w:rPr>
      </w:pPr>
      <w:r w:rsidRPr="00BE49BB">
        <w:rPr>
          <w:rFonts w:ascii="Times New Roman" w:hAnsi="Times New Roman"/>
          <w:b/>
          <w:sz w:val="28"/>
          <w:szCs w:val="28"/>
          <w:lang w:eastAsia="uk-UA"/>
        </w:rPr>
        <w:t>ПРИГОВОРИЛ:</w:t>
      </w:r>
    </w:p>
    <w:p w:rsidR="007912C6" w:rsidRPr="00BE49BB" w:rsidP="007912C6">
      <w:pPr>
        <w:autoSpaceDE w:val="0"/>
        <w:autoSpaceDN w:val="0"/>
        <w:adjustRightInd w:val="0"/>
        <w:spacing w:after="0" w:line="240" w:lineRule="auto"/>
        <w:ind w:firstLine="567"/>
        <w:contextualSpacing/>
        <w:jc w:val="center"/>
        <w:rPr>
          <w:rFonts w:ascii="Times New Roman" w:hAnsi="Times New Roman"/>
          <w:sz w:val="28"/>
          <w:szCs w:val="28"/>
          <w:lang w:eastAsia="uk-UA"/>
        </w:rPr>
      </w:pP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1B5067">
        <w:rPr>
          <w:rFonts w:ascii="Times New Roman" w:hAnsi="Times New Roman"/>
          <w:sz w:val="28"/>
          <w:szCs w:val="28"/>
          <w:lang w:eastAsia="uk-UA"/>
        </w:rPr>
        <w:t xml:space="preserve">Бугайченко Евгения Евгеньевича </w:t>
      </w:r>
      <w:r>
        <w:rPr>
          <w:rFonts w:ascii="Times New Roman" w:hAnsi="Times New Roman"/>
          <w:sz w:val="28"/>
          <w:szCs w:val="28"/>
          <w:lang w:eastAsia="uk-UA"/>
        </w:rPr>
        <w:t>признать виновным</w:t>
      </w:r>
      <w:r w:rsidRPr="00BA6FFD">
        <w:rPr>
          <w:rFonts w:ascii="Times New Roman" w:hAnsi="Times New Roman"/>
          <w:sz w:val="28"/>
          <w:szCs w:val="28"/>
          <w:lang w:eastAsia="uk-UA"/>
        </w:rPr>
        <w:t xml:space="preserve"> в совершении преступлени</w:t>
      </w:r>
      <w:r>
        <w:rPr>
          <w:rFonts w:ascii="Times New Roman" w:hAnsi="Times New Roman"/>
          <w:sz w:val="28"/>
          <w:szCs w:val="28"/>
          <w:lang w:eastAsia="uk-UA"/>
        </w:rPr>
        <w:t xml:space="preserve">я, </w:t>
      </w:r>
      <w:r w:rsidRPr="00BA6FFD">
        <w:rPr>
          <w:rFonts w:ascii="Times New Roman" w:hAnsi="Times New Roman"/>
          <w:sz w:val="28"/>
          <w:szCs w:val="28"/>
          <w:lang w:eastAsia="uk-UA"/>
        </w:rPr>
        <w:t>предусмотренн</w:t>
      </w:r>
      <w:r>
        <w:rPr>
          <w:rFonts w:ascii="Times New Roman" w:hAnsi="Times New Roman"/>
          <w:sz w:val="28"/>
          <w:szCs w:val="28"/>
          <w:lang w:eastAsia="uk-UA"/>
        </w:rPr>
        <w:t>ого</w:t>
      </w:r>
      <w:r w:rsidRPr="00BA6FFD">
        <w:rPr>
          <w:rFonts w:ascii="Times New Roman" w:hAnsi="Times New Roman"/>
          <w:sz w:val="28"/>
          <w:szCs w:val="28"/>
          <w:lang w:eastAsia="uk-UA"/>
        </w:rPr>
        <w:t xml:space="preserve"> </w:t>
      </w:r>
      <w:r w:rsidRPr="001B5067">
        <w:rPr>
          <w:rFonts w:ascii="Times New Roman" w:hAnsi="Times New Roman"/>
          <w:sz w:val="28"/>
          <w:szCs w:val="28"/>
          <w:lang w:eastAsia="uk-UA"/>
        </w:rPr>
        <w:t>частью 1 статьи 119</w:t>
      </w:r>
      <w:r>
        <w:rPr>
          <w:rFonts w:ascii="Times New Roman" w:hAnsi="Times New Roman"/>
          <w:sz w:val="28"/>
          <w:szCs w:val="28"/>
          <w:lang w:eastAsia="uk-UA"/>
        </w:rPr>
        <w:t xml:space="preserve"> </w:t>
      </w:r>
      <w:r w:rsidRPr="00BA6FFD">
        <w:rPr>
          <w:rFonts w:ascii="Times New Roman" w:hAnsi="Times New Roman"/>
          <w:sz w:val="28"/>
          <w:szCs w:val="28"/>
          <w:lang w:eastAsia="uk-UA"/>
        </w:rPr>
        <w:t>У</w:t>
      </w:r>
      <w:r>
        <w:rPr>
          <w:rFonts w:ascii="Times New Roman" w:hAnsi="Times New Roman"/>
          <w:sz w:val="28"/>
          <w:szCs w:val="28"/>
          <w:lang w:eastAsia="uk-UA"/>
        </w:rPr>
        <w:t>головного кодекса</w:t>
      </w:r>
      <w:r w:rsidRPr="00BA6FFD">
        <w:rPr>
          <w:rFonts w:ascii="Times New Roman" w:hAnsi="Times New Roman"/>
          <w:sz w:val="28"/>
          <w:szCs w:val="28"/>
          <w:lang w:eastAsia="uk-UA"/>
        </w:rPr>
        <w:t xml:space="preserve"> Р</w:t>
      </w:r>
      <w:r>
        <w:rPr>
          <w:rFonts w:ascii="Times New Roman" w:hAnsi="Times New Roman"/>
          <w:sz w:val="28"/>
          <w:szCs w:val="28"/>
          <w:lang w:eastAsia="uk-UA"/>
        </w:rPr>
        <w:t xml:space="preserve">оссийской </w:t>
      </w:r>
      <w:r w:rsidRPr="00BA6FFD">
        <w:rPr>
          <w:rFonts w:ascii="Times New Roman" w:hAnsi="Times New Roman"/>
          <w:sz w:val="28"/>
          <w:szCs w:val="28"/>
          <w:lang w:eastAsia="uk-UA"/>
        </w:rPr>
        <w:t>Ф</w:t>
      </w:r>
      <w:r>
        <w:rPr>
          <w:rFonts w:ascii="Times New Roman" w:hAnsi="Times New Roman"/>
          <w:sz w:val="28"/>
          <w:szCs w:val="28"/>
          <w:lang w:eastAsia="uk-UA"/>
        </w:rPr>
        <w:t>едерации,</w:t>
      </w:r>
      <w:r w:rsidRPr="00BA6FFD">
        <w:rPr>
          <w:rFonts w:ascii="Times New Roman" w:hAnsi="Times New Roman"/>
          <w:sz w:val="28"/>
          <w:szCs w:val="28"/>
          <w:lang w:eastAsia="uk-UA"/>
        </w:rPr>
        <w:t xml:space="preserve"> и  назначить е</w:t>
      </w:r>
      <w:r>
        <w:rPr>
          <w:rFonts w:ascii="Times New Roman" w:hAnsi="Times New Roman"/>
          <w:sz w:val="28"/>
          <w:szCs w:val="28"/>
          <w:lang w:eastAsia="uk-UA"/>
        </w:rPr>
        <w:t>му</w:t>
      </w:r>
      <w:r w:rsidRPr="00BA6FFD">
        <w:rPr>
          <w:rFonts w:ascii="Times New Roman" w:hAnsi="Times New Roman"/>
          <w:sz w:val="28"/>
          <w:szCs w:val="28"/>
          <w:lang w:eastAsia="uk-UA"/>
        </w:rPr>
        <w:t xml:space="preserve"> наказание</w:t>
      </w:r>
      <w:r>
        <w:rPr>
          <w:rFonts w:ascii="Times New Roman" w:hAnsi="Times New Roman"/>
          <w:sz w:val="28"/>
          <w:szCs w:val="28"/>
          <w:lang w:eastAsia="uk-UA"/>
        </w:rPr>
        <w:t xml:space="preserve"> </w:t>
      </w:r>
      <w:r w:rsidRPr="00A03563">
        <w:rPr>
          <w:rFonts w:ascii="Times New Roman" w:hAnsi="Times New Roman"/>
          <w:sz w:val="28"/>
          <w:szCs w:val="28"/>
          <w:lang w:eastAsia="uk-UA"/>
        </w:rPr>
        <w:t xml:space="preserve">в виде </w:t>
      </w:r>
      <w:r>
        <w:rPr>
          <w:rFonts w:ascii="Times New Roman" w:hAnsi="Times New Roman"/>
          <w:sz w:val="28"/>
          <w:szCs w:val="28"/>
          <w:lang w:eastAsia="uk-UA"/>
        </w:rPr>
        <w:t>лишения свободы на срок 10 (десять) месяцев</w:t>
      </w:r>
      <w:r w:rsidRPr="00D36EE1">
        <w:t xml:space="preserve"> </w:t>
      </w:r>
      <w:r w:rsidRPr="00D36EE1">
        <w:rPr>
          <w:rFonts w:ascii="Times New Roman" w:hAnsi="Times New Roman"/>
          <w:sz w:val="28"/>
          <w:szCs w:val="28"/>
          <w:lang w:eastAsia="uk-UA"/>
        </w:rPr>
        <w:t>с отбыванием наказания в исправи</w:t>
      </w:r>
      <w:r>
        <w:rPr>
          <w:rFonts w:ascii="Times New Roman" w:hAnsi="Times New Roman"/>
          <w:sz w:val="28"/>
          <w:szCs w:val="28"/>
          <w:lang w:eastAsia="uk-UA"/>
        </w:rPr>
        <w:t>тельной колонии строгого режима.</w:t>
      </w: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5A3F04">
        <w:rPr>
          <w:rFonts w:ascii="Times New Roman" w:eastAsia="Times New Roman" w:hAnsi="Times New Roman"/>
          <w:sz w:val="28"/>
          <w:szCs w:val="28"/>
          <w:shd w:val="clear" w:color="auto" w:fill="FFFFFF"/>
        </w:rPr>
        <w:t>Меру</w:t>
      </w:r>
      <w:r>
        <w:rPr>
          <w:rFonts w:ascii="Times New Roman" w:eastAsia="Times New Roman" w:hAnsi="Times New Roman"/>
          <w:sz w:val="28"/>
          <w:szCs w:val="28"/>
          <w:shd w:val="clear" w:color="auto" w:fill="FFFFFF"/>
        </w:rPr>
        <w:t xml:space="preserve"> </w:t>
      </w:r>
      <w:r w:rsidRPr="007B6A92">
        <w:rPr>
          <w:rFonts w:ascii="Times New Roman" w:eastAsia="Times New Roman" w:hAnsi="Times New Roman"/>
          <w:sz w:val="28"/>
          <w:szCs w:val="28"/>
          <w:shd w:val="clear" w:color="auto" w:fill="FFFFFF"/>
        </w:rPr>
        <w:t xml:space="preserve">пресечения </w:t>
      </w:r>
      <w:r w:rsidRPr="009D7BC4">
        <w:rPr>
          <w:rFonts w:ascii="Times New Roman" w:eastAsia="Times New Roman" w:hAnsi="Times New Roman"/>
          <w:sz w:val="28"/>
          <w:szCs w:val="28"/>
          <w:shd w:val="clear" w:color="auto" w:fill="FFFFFF"/>
        </w:rPr>
        <w:t>Бугайченко Евгени</w:t>
      </w:r>
      <w:r>
        <w:rPr>
          <w:rFonts w:ascii="Times New Roman" w:eastAsia="Times New Roman" w:hAnsi="Times New Roman"/>
          <w:sz w:val="28"/>
          <w:szCs w:val="28"/>
          <w:shd w:val="clear" w:color="auto" w:fill="FFFFFF"/>
        </w:rPr>
        <w:t>ю</w:t>
      </w:r>
      <w:r w:rsidRPr="009D7BC4">
        <w:rPr>
          <w:rFonts w:ascii="Times New Roman" w:eastAsia="Times New Roman" w:hAnsi="Times New Roman"/>
          <w:sz w:val="28"/>
          <w:szCs w:val="28"/>
          <w:shd w:val="clear" w:color="auto" w:fill="FFFFFF"/>
        </w:rPr>
        <w:t xml:space="preserve"> Евгеньевич</w:t>
      </w:r>
      <w:r>
        <w:rPr>
          <w:rFonts w:ascii="Times New Roman" w:eastAsia="Times New Roman" w:hAnsi="Times New Roman"/>
          <w:sz w:val="28"/>
          <w:szCs w:val="28"/>
          <w:shd w:val="clear" w:color="auto" w:fill="FFFFFF"/>
        </w:rPr>
        <w:t>у</w:t>
      </w:r>
      <w:r w:rsidRPr="009D7BC4">
        <w:rPr>
          <w:rFonts w:ascii="Times New Roman" w:eastAsia="Times New Roman" w:hAnsi="Times New Roman"/>
          <w:sz w:val="28"/>
          <w:szCs w:val="28"/>
          <w:shd w:val="clear" w:color="auto" w:fill="FFFFFF"/>
        </w:rPr>
        <w:t xml:space="preserve"> </w:t>
      </w:r>
      <w:r w:rsidRPr="007B6A92">
        <w:rPr>
          <w:rFonts w:ascii="Times New Roman" w:eastAsia="Times New Roman" w:hAnsi="Times New Roman"/>
          <w:sz w:val="28"/>
          <w:szCs w:val="28"/>
          <w:shd w:val="clear" w:color="auto" w:fill="FFFFFF"/>
        </w:rPr>
        <w:t>в виде подписк</w:t>
      </w:r>
      <w:r>
        <w:rPr>
          <w:rFonts w:ascii="Times New Roman" w:eastAsia="Times New Roman" w:hAnsi="Times New Roman"/>
          <w:sz w:val="28"/>
          <w:szCs w:val="28"/>
          <w:shd w:val="clear" w:color="auto" w:fill="FFFFFF"/>
        </w:rPr>
        <w:t>и</w:t>
      </w:r>
      <w:r w:rsidRPr="007B6A92">
        <w:rPr>
          <w:rFonts w:ascii="Times New Roman" w:eastAsia="Times New Roman" w:hAnsi="Times New Roman"/>
          <w:sz w:val="28"/>
          <w:szCs w:val="28"/>
          <w:shd w:val="clear" w:color="auto" w:fill="FFFFFF"/>
        </w:rPr>
        <w:t xml:space="preserve"> о невыезде и надлежащем повед</w:t>
      </w:r>
      <w:r w:rsidRPr="007B6A92">
        <w:rPr>
          <w:rFonts w:ascii="Times New Roman" w:eastAsia="Times New Roman" w:hAnsi="Times New Roman"/>
          <w:sz w:val="28"/>
          <w:szCs w:val="28"/>
          <w:shd w:val="clear" w:color="auto" w:fill="FFFFFF"/>
        </w:rPr>
        <w:t xml:space="preserve">ении </w:t>
      </w:r>
      <w:r>
        <w:rPr>
          <w:rFonts w:ascii="Times New Roman" w:eastAsia="Times New Roman" w:hAnsi="Times New Roman"/>
          <w:sz w:val="28"/>
          <w:szCs w:val="28"/>
          <w:shd w:val="clear" w:color="auto" w:fill="FFFFFF"/>
        </w:rPr>
        <w:t xml:space="preserve">изменить </w:t>
      </w:r>
      <w:r w:rsidRPr="007B6A92">
        <w:rPr>
          <w:rFonts w:ascii="Times New Roman" w:eastAsia="Times New Roman" w:hAnsi="Times New Roman"/>
          <w:sz w:val="28"/>
          <w:szCs w:val="28"/>
          <w:shd w:val="clear" w:color="auto" w:fill="FFFFFF"/>
        </w:rPr>
        <w:t>на заключение под стражу</w:t>
      </w:r>
      <w:r>
        <w:rPr>
          <w:rFonts w:ascii="Times New Roman" w:eastAsia="Times New Roman" w:hAnsi="Times New Roman"/>
          <w:sz w:val="28"/>
          <w:szCs w:val="28"/>
          <w:shd w:val="clear" w:color="auto" w:fill="FFFFFF"/>
        </w:rPr>
        <w:t>, в</w:t>
      </w:r>
      <w:r w:rsidRPr="007B6A92">
        <w:rPr>
          <w:rFonts w:ascii="Times New Roman" w:eastAsia="Times New Roman" w:hAnsi="Times New Roman"/>
          <w:sz w:val="28"/>
          <w:szCs w:val="28"/>
          <w:shd w:val="clear" w:color="auto" w:fill="FFFFFF"/>
        </w:rPr>
        <w:t>зяв под стражу в зале суда.</w:t>
      </w: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D36EE1">
        <w:rPr>
          <w:rFonts w:ascii="Times New Roman" w:hAnsi="Times New Roman"/>
          <w:sz w:val="28"/>
          <w:szCs w:val="28"/>
          <w:lang w:eastAsia="uk-UA"/>
        </w:rPr>
        <w:t xml:space="preserve">Срок наказания </w:t>
      </w:r>
      <w:r w:rsidRPr="004D0E0C">
        <w:rPr>
          <w:rFonts w:ascii="Times New Roman" w:hAnsi="Times New Roman"/>
          <w:sz w:val="28"/>
          <w:szCs w:val="28"/>
          <w:lang w:eastAsia="uk-UA"/>
        </w:rPr>
        <w:t xml:space="preserve">Бугайченко Евгению Евгеньевичу </w:t>
      </w:r>
      <w:r w:rsidRPr="00D36EE1">
        <w:rPr>
          <w:rFonts w:ascii="Times New Roman" w:hAnsi="Times New Roman"/>
          <w:sz w:val="28"/>
          <w:szCs w:val="28"/>
          <w:lang w:eastAsia="uk-UA"/>
        </w:rPr>
        <w:t>исчислять со дня вступления приговора в законную силу.</w:t>
      </w: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D36EE1">
        <w:rPr>
          <w:rFonts w:ascii="Times New Roman" w:hAnsi="Times New Roman"/>
          <w:sz w:val="28"/>
          <w:szCs w:val="28"/>
          <w:lang w:eastAsia="uk-UA"/>
        </w:rPr>
        <w:t xml:space="preserve">На основании </w:t>
      </w:r>
      <w:r>
        <w:rPr>
          <w:rFonts w:ascii="Times New Roman" w:hAnsi="Times New Roman"/>
          <w:sz w:val="28"/>
          <w:szCs w:val="28"/>
          <w:lang w:eastAsia="uk-UA"/>
        </w:rPr>
        <w:t xml:space="preserve">п. «а» </w:t>
      </w:r>
      <w:r w:rsidRPr="00D36EE1">
        <w:rPr>
          <w:rFonts w:ascii="Times New Roman" w:hAnsi="Times New Roman"/>
          <w:sz w:val="28"/>
          <w:szCs w:val="28"/>
          <w:lang w:eastAsia="uk-UA"/>
        </w:rPr>
        <w:t xml:space="preserve">ч. 3.1 ст. 72 УК РФ (в редакции Федерального закона от </w:t>
      </w:r>
      <w:r>
        <w:rPr>
          <w:rFonts w:ascii="Times New Roman" w:hAnsi="Times New Roman"/>
          <w:sz w:val="28"/>
          <w:szCs w:val="28"/>
          <w:lang w:eastAsia="uk-UA"/>
        </w:rPr>
        <w:t>3 июля 2018</w:t>
      </w:r>
      <w:r w:rsidRPr="00D36EE1">
        <w:rPr>
          <w:rFonts w:ascii="Times New Roman" w:hAnsi="Times New Roman"/>
          <w:sz w:val="28"/>
          <w:szCs w:val="28"/>
          <w:lang w:eastAsia="uk-UA"/>
        </w:rPr>
        <w:t xml:space="preserve"> года №</w:t>
      </w:r>
      <w:r>
        <w:rPr>
          <w:rFonts w:ascii="Times New Roman" w:hAnsi="Times New Roman"/>
          <w:sz w:val="28"/>
          <w:szCs w:val="28"/>
          <w:lang w:eastAsia="uk-UA"/>
        </w:rPr>
        <w:t>186</w:t>
      </w:r>
      <w:r w:rsidRPr="00D36EE1">
        <w:rPr>
          <w:rFonts w:ascii="Times New Roman" w:hAnsi="Times New Roman"/>
          <w:sz w:val="28"/>
          <w:szCs w:val="28"/>
          <w:lang w:eastAsia="uk-UA"/>
        </w:rPr>
        <w:t xml:space="preserve">) время содержания </w:t>
      </w:r>
      <w:r w:rsidRPr="004D0E0C">
        <w:rPr>
          <w:rFonts w:ascii="Times New Roman" w:hAnsi="Times New Roman"/>
          <w:sz w:val="28"/>
          <w:szCs w:val="28"/>
          <w:lang w:eastAsia="uk-UA"/>
        </w:rPr>
        <w:t>Бугайченко Евгению Евгеньевичу</w:t>
      </w:r>
      <w:r w:rsidRPr="00610B88">
        <w:rPr>
          <w:rFonts w:ascii="Times New Roman" w:hAnsi="Times New Roman"/>
          <w:sz w:val="28"/>
          <w:szCs w:val="28"/>
          <w:lang w:eastAsia="uk-UA"/>
        </w:rPr>
        <w:t xml:space="preserve"> </w:t>
      </w:r>
      <w:r w:rsidRPr="00D36EE1">
        <w:rPr>
          <w:rFonts w:ascii="Times New Roman" w:hAnsi="Times New Roman"/>
          <w:sz w:val="28"/>
          <w:szCs w:val="28"/>
          <w:lang w:eastAsia="uk-UA"/>
        </w:rPr>
        <w:t xml:space="preserve">под стражей </w:t>
      </w:r>
      <w:r w:rsidRPr="00BB185C" w:rsidR="00BB185C">
        <w:rPr>
          <w:rFonts w:ascii="Times New Roman" w:hAnsi="Times New Roman"/>
          <w:sz w:val="28"/>
          <w:szCs w:val="28"/>
          <w:lang w:eastAsia="uk-UA"/>
        </w:rPr>
        <w:t>(данные изъяты)</w:t>
      </w:r>
      <w:r w:rsidRPr="00D36EE1">
        <w:rPr>
          <w:rFonts w:ascii="Times New Roman" w:hAnsi="Times New Roman"/>
          <w:sz w:val="28"/>
          <w:szCs w:val="28"/>
          <w:lang w:eastAsia="uk-UA"/>
        </w:rPr>
        <w:t xml:space="preserve"> до дня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w:t>
      </w:r>
      <w:r w:rsidRPr="00D36EE1">
        <w:rPr>
          <w:rFonts w:ascii="Times New Roman" w:hAnsi="Times New Roman"/>
          <w:sz w:val="28"/>
          <w:szCs w:val="28"/>
          <w:lang w:eastAsia="uk-UA"/>
        </w:rPr>
        <w:t>го режима.</w:t>
      </w: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C90700">
        <w:rPr>
          <w:rFonts w:ascii="Times New Roman" w:hAnsi="Times New Roman"/>
          <w:sz w:val="28"/>
          <w:szCs w:val="28"/>
          <w:lang w:eastAsia="uk-UA"/>
        </w:rPr>
        <w:t>Вещественные доказательства по делу, после вступления приговора в законную силу</w:t>
      </w:r>
      <w:r>
        <w:rPr>
          <w:rFonts w:ascii="Times New Roman" w:hAnsi="Times New Roman"/>
          <w:sz w:val="28"/>
          <w:szCs w:val="28"/>
          <w:lang w:eastAsia="uk-UA"/>
        </w:rPr>
        <w:t>:</w:t>
      </w:r>
      <w:r w:rsidRPr="00634002">
        <w:rPr>
          <w:rFonts w:ascii="Times New Roman" w:hAnsi="Times New Roman"/>
          <w:sz w:val="28"/>
          <w:szCs w:val="28"/>
          <w:lang w:eastAsia="uk-UA"/>
        </w:rPr>
        <w:t xml:space="preserve"> </w:t>
      </w:r>
      <w:r>
        <w:rPr>
          <w:rFonts w:ascii="Times New Roman" w:hAnsi="Times New Roman"/>
          <w:sz w:val="28"/>
          <w:szCs w:val="28"/>
          <w:lang w:eastAsia="uk-UA"/>
        </w:rPr>
        <w:t xml:space="preserve">кухонный нож хозяйственно-бытового назначения с рукоятью </w:t>
      </w:r>
      <w:r w:rsidRPr="002F5362">
        <w:rPr>
          <w:rFonts w:ascii="Times New Roman" w:hAnsi="Times New Roman"/>
          <w:sz w:val="28"/>
          <w:szCs w:val="28"/>
          <w:lang w:eastAsia="uk-UA"/>
        </w:rPr>
        <w:t xml:space="preserve">темно-розового цвета, </w:t>
      </w:r>
      <w:r>
        <w:rPr>
          <w:rFonts w:ascii="Times New Roman" w:hAnsi="Times New Roman"/>
          <w:sz w:val="28"/>
          <w:szCs w:val="28"/>
          <w:lang w:eastAsia="uk-UA"/>
        </w:rPr>
        <w:t>хранящийся</w:t>
      </w:r>
      <w:r w:rsidRPr="002F5362">
        <w:rPr>
          <w:rFonts w:ascii="Times New Roman" w:hAnsi="Times New Roman"/>
          <w:sz w:val="28"/>
          <w:szCs w:val="28"/>
          <w:lang w:eastAsia="uk-UA"/>
        </w:rPr>
        <w:t xml:space="preserve"> в камер</w:t>
      </w:r>
      <w:r>
        <w:rPr>
          <w:rFonts w:ascii="Times New Roman" w:hAnsi="Times New Roman"/>
          <w:sz w:val="28"/>
          <w:szCs w:val="28"/>
          <w:lang w:eastAsia="uk-UA"/>
        </w:rPr>
        <w:t>е</w:t>
      </w:r>
      <w:r w:rsidRPr="002F5362">
        <w:rPr>
          <w:rFonts w:ascii="Times New Roman" w:hAnsi="Times New Roman"/>
          <w:sz w:val="28"/>
          <w:szCs w:val="28"/>
          <w:lang w:eastAsia="uk-UA"/>
        </w:rPr>
        <w:t xml:space="preserve"> хранения вещественных доказательств ОМВД России по Ленинскому рай</w:t>
      </w:r>
      <w:r w:rsidRPr="002F5362">
        <w:rPr>
          <w:rFonts w:ascii="Times New Roman" w:hAnsi="Times New Roman"/>
          <w:sz w:val="28"/>
          <w:szCs w:val="28"/>
          <w:lang w:eastAsia="uk-UA"/>
        </w:rPr>
        <w:t xml:space="preserve">ону, согласно квитанции </w:t>
      </w:r>
      <w:r w:rsidRPr="00BB185C" w:rsidR="00BB185C">
        <w:rPr>
          <w:rFonts w:ascii="Times New Roman" w:hAnsi="Times New Roman"/>
          <w:sz w:val="28"/>
          <w:szCs w:val="28"/>
          <w:lang w:eastAsia="uk-UA"/>
        </w:rPr>
        <w:t>(данные изъяты)</w:t>
      </w:r>
      <w:r>
        <w:rPr>
          <w:rFonts w:ascii="Times New Roman" w:hAnsi="Times New Roman"/>
          <w:sz w:val="28"/>
          <w:szCs w:val="28"/>
          <w:lang w:eastAsia="uk-UA"/>
        </w:rPr>
        <w:t xml:space="preserve"> </w:t>
      </w:r>
      <w:r w:rsidRPr="002F5362">
        <w:rPr>
          <w:rFonts w:ascii="Times New Roman" w:hAnsi="Times New Roman"/>
          <w:sz w:val="28"/>
          <w:szCs w:val="28"/>
          <w:lang w:eastAsia="uk-UA"/>
        </w:rPr>
        <w:t>(л.д. 23-27, 28, 30)</w:t>
      </w:r>
      <w:r>
        <w:rPr>
          <w:rFonts w:ascii="Times New Roman" w:hAnsi="Times New Roman"/>
          <w:sz w:val="28"/>
          <w:szCs w:val="28"/>
          <w:lang w:eastAsia="uk-UA"/>
        </w:rPr>
        <w:t xml:space="preserve"> </w:t>
      </w:r>
      <w:r w:rsidRPr="00634002">
        <w:rPr>
          <w:rFonts w:ascii="Times New Roman" w:hAnsi="Times New Roman"/>
          <w:sz w:val="28"/>
          <w:szCs w:val="28"/>
          <w:lang w:eastAsia="uk-UA"/>
        </w:rPr>
        <w:t xml:space="preserve">– </w:t>
      </w:r>
      <w:r>
        <w:rPr>
          <w:rFonts w:ascii="Times New Roman" w:hAnsi="Times New Roman"/>
          <w:sz w:val="28"/>
          <w:szCs w:val="28"/>
          <w:lang w:eastAsia="uk-UA"/>
        </w:rPr>
        <w:t>уничтожить.</w:t>
      </w:r>
    </w:p>
    <w:p w:rsidR="00185AFD" w:rsidRPr="006A568A" w:rsidP="00185AFD">
      <w:pPr>
        <w:spacing w:after="0" w:line="240" w:lineRule="auto"/>
        <w:ind w:firstLine="709"/>
        <w:jc w:val="both"/>
        <w:rPr>
          <w:rFonts w:ascii="Times New Roman" w:eastAsia="Times New Roman" w:hAnsi="Times New Roman"/>
          <w:bCs/>
          <w:sz w:val="28"/>
          <w:szCs w:val="28"/>
          <w:lang w:eastAsia="ru-RU"/>
        </w:rPr>
      </w:pPr>
      <w:r w:rsidRPr="003B37DB">
        <w:rPr>
          <w:rFonts w:ascii="Times New Roman" w:hAnsi="Times New Roman"/>
          <w:sz w:val="28"/>
          <w:szCs w:val="28"/>
          <w:lang w:eastAsia="uk-UA"/>
        </w:rPr>
        <w:t xml:space="preserve">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w:t>
      </w:r>
      <w:r w:rsidRPr="003B37DB">
        <w:rPr>
          <w:rFonts w:ascii="Times New Roman" w:hAnsi="Times New Roman"/>
          <w:sz w:val="28"/>
          <w:szCs w:val="28"/>
          <w:lang w:eastAsia="uk-UA"/>
        </w:rPr>
        <w:t>представления через мирового судью судебного участка № 61 Ленинского судебного района (Ленинский муниципальный район) Республики Крым</w:t>
      </w:r>
      <w:r>
        <w:rPr>
          <w:rFonts w:ascii="Times New Roman" w:hAnsi="Times New Roman"/>
          <w:sz w:val="28"/>
          <w:szCs w:val="28"/>
          <w:lang w:eastAsia="uk-UA"/>
        </w:rPr>
        <w:t xml:space="preserve">, </w:t>
      </w:r>
      <w:r w:rsidRPr="006A568A">
        <w:rPr>
          <w:rFonts w:ascii="Times New Roman" w:hAnsi="Times New Roman"/>
          <w:sz w:val="28"/>
          <w:szCs w:val="28"/>
          <w:lang w:eastAsia="ru-RU"/>
        </w:rPr>
        <w:t xml:space="preserve">а осужденным, содержащимся под стражей - в тот же срок со дня вручения ему копии приговора. </w:t>
      </w: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B37DB">
        <w:rPr>
          <w:rFonts w:ascii="Times New Roman" w:hAnsi="Times New Roman"/>
          <w:sz w:val="28"/>
          <w:szCs w:val="28"/>
          <w:lang w:eastAsia="uk-UA"/>
        </w:rPr>
        <w:t>В случае подачи апелляционно</w:t>
      </w:r>
      <w:r w:rsidRPr="003B37DB">
        <w:rPr>
          <w:rFonts w:ascii="Times New Roman" w:hAnsi="Times New Roman"/>
          <w:sz w:val="28"/>
          <w:szCs w:val="28"/>
          <w:lang w:eastAsia="uk-UA"/>
        </w:rPr>
        <w:t xml:space="preserve">й жалобы, осужденный вправе ходатайствовать о своем участии в рассмотрении уголовного дела судом </w:t>
      </w:r>
      <w:r w:rsidRPr="003B37DB">
        <w:rPr>
          <w:rFonts w:ascii="Times New Roman" w:hAnsi="Times New Roman"/>
          <w:sz w:val="28"/>
          <w:szCs w:val="28"/>
          <w:lang w:eastAsia="uk-UA"/>
        </w:rPr>
        <w:t>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w:t>
      </w:r>
      <w:r w:rsidRPr="003B37DB">
        <w:rPr>
          <w:rFonts w:ascii="Times New Roman" w:hAnsi="Times New Roman"/>
          <w:sz w:val="28"/>
          <w:szCs w:val="28"/>
          <w:lang w:eastAsia="uk-UA"/>
        </w:rPr>
        <w:t>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185AFD"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185AFD" w:rsidRPr="00A051FC"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Мировой судья</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sidR="00FF18F9">
        <w:rPr>
          <w:rFonts w:ascii="Times New Roman" w:hAnsi="Times New Roman"/>
          <w:sz w:val="28"/>
          <w:szCs w:val="28"/>
          <w:lang w:eastAsia="uk-UA"/>
        </w:rPr>
        <w:tab/>
      </w:r>
      <w:r>
        <w:rPr>
          <w:rFonts w:ascii="Times New Roman" w:hAnsi="Times New Roman"/>
          <w:sz w:val="28"/>
          <w:szCs w:val="28"/>
          <w:lang w:eastAsia="uk-UA"/>
        </w:rPr>
        <w:tab/>
        <w:t xml:space="preserve">   </w:t>
      </w:r>
      <w:r>
        <w:rPr>
          <w:rFonts w:ascii="Times New Roman" w:hAnsi="Times New Roman"/>
          <w:sz w:val="28"/>
          <w:szCs w:val="28"/>
          <w:lang w:eastAsia="uk-UA"/>
        </w:rPr>
        <w:tab/>
        <w:t xml:space="preserve">  </w:t>
      </w:r>
      <w:r>
        <w:rPr>
          <w:rFonts w:ascii="Times New Roman" w:hAnsi="Times New Roman"/>
          <w:sz w:val="28"/>
          <w:szCs w:val="28"/>
          <w:lang w:eastAsia="uk-UA"/>
        </w:rPr>
        <w:tab/>
        <w:t xml:space="preserve">   В.А. Тимофеева</w:t>
      </w:r>
    </w:p>
    <w:p w:rsidR="00E15237" w:rsidRPr="00A051FC"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sectPr w:rsidSect="00144459">
      <w:headerReference w:type="default" r:id="rId5"/>
      <w:pgSz w:w="11906" w:h="16838" w:code="9"/>
      <w:pgMar w:top="1134" w:right="851" w:bottom="1134" w:left="1701" w:header="686" w:footer="68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802231"/>
      <w:docPartObj>
        <w:docPartGallery w:val="Page Numbers (Top of Page)"/>
        <w:docPartUnique/>
      </w:docPartObj>
    </w:sdtPr>
    <w:sdtContent>
      <w:p w:rsidR="003126A8">
        <w:pPr>
          <w:pStyle w:val="Header"/>
          <w:jc w:val="center"/>
        </w:pPr>
        <w:r>
          <w:fldChar w:fldCharType="begin"/>
        </w:r>
        <w:r>
          <w:instrText>PAGE   \* MERGEFORMAT</w:instrText>
        </w:r>
        <w:r>
          <w:fldChar w:fldCharType="separate"/>
        </w:r>
        <w:r w:rsidR="00BB185C">
          <w:rPr>
            <w:noProof/>
          </w:rPr>
          <w:t>8</w:t>
        </w:r>
        <w:r>
          <w:fldChar w:fldCharType="end"/>
        </w:r>
      </w:p>
    </w:sdtContent>
  </w:sdt>
  <w:p w:rsidR="00C53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0A7"/>
    <w:rsid w:val="00002B50"/>
    <w:rsid w:val="00010934"/>
    <w:rsid w:val="00010AF4"/>
    <w:rsid w:val="000128B0"/>
    <w:rsid w:val="00016268"/>
    <w:rsid w:val="00020FFC"/>
    <w:rsid w:val="00025CBC"/>
    <w:rsid w:val="00027A94"/>
    <w:rsid w:val="00027E29"/>
    <w:rsid w:val="00031059"/>
    <w:rsid w:val="00032AF8"/>
    <w:rsid w:val="00041E60"/>
    <w:rsid w:val="000424B8"/>
    <w:rsid w:val="00050103"/>
    <w:rsid w:val="00052AF8"/>
    <w:rsid w:val="000653AF"/>
    <w:rsid w:val="000666C2"/>
    <w:rsid w:val="0006798C"/>
    <w:rsid w:val="00070306"/>
    <w:rsid w:val="000713FD"/>
    <w:rsid w:val="000965FA"/>
    <w:rsid w:val="000A0DAA"/>
    <w:rsid w:val="000A2ADD"/>
    <w:rsid w:val="000C1FCF"/>
    <w:rsid w:val="000C3012"/>
    <w:rsid w:val="000E5E87"/>
    <w:rsid w:val="000E7077"/>
    <w:rsid w:val="000F188B"/>
    <w:rsid w:val="0010277E"/>
    <w:rsid w:val="00102AE9"/>
    <w:rsid w:val="00107D9C"/>
    <w:rsid w:val="00110F16"/>
    <w:rsid w:val="001112AE"/>
    <w:rsid w:val="00113170"/>
    <w:rsid w:val="00116BCB"/>
    <w:rsid w:val="00117872"/>
    <w:rsid w:val="001307B4"/>
    <w:rsid w:val="00135A54"/>
    <w:rsid w:val="00144459"/>
    <w:rsid w:val="00153A4A"/>
    <w:rsid w:val="001558EA"/>
    <w:rsid w:val="001561FA"/>
    <w:rsid w:val="00156842"/>
    <w:rsid w:val="001607C2"/>
    <w:rsid w:val="00162FF0"/>
    <w:rsid w:val="00170934"/>
    <w:rsid w:val="00185AFD"/>
    <w:rsid w:val="00186CB4"/>
    <w:rsid w:val="001873F0"/>
    <w:rsid w:val="001934E6"/>
    <w:rsid w:val="001A0427"/>
    <w:rsid w:val="001B1A8E"/>
    <w:rsid w:val="001B5044"/>
    <w:rsid w:val="001B5067"/>
    <w:rsid w:val="001C0B33"/>
    <w:rsid w:val="001C0F2B"/>
    <w:rsid w:val="001D35FC"/>
    <w:rsid w:val="001E4FA6"/>
    <w:rsid w:val="001F592A"/>
    <w:rsid w:val="002023EF"/>
    <w:rsid w:val="00204ED8"/>
    <w:rsid w:val="00212FEB"/>
    <w:rsid w:val="00214FBC"/>
    <w:rsid w:val="002236B1"/>
    <w:rsid w:val="00226696"/>
    <w:rsid w:val="00230EE9"/>
    <w:rsid w:val="00230FD5"/>
    <w:rsid w:val="00232181"/>
    <w:rsid w:val="002351D6"/>
    <w:rsid w:val="00237292"/>
    <w:rsid w:val="00247E59"/>
    <w:rsid w:val="00256070"/>
    <w:rsid w:val="00256C9D"/>
    <w:rsid w:val="002574A1"/>
    <w:rsid w:val="00262D91"/>
    <w:rsid w:val="00263B2B"/>
    <w:rsid w:val="00272ACB"/>
    <w:rsid w:val="0027538E"/>
    <w:rsid w:val="00277B45"/>
    <w:rsid w:val="00281193"/>
    <w:rsid w:val="002950DB"/>
    <w:rsid w:val="002A6634"/>
    <w:rsid w:val="002C16C1"/>
    <w:rsid w:val="002D191D"/>
    <w:rsid w:val="002E30D8"/>
    <w:rsid w:val="002E3E9C"/>
    <w:rsid w:val="002E4C01"/>
    <w:rsid w:val="002E6187"/>
    <w:rsid w:val="002F269A"/>
    <w:rsid w:val="002F2B74"/>
    <w:rsid w:val="002F3338"/>
    <w:rsid w:val="002F5362"/>
    <w:rsid w:val="003009A0"/>
    <w:rsid w:val="003020AE"/>
    <w:rsid w:val="003126A8"/>
    <w:rsid w:val="003133B2"/>
    <w:rsid w:val="00321014"/>
    <w:rsid w:val="003259E8"/>
    <w:rsid w:val="00335EFC"/>
    <w:rsid w:val="003507A7"/>
    <w:rsid w:val="00353A98"/>
    <w:rsid w:val="0036331C"/>
    <w:rsid w:val="00364EA1"/>
    <w:rsid w:val="0037562A"/>
    <w:rsid w:val="00387E3C"/>
    <w:rsid w:val="003A218E"/>
    <w:rsid w:val="003A3B41"/>
    <w:rsid w:val="003B37DB"/>
    <w:rsid w:val="003D05D2"/>
    <w:rsid w:val="003D5870"/>
    <w:rsid w:val="003E04C4"/>
    <w:rsid w:val="003E0B80"/>
    <w:rsid w:val="003E7EF0"/>
    <w:rsid w:val="003F3306"/>
    <w:rsid w:val="004028CB"/>
    <w:rsid w:val="00402C21"/>
    <w:rsid w:val="00403C84"/>
    <w:rsid w:val="00407F02"/>
    <w:rsid w:val="00413197"/>
    <w:rsid w:val="00417347"/>
    <w:rsid w:val="0043079E"/>
    <w:rsid w:val="00435375"/>
    <w:rsid w:val="00440688"/>
    <w:rsid w:val="00441A69"/>
    <w:rsid w:val="00445084"/>
    <w:rsid w:val="00446211"/>
    <w:rsid w:val="00450930"/>
    <w:rsid w:val="004563A1"/>
    <w:rsid w:val="00457528"/>
    <w:rsid w:val="004676BA"/>
    <w:rsid w:val="00477D86"/>
    <w:rsid w:val="004914E4"/>
    <w:rsid w:val="0049244F"/>
    <w:rsid w:val="00493267"/>
    <w:rsid w:val="00496E0A"/>
    <w:rsid w:val="004A0B4B"/>
    <w:rsid w:val="004A2E8D"/>
    <w:rsid w:val="004A681A"/>
    <w:rsid w:val="004A72B4"/>
    <w:rsid w:val="004B3E7E"/>
    <w:rsid w:val="004B4928"/>
    <w:rsid w:val="004C043A"/>
    <w:rsid w:val="004C118E"/>
    <w:rsid w:val="004C227E"/>
    <w:rsid w:val="004C4595"/>
    <w:rsid w:val="004C7CE1"/>
    <w:rsid w:val="004D0E0C"/>
    <w:rsid w:val="004F0372"/>
    <w:rsid w:val="004F04D6"/>
    <w:rsid w:val="004F7230"/>
    <w:rsid w:val="00501B41"/>
    <w:rsid w:val="00505D42"/>
    <w:rsid w:val="005103B1"/>
    <w:rsid w:val="00512031"/>
    <w:rsid w:val="0051318C"/>
    <w:rsid w:val="0051420D"/>
    <w:rsid w:val="00521052"/>
    <w:rsid w:val="005372D9"/>
    <w:rsid w:val="00544D7D"/>
    <w:rsid w:val="005466BB"/>
    <w:rsid w:val="0055388C"/>
    <w:rsid w:val="005569EE"/>
    <w:rsid w:val="00561030"/>
    <w:rsid w:val="00565F86"/>
    <w:rsid w:val="0057016C"/>
    <w:rsid w:val="005722ED"/>
    <w:rsid w:val="00573648"/>
    <w:rsid w:val="005923CD"/>
    <w:rsid w:val="005A3F04"/>
    <w:rsid w:val="005A405A"/>
    <w:rsid w:val="005A64E5"/>
    <w:rsid w:val="005B775C"/>
    <w:rsid w:val="005C2531"/>
    <w:rsid w:val="005D00EF"/>
    <w:rsid w:val="005D497D"/>
    <w:rsid w:val="005D7185"/>
    <w:rsid w:val="005E147A"/>
    <w:rsid w:val="005F0206"/>
    <w:rsid w:val="005F3D9D"/>
    <w:rsid w:val="00600741"/>
    <w:rsid w:val="00600FCE"/>
    <w:rsid w:val="006023BB"/>
    <w:rsid w:val="00603503"/>
    <w:rsid w:val="00603567"/>
    <w:rsid w:val="00610B88"/>
    <w:rsid w:val="00610CC6"/>
    <w:rsid w:val="00621CB8"/>
    <w:rsid w:val="00634002"/>
    <w:rsid w:val="006347E2"/>
    <w:rsid w:val="006376E3"/>
    <w:rsid w:val="00640246"/>
    <w:rsid w:val="00647FB2"/>
    <w:rsid w:val="00661EC2"/>
    <w:rsid w:val="00666AA9"/>
    <w:rsid w:val="00670C17"/>
    <w:rsid w:val="00673FBB"/>
    <w:rsid w:val="00676734"/>
    <w:rsid w:val="006771E0"/>
    <w:rsid w:val="006869A8"/>
    <w:rsid w:val="0069345E"/>
    <w:rsid w:val="00697141"/>
    <w:rsid w:val="006A1B47"/>
    <w:rsid w:val="006A514F"/>
    <w:rsid w:val="006A568A"/>
    <w:rsid w:val="006A7EFA"/>
    <w:rsid w:val="006B39C3"/>
    <w:rsid w:val="006C0161"/>
    <w:rsid w:val="006C6012"/>
    <w:rsid w:val="006D222D"/>
    <w:rsid w:val="006F4C06"/>
    <w:rsid w:val="006F4D0C"/>
    <w:rsid w:val="00700E5B"/>
    <w:rsid w:val="007032F8"/>
    <w:rsid w:val="007037F7"/>
    <w:rsid w:val="00712741"/>
    <w:rsid w:val="00713EB4"/>
    <w:rsid w:val="007158E9"/>
    <w:rsid w:val="00715A7C"/>
    <w:rsid w:val="0071655D"/>
    <w:rsid w:val="00723E89"/>
    <w:rsid w:val="00730927"/>
    <w:rsid w:val="00736185"/>
    <w:rsid w:val="00737A60"/>
    <w:rsid w:val="00740260"/>
    <w:rsid w:val="007424CD"/>
    <w:rsid w:val="00747F0C"/>
    <w:rsid w:val="0077603F"/>
    <w:rsid w:val="00785B43"/>
    <w:rsid w:val="007907E1"/>
    <w:rsid w:val="007912C6"/>
    <w:rsid w:val="007B2C11"/>
    <w:rsid w:val="007B3683"/>
    <w:rsid w:val="007B6A92"/>
    <w:rsid w:val="007B7D2F"/>
    <w:rsid w:val="007D1FBF"/>
    <w:rsid w:val="007D20BE"/>
    <w:rsid w:val="007D2E40"/>
    <w:rsid w:val="007D3E8F"/>
    <w:rsid w:val="007D7B1F"/>
    <w:rsid w:val="007E481D"/>
    <w:rsid w:val="007F0E17"/>
    <w:rsid w:val="007F2D69"/>
    <w:rsid w:val="00800EE3"/>
    <w:rsid w:val="0080219C"/>
    <w:rsid w:val="008025A0"/>
    <w:rsid w:val="0080524D"/>
    <w:rsid w:val="00805791"/>
    <w:rsid w:val="00810B73"/>
    <w:rsid w:val="00810DFB"/>
    <w:rsid w:val="00823E20"/>
    <w:rsid w:val="0083013C"/>
    <w:rsid w:val="008401DB"/>
    <w:rsid w:val="00853A49"/>
    <w:rsid w:val="0086494F"/>
    <w:rsid w:val="00873703"/>
    <w:rsid w:val="008748C5"/>
    <w:rsid w:val="008821FD"/>
    <w:rsid w:val="008867F8"/>
    <w:rsid w:val="008936A0"/>
    <w:rsid w:val="00895438"/>
    <w:rsid w:val="008A051A"/>
    <w:rsid w:val="008A2155"/>
    <w:rsid w:val="008A4C35"/>
    <w:rsid w:val="008A7845"/>
    <w:rsid w:val="008B06D0"/>
    <w:rsid w:val="008B16A6"/>
    <w:rsid w:val="008C35E6"/>
    <w:rsid w:val="008D0EBD"/>
    <w:rsid w:val="008D413A"/>
    <w:rsid w:val="008D4709"/>
    <w:rsid w:val="008D5770"/>
    <w:rsid w:val="008D76BB"/>
    <w:rsid w:val="008E0125"/>
    <w:rsid w:val="008E35E1"/>
    <w:rsid w:val="008F5F16"/>
    <w:rsid w:val="00905E60"/>
    <w:rsid w:val="009071BA"/>
    <w:rsid w:val="00922DAC"/>
    <w:rsid w:val="00941688"/>
    <w:rsid w:val="0094221C"/>
    <w:rsid w:val="00961317"/>
    <w:rsid w:val="0097023C"/>
    <w:rsid w:val="00970343"/>
    <w:rsid w:val="00971D99"/>
    <w:rsid w:val="00980042"/>
    <w:rsid w:val="00981117"/>
    <w:rsid w:val="0098666B"/>
    <w:rsid w:val="009910F9"/>
    <w:rsid w:val="009922EE"/>
    <w:rsid w:val="00993E72"/>
    <w:rsid w:val="009B1991"/>
    <w:rsid w:val="009C3563"/>
    <w:rsid w:val="009C764C"/>
    <w:rsid w:val="009D311A"/>
    <w:rsid w:val="009D4EED"/>
    <w:rsid w:val="009D7A11"/>
    <w:rsid w:val="009D7BC4"/>
    <w:rsid w:val="009F1158"/>
    <w:rsid w:val="009F37F5"/>
    <w:rsid w:val="009F7535"/>
    <w:rsid w:val="00A026B6"/>
    <w:rsid w:val="00A03563"/>
    <w:rsid w:val="00A044E6"/>
    <w:rsid w:val="00A051FC"/>
    <w:rsid w:val="00A06146"/>
    <w:rsid w:val="00A24825"/>
    <w:rsid w:val="00A41EC7"/>
    <w:rsid w:val="00A4310D"/>
    <w:rsid w:val="00A5143A"/>
    <w:rsid w:val="00A52F65"/>
    <w:rsid w:val="00A547AF"/>
    <w:rsid w:val="00A57ED8"/>
    <w:rsid w:val="00A70B60"/>
    <w:rsid w:val="00A745FD"/>
    <w:rsid w:val="00A7547B"/>
    <w:rsid w:val="00A8023F"/>
    <w:rsid w:val="00A84E92"/>
    <w:rsid w:val="00A9675E"/>
    <w:rsid w:val="00AA6584"/>
    <w:rsid w:val="00AA76F9"/>
    <w:rsid w:val="00AD0C7D"/>
    <w:rsid w:val="00AD20FD"/>
    <w:rsid w:val="00AD2799"/>
    <w:rsid w:val="00AD27FD"/>
    <w:rsid w:val="00AD3F09"/>
    <w:rsid w:val="00AF345B"/>
    <w:rsid w:val="00B070A1"/>
    <w:rsid w:val="00B071A1"/>
    <w:rsid w:val="00B121FB"/>
    <w:rsid w:val="00B20A9A"/>
    <w:rsid w:val="00B234D3"/>
    <w:rsid w:val="00B37BE0"/>
    <w:rsid w:val="00B40B9F"/>
    <w:rsid w:val="00B425B0"/>
    <w:rsid w:val="00B42840"/>
    <w:rsid w:val="00B661FC"/>
    <w:rsid w:val="00B92F14"/>
    <w:rsid w:val="00B9350F"/>
    <w:rsid w:val="00BA494F"/>
    <w:rsid w:val="00BA6FFD"/>
    <w:rsid w:val="00BA7510"/>
    <w:rsid w:val="00BB185C"/>
    <w:rsid w:val="00BB1BBF"/>
    <w:rsid w:val="00BC0ACD"/>
    <w:rsid w:val="00BD3E0C"/>
    <w:rsid w:val="00BE49BB"/>
    <w:rsid w:val="00BE7584"/>
    <w:rsid w:val="00BF2AF1"/>
    <w:rsid w:val="00BF5F57"/>
    <w:rsid w:val="00C03889"/>
    <w:rsid w:val="00C04AD3"/>
    <w:rsid w:val="00C06953"/>
    <w:rsid w:val="00C07022"/>
    <w:rsid w:val="00C135E2"/>
    <w:rsid w:val="00C15B22"/>
    <w:rsid w:val="00C24014"/>
    <w:rsid w:val="00C24B56"/>
    <w:rsid w:val="00C2750B"/>
    <w:rsid w:val="00C32A5F"/>
    <w:rsid w:val="00C3368C"/>
    <w:rsid w:val="00C338FB"/>
    <w:rsid w:val="00C41587"/>
    <w:rsid w:val="00C509E3"/>
    <w:rsid w:val="00C52719"/>
    <w:rsid w:val="00C53C92"/>
    <w:rsid w:val="00C57370"/>
    <w:rsid w:val="00C64C8B"/>
    <w:rsid w:val="00C731D3"/>
    <w:rsid w:val="00C90700"/>
    <w:rsid w:val="00CA3A63"/>
    <w:rsid w:val="00CB0637"/>
    <w:rsid w:val="00CB0FFD"/>
    <w:rsid w:val="00CB658C"/>
    <w:rsid w:val="00CC0792"/>
    <w:rsid w:val="00CC4AD8"/>
    <w:rsid w:val="00CC5570"/>
    <w:rsid w:val="00CD24C9"/>
    <w:rsid w:val="00CD4EBC"/>
    <w:rsid w:val="00CD7012"/>
    <w:rsid w:val="00CE0197"/>
    <w:rsid w:val="00CE4425"/>
    <w:rsid w:val="00CF0248"/>
    <w:rsid w:val="00CF21B2"/>
    <w:rsid w:val="00D007E8"/>
    <w:rsid w:val="00D24154"/>
    <w:rsid w:val="00D354FD"/>
    <w:rsid w:val="00D36EE1"/>
    <w:rsid w:val="00D4369F"/>
    <w:rsid w:val="00D50F3A"/>
    <w:rsid w:val="00D565C8"/>
    <w:rsid w:val="00D62943"/>
    <w:rsid w:val="00D652C2"/>
    <w:rsid w:val="00D726F7"/>
    <w:rsid w:val="00D77D5C"/>
    <w:rsid w:val="00D90578"/>
    <w:rsid w:val="00D91327"/>
    <w:rsid w:val="00D93545"/>
    <w:rsid w:val="00DA7AA3"/>
    <w:rsid w:val="00DB2295"/>
    <w:rsid w:val="00DB656E"/>
    <w:rsid w:val="00DB6FB6"/>
    <w:rsid w:val="00DC1FDC"/>
    <w:rsid w:val="00DC3372"/>
    <w:rsid w:val="00DC3D49"/>
    <w:rsid w:val="00DC425C"/>
    <w:rsid w:val="00DC489E"/>
    <w:rsid w:val="00DC5D1F"/>
    <w:rsid w:val="00DD005B"/>
    <w:rsid w:val="00DE1185"/>
    <w:rsid w:val="00DE1C2C"/>
    <w:rsid w:val="00DE1C3F"/>
    <w:rsid w:val="00DE455A"/>
    <w:rsid w:val="00DF721B"/>
    <w:rsid w:val="00E00333"/>
    <w:rsid w:val="00E0142A"/>
    <w:rsid w:val="00E15237"/>
    <w:rsid w:val="00E17D17"/>
    <w:rsid w:val="00E26769"/>
    <w:rsid w:val="00E31096"/>
    <w:rsid w:val="00E316FF"/>
    <w:rsid w:val="00E378DA"/>
    <w:rsid w:val="00E44529"/>
    <w:rsid w:val="00E51DF0"/>
    <w:rsid w:val="00E73485"/>
    <w:rsid w:val="00E750D8"/>
    <w:rsid w:val="00E80A54"/>
    <w:rsid w:val="00E8529A"/>
    <w:rsid w:val="00E87047"/>
    <w:rsid w:val="00EA3E51"/>
    <w:rsid w:val="00EA5767"/>
    <w:rsid w:val="00EB06C0"/>
    <w:rsid w:val="00EB7D71"/>
    <w:rsid w:val="00EC017B"/>
    <w:rsid w:val="00EC064F"/>
    <w:rsid w:val="00ED487A"/>
    <w:rsid w:val="00EE1A8A"/>
    <w:rsid w:val="00EE403B"/>
    <w:rsid w:val="00EE61E5"/>
    <w:rsid w:val="00F06047"/>
    <w:rsid w:val="00F10CAD"/>
    <w:rsid w:val="00F12883"/>
    <w:rsid w:val="00F1296A"/>
    <w:rsid w:val="00F17239"/>
    <w:rsid w:val="00F23782"/>
    <w:rsid w:val="00F25D58"/>
    <w:rsid w:val="00F37907"/>
    <w:rsid w:val="00F444C3"/>
    <w:rsid w:val="00F60A6E"/>
    <w:rsid w:val="00F60F78"/>
    <w:rsid w:val="00F62FBB"/>
    <w:rsid w:val="00F662A8"/>
    <w:rsid w:val="00F75F0E"/>
    <w:rsid w:val="00F77D38"/>
    <w:rsid w:val="00F85160"/>
    <w:rsid w:val="00F862EC"/>
    <w:rsid w:val="00F955BB"/>
    <w:rsid w:val="00FA7213"/>
    <w:rsid w:val="00FB0675"/>
    <w:rsid w:val="00FC4F89"/>
    <w:rsid w:val="00FC64E3"/>
    <w:rsid w:val="00FD0BE0"/>
    <w:rsid w:val="00FF04FF"/>
    <w:rsid w:val="00FF15AA"/>
    <w:rsid w:val="00FF18F9"/>
    <w:rsid w:val="00FF48E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0000A7"/>
    <w:pPr>
      <w:spacing w:after="0" w:line="240" w:lineRule="auto"/>
      <w:jc w:val="both"/>
    </w:pPr>
    <w:rPr>
      <w:rFonts w:ascii="Times New Roman" w:eastAsia="Times New Roman" w:hAnsi="Times New Roman"/>
      <w:szCs w:val="24"/>
      <w:lang w:eastAsia="ru-RU"/>
    </w:rPr>
  </w:style>
  <w:style w:type="character" w:customStyle="1" w:styleId="a">
    <w:name w:val="Основной текст Знак"/>
    <w:basedOn w:val="DefaultParagraphFont"/>
    <w:link w:val="BodyText"/>
    <w:rsid w:val="000000A7"/>
    <w:rPr>
      <w:rFonts w:ascii="Times New Roman" w:eastAsia="Times New Roman" w:hAnsi="Times New Roman" w:cs="Times New Roman"/>
      <w:szCs w:val="24"/>
      <w:lang w:eastAsia="ru-RU"/>
    </w:rPr>
  </w:style>
  <w:style w:type="paragraph" w:styleId="Header">
    <w:name w:val="header"/>
    <w:basedOn w:val="Normal"/>
    <w:link w:val="a0"/>
    <w:uiPriority w:val="99"/>
    <w:unhideWhenUsed/>
    <w:rsid w:val="00C53C9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3C92"/>
    <w:rPr>
      <w:rFonts w:ascii="Calibri" w:eastAsia="Calibri" w:hAnsi="Calibri" w:cs="Times New Roman"/>
    </w:rPr>
  </w:style>
  <w:style w:type="paragraph" w:styleId="Footer">
    <w:name w:val="footer"/>
    <w:basedOn w:val="Normal"/>
    <w:link w:val="a1"/>
    <w:uiPriority w:val="99"/>
    <w:unhideWhenUsed/>
    <w:rsid w:val="00C53C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3C92"/>
    <w:rPr>
      <w:rFonts w:ascii="Calibri" w:eastAsia="Calibri" w:hAnsi="Calibri" w:cs="Times New Roman"/>
    </w:rPr>
  </w:style>
  <w:style w:type="paragraph" w:styleId="NoSpacing">
    <w:name w:val="No Spacing"/>
    <w:uiPriority w:val="1"/>
    <w:qFormat/>
    <w:rsid w:val="008936A0"/>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230FD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30F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E709-B7A4-48A7-8D99-A54B199A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