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AA2EEC" w:rsidP="00256C9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Дело №</w:t>
      </w:r>
      <w:r w:rsidRPr="00AA2EEC">
        <w:rPr>
          <w:rFonts w:ascii="Times New Roman" w:hAnsi="Times New Roman"/>
          <w:sz w:val="24"/>
          <w:szCs w:val="24"/>
        </w:rPr>
        <w:t>1-6</w:t>
      </w:r>
      <w:r w:rsidRPr="00AA2EEC" w:rsidR="005466BB">
        <w:rPr>
          <w:rFonts w:ascii="Times New Roman" w:hAnsi="Times New Roman"/>
          <w:sz w:val="24"/>
          <w:szCs w:val="24"/>
        </w:rPr>
        <w:t>2</w:t>
      </w:r>
      <w:r w:rsidRPr="00AA2EEC">
        <w:rPr>
          <w:rFonts w:ascii="Times New Roman" w:hAnsi="Times New Roman"/>
          <w:sz w:val="24"/>
          <w:szCs w:val="24"/>
        </w:rPr>
        <w:t>-</w:t>
      </w:r>
      <w:r w:rsidRPr="00AA2EEC" w:rsidR="00EC71F4">
        <w:rPr>
          <w:rFonts w:ascii="Times New Roman" w:hAnsi="Times New Roman"/>
          <w:sz w:val="24"/>
          <w:szCs w:val="24"/>
        </w:rPr>
        <w:t>21</w:t>
      </w:r>
      <w:r w:rsidRPr="00AA2EEC">
        <w:rPr>
          <w:rFonts w:ascii="Times New Roman" w:hAnsi="Times New Roman"/>
          <w:sz w:val="24"/>
          <w:szCs w:val="24"/>
        </w:rPr>
        <w:t>/20</w:t>
      </w:r>
      <w:r w:rsidRPr="00AA2EEC" w:rsidR="00D24154">
        <w:rPr>
          <w:rFonts w:ascii="Times New Roman" w:hAnsi="Times New Roman"/>
          <w:sz w:val="24"/>
          <w:szCs w:val="24"/>
        </w:rPr>
        <w:t>20</w:t>
      </w:r>
    </w:p>
    <w:p w:rsidR="00AA2EEC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912C6" w:rsidRPr="00AA2EEC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2EEC">
        <w:rPr>
          <w:rFonts w:ascii="Times New Roman" w:hAnsi="Times New Roman"/>
          <w:b/>
          <w:sz w:val="24"/>
          <w:szCs w:val="24"/>
        </w:rPr>
        <w:t>П Р И Г О В О Р</w:t>
      </w:r>
    </w:p>
    <w:p w:rsidR="007912C6" w:rsidRPr="00AA2EEC" w:rsidP="00F862E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b/>
          <w:sz w:val="24"/>
          <w:szCs w:val="24"/>
        </w:rPr>
        <w:t>Именем  Российской Федерации</w:t>
      </w:r>
    </w:p>
    <w:p w:rsidR="007912C6" w:rsidRPr="00AA2EEC" w:rsidP="007912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25сентябр</w:t>
      </w:r>
      <w:r w:rsidRPr="00AA2EEC" w:rsidR="00256C9D">
        <w:rPr>
          <w:rFonts w:ascii="Times New Roman" w:hAnsi="Times New Roman"/>
          <w:sz w:val="24"/>
          <w:szCs w:val="24"/>
        </w:rPr>
        <w:t>я</w:t>
      </w:r>
      <w:r w:rsidRPr="00AA2EEC">
        <w:rPr>
          <w:rFonts w:ascii="Times New Roman" w:hAnsi="Times New Roman"/>
          <w:sz w:val="24"/>
          <w:szCs w:val="24"/>
        </w:rPr>
        <w:t xml:space="preserve"> 20</w:t>
      </w:r>
      <w:r w:rsidRPr="00AA2EEC" w:rsidR="00D24154">
        <w:rPr>
          <w:rFonts w:ascii="Times New Roman" w:hAnsi="Times New Roman"/>
          <w:sz w:val="24"/>
          <w:szCs w:val="24"/>
        </w:rPr>
        <w:t>20</w:t>
      </w:r>
      <w:r w:rsidRPr="00AA2EEC" w:rsidR="004C4595">
        <w:rPr>
          <w:rFonts w:ascii="Times New Roman" w:hAnsi="Times New Roman"/>
          <w:sz w:val="24"/>
          <w:szCs w:val="24"/>
        </w:rPr>
        <w:t xml:space="preserve"> года</w:t>
      </w:r>
      <w:r w:rsidRPr="00AA2EEC">
        <w:rPr>
          <w:rFonts w:ascii="Times New Roman" w:hAnsi="Times New Roman"/>
          <w:sz w:val="24"/>
          <w:szCs w:val="24"/>
        </w:rPr>
        <w:t>п</w:t>
      </w:r>
      <w:r w:rsidRPr="00AA2EEC" w:rsidR="004B4928">
        <w:rPr>
          <w:rFonts w:ascii="Times New Roman" w:hAnsi="Times New Roman"/>
          <w:sz w:val="24"/>
          <w:szCs w:val="24"/>
        </w:rPr>
        <w:t>гт</w:t>
      </w:r>
      <w:r w:rsidRPr="00AA2EEC">
        <w:rPr>
          <w:rFonts w:ascii="Times New Roman" w:hAnsi="Times New Roman"/>
          <w:sz w:val="24"/>
          <w:szCs w:val="24"/>
        </w:rPr>
        <w:t>.Ленино</w:t>
      </w:r>
    </w:p>
    <w:p w:rsidR="007912C6" w:rsidRPr="00AA2EEC" w:rsidP="007912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12C6" w:rsidRPr="00AA2EEC" w:rsidP="007912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ab/>
      </w:r>
      <w:r w:rsidRPr="00AA2EEC" w:rsidR="005466BB">
        <w:rPr>
          <w:rFonts w:ascii="Times New Roman" w:hAnsi="Times New Roman"/>
          <w:sz w:val="24"/>
          <w:szCs w:val="24"/>
        </w:rPr>
        <w:t>М</w:t>
      </w:r>
      <w:r w:rsidRPr="00AA2EEC">
        <w:rPr>
          <w:rFonts w:ascii="Times New Roman" w:hAnsi="Times New Roman"/>
          <w:sz w:val="24"/>
          <w:szCs w:val="24"/>
        </w:rPr>
        <w:t>иро</w:t>
      </w:r>
      <w:r w:rsidRPr="00AA2EEC" w:rsidR="004B4928">
        <w:rPr>
          <w:rFonts w:ascii="Times New Roman" w:hAnsi="Times New Roman"/>
          <w:sz w:val="24"/>
          <w:szCs w:val="24"/>
        </w:rPr>
        <w:t>вой судья судебного  участка №62</w:t>
      </w:r>
      <w:r w:rsidRPr="00AA2EEC">
        <w:rPr>
          <w:rFonts w:ascii="Times New Roman" w:hAnsi="Times New Roman"/>
          <w:sz w:val="24"/>
          <w:szCs w:val="24"/>
        </w:rPr>
        <w:t xml:space="preserve"> Ленинского судебного рай</w:t>
      </w:r>
      <w:r w:rsidRPr="00AA2EEC" w:rsidR="00FA7213">
        <w:rPr>
          <w:rFonts w:ascii="Times New Roman" w:hAnsi="Times New Roman"/>
          <w:sz w:val="24"/>
          <w:szCs w:val="24"/>
        </w:rPr>
        <w:t>она</w:t>
      </w:r>
      <w:r w:rsidRPr="00AA2EEC">
        <w:rPr>
          <w:rFonts w:ascii="Times New Roman" w:hAnsi="Times New Roman"/>
          <w:sz w:val="24"/>
          <w:szCs w:val="24"/>
        </w:rPr>
        <w:t xml:space="preserve"> (Ленинский муниципальный район) </w:t>
      </w:r>
      <w:r w:rsidRPr="00AA2EEC" w:rsidR="004B4928">
        <w:rPr>
          <w:rFonts w:ascii="Times New Roman" w:hAnsi="Times New Roman"/>
          <w:sz w:val="24"/>
          <w:szCs w:val="24"/>
        </w:rPr>
        <w:t>Республики Крым Ермакова Н.А.</w:t>
      </w:r>
    </w:p>
    <w:p w:rsidR="007912C6" w:rsidRPr="00AA2EEC" w:rsidP="00110F1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при </w:t>
      </w:r>
      <w:r w:rsidRPr="00AA2EEC" w:rsidR="00EC71F4">
        <w:rPr>
          <w:rFonts w:ascii="Times New Roman" w:hAnsi="Times New Roman"/>
          <w:sz w:val="24"/>
          <w:szCs w:val="24"/>
        </w:rPr>
        <w:t>секретаре Костенко А.В</w:t>
      </w:r>
      <w:r w:rsidRPr="00AA2EEC" w:rsidR="00256C9D">
        <w:rPr>
          <w:rFonts w:ascii="Times New Roman" w:hAnsi="Times New Roman"/>
          <w:sz w:val="24"/>
          <w:szCs w:val="24"/>
        </w:rPr>
        <w:t>.</w:t>
      </w:r>
      <w:r w:rsidRPr="00AA2EEC" w:rsidR="004C4595">
        <w:rPr>
          <w:rFonts w:ascii="Times New Roman" w:hAnsi="Times New Roman"/>
          <w:sz w:val="24"/>
          <w:szCs w:val="24"/>
        </w:rPr>
        <w:t>,</w:t>
      </w:r>
    </w:p>
    <w:p w:rsidR="005372D9" w:rsidRPr="00AA2EEC" w:rsidP="00FA7213">
      <w:pPr>
        <w:spacing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с участием </w:t>
      </w:r>
      <w:r w:rsidRPr="00AA2EEC" w:rsidR="004B4928">
        <w:rPr>
          <w:rFonts w:ascii="Times New Roman" w:hAnsi="Times New Roman"/>
          <w:sz w:val="24"/>
          <w:szCs w:val="24"/>
        </w:rPr>
        <w:t xml:space="preserve">государственного обвинителя </w:t>
      </w:r>
      <w:r w:rsidRPr="00AA2EEC" w:rsidR="00EC71F4">
        <w:rPr>
          <w:rFonts w:ascii="Times New Roman" w:hAnsi="Times New Roman"/>
          <w:sz w:val="24"/>
          <w:szCs w:val="24"/>
        </w:rPr>
        <w:t xml:space="preserve">старшего </w:t>
      </w:r>
      <w:r w:rsidRPr="00AA2EEC" w:rsidR="004B4928">
        <w:rPr>
          <w:rFonts w:ascii="Times New Roman" w:hAnsi="Times New Roman"/>
          <w:sz w:val="24"/>
          <w:szCs w:val="24"/>
        </w:rPr>
        <w:t xml:space="preserve">помощника </w:t>
      </w:r>
      <w:r w:rsidRPr="00AA2EEC">
        <w:rPr>
          <w:rFonts w:ascii="Times New Roman" w:hAnsi="Times New Roman"/>
          <w:sz w:val="24"/>
          <w:szCs w:val="24"/>
        </w:rPr>
        <w:t xml:space="preserve">прокурора  </w:t>
      </w:r>
      <w:r w:rsidRPr="00AA2EEC" w:rsidR="003D05D2">
        <w:rPr>
          <w:rFonts w:ascii="Times New Roman" w:hAnsi="Times New Roman"/>
          <w:sz w:val="24"/>
          <w:szCs w:val="24"/>
        </w:rPr>
        <w:t xml:space="preserve">Ленинского района Республики Крым </w:t>
      </w:r>
      <w:r w:rsidRPr="00AA2EEC" w:rsidR="00EC71F4">
        <w:rPr>
          <w:rFonts w:ascii="Times New Roman" w:hAnsi="Times New Roman"/>
          <w:sz w:val="24"/>
          <w:szCs w:val="24"/>
        </w:rPr>
        <w:t>Насурлаева А.А.,</w:t>
      </w:r>
    </w:p>
    <w:p w:rsidR="008A4C35" w:rsidRPr="00AA2EEC" w:rsidP="00FA721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потерпевшего </w:t>
      </w:r>
      <w:r w:rsidRPr="00AA2EEC" w:rsidR="00EC71F4">
        <w:rPr>
          <w:rFonts w:ascii="Times New Roman" w:hAnsi="Times New Roman"/>
          <w:sz w:val="24"/>
          <w:szCs w:val="24"/>
        </w:rPr>
        <w:t>Шакирова С.Э.,</w:t>
      </w:r>
    </w:p>
    <w:p w:rsidR="005372D9" w:rsidRPr="00AA2EEC" w:rsidP="00FA721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защитника адвоката </w:t>
      </w:r>
      <w:r w:rsidRPr="00AA2EEC" w:rsidR="00D24154">
        <w:rPr>
          <w:rFonts w:ascii="Times New Roman" w:hAnsi="Times New Roman"/>
          <w:sz w:val="24"/>
          <w:szCs w:val="24"/>
        </w:rPr>
        <w:t>Русанова С.Г</w:t>
      </w:r>
      <w:r w:rsidRPr="00AA2EEC" w:rsidR="004C4595">
        <w:rPr>
          <w:rFonts w:ascii="Times New Roman" w:hAnsi="Times New Roman"/>
          <w:sz w:val="24"/>
          <w:szCs w:val="24"/>
        </w:rPr>
        <w:t>.,</w:t>
      </w:r>
      <w:r w:rsidRPr="00AA2EEC">
        <w:rPr>
          <w:rFonts w:ascii="Times New Roman" w:hAnsi="Times New Roman"/>
          <w:sz w:val="24"/>
          <w:szCs w:val="24"/>
        </w:rPr>
        <w:t>представившего удостоверение №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8A4C35">
        <w:rPr>
          <w:rFonts w:ascii="Times New Roman" w:hAnsi="Times New Roman"/>
          <w:sz w:val="24"/>
          <w:szCs w:val="24"/>
        </w:rPr>
        <w:t xml:space="preserve">, </w:t>
      </w:r>
      <w:r w:rsidRPr="00AA2EEC">
        <w:rPr>
          <w:rFonts w:ascii="Times New Roman" w:hAnsi="Times New Roman"/>
          <w:sz w:val="24"/>
          <w:szCs w:val="24"/>
        </w:rPr>
        <w:t>о</w:t>
      </w:r>
      <w:r w:rsidRPr="00AA2EEC">
        <w:rPr>
          <w:rFonts w:ascii="Times New Roman" w:hAnsi="Times New Roman"/>
          <w:sz w:val="24"/>
          <w:szCs w:val="24"/>
        </w:rPr>
        <w:t>р</w:t>
      </w:r>
      <w:r w:rsidRPr="00AA2EEC">
        <w:rPr>
          <w:rFonts w:ascii="Times New Roman" w:hAnsi="Times New Roman"/>
          <w:sz w:val="24"/>
          <w:szCs w:val="24"/>
        </w:rPr>
        <w:t>дер №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FA7213">
        <w:rPr>
          <w:rFonts w:ascii="Times New Roman" w:hAnsi="Times New Roman"/>
          <w:sz w:val="24"/>
          <w:szCs w:val="24"/>
        </w:rPr>
        <w:t xml:space="preserve"> от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FA7213">
        <w:rPr>
          <w:rFonts w:ascii="Times New Roman" w:hAnsi="Times New Roman"/>
          <w:sz w:val="24"/>
          <w:szCs w:val="24"/>
        </w:rPr>
        <w:t xml:space="preserve"> года</w:t>
      </w:r>
      <w:r w:rsidRPr="00AA2EEC" w:rsidR="003D05D2">
        <w:rPr>
          <w:rFonts w:ascii="Times New Roman" w:hAnsi="Times New Roman"/>
          <w:sz w:val="24"/>
          <w:szCs w:val="24"/>
        </w:rPr>
        <w:t>,</w:t>
      </w:r>
    </w:p>
    <w:p w:rsidR="00AF345B" w:rsidRPr="00AA2EEC" w:rsidP="00FA721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подсудимого </w:t>
      </w:r>
      <w:r w:rsidRPr="00AA2EEC" w:rsidR="00EC71F4">
        <w:rPr>
          <w:rFonts w:ascii="Times New Roman" w:hAnsi="Times New Roman"/>
          <w:sz w:val="24"/>
          <w:szCs w:val="24"/>
        </w:rPr>
        <w:t>Османова Х.А</w:t>
      </w:r>
      <w:r w:rsidRPr="00AA2EEC" w:rsidR="00D24154">
        <w:rPr>
          <w:rFonts w:ascii="Times New Roman" w:hAnsi="Times New Roman"/>
          <w:sz w:val="24"/>
          <w:szCs w:val="24"/>
        </w:rPr>
        <w:t>.,</w:t>
      </w:r>
    </w:p>
    <w:p w:rsidR="007912C6" w:rsidRPr="00AA2EEC" w:rsidP="005B775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рассмотрев в открытом судебном заседа</w:t>
      </w:r>
      <w:r w:rsidRPr="00AA2EEC" w:rsidR="005372D9">
        <w:rPr>
          <w:rFonts w:ascii="Times New Roman" w:hAnsi="Times New Roman"/>
          <w:sz w:val="24"/>
          <w:szCs w:val="24"/>
        </w:rPr>
        <w:t>нии уголовное дело по обвинению</w:t>
      </w:r>
    </w:p>
    <w:p w:rsidR="00401E74" w:rsidRPr="00AA2EEC" w:rsidP="00401E74">
      <w:pPr>
        <w:spacing w:line="240" w:lineRule="auto"/>
        <w:ind w:left="1701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Османова Х</w:t>
      </w:r>
      <w:r>
        <w:rPr>
          <w:rFonts w:ascii="Times New Roman" w:hAnsi="Times New Roman"/>
          <w:sz w:val="24"/>
          <w:szCs w:val="24"/>
        </w:rPr>
        <w:t>.А. (данные изъяты)</w:t>
      </w:r>
    </w:p>
    <w:p w:rsidR="004023BD" w:rsidRPr="00AA2EEC" w:rsidP="001E4FA6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912C6" w:rsidRPr="00AA2EEC" w:rsidP="007912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в </w:t>
      </w:r>
      <w:r w:rsidRPr="00AA2EEC" w:rsidR="00256C9D">
        <w:rPr>
          <w:rFonts w:ascii="Times New Roman" w:hAnsi="Times New Roman"/>
          <w:sz w:val="24"/>
          <w:szCs w:val="24"/>
        </w:rPr>
        <w:t>совершении преступления</w:t>
      </w:r>
      <w:r w:rsidRPr="00AA2EEC" w:rsidR="00DC1FDC">
        <w:rPr>
          <w:rFonts w:ascii="Times New Roman" w:hAnsi="Times New Roman"/>
          <w:sz w:val="24"/>
          <w:szCs w:val="24"/>
        </w:rPr>
        <w:t>,</w:t>
      </w:r>
      <w:r w:rsidRPr="00AA2EEC">
        <w:rPr>
          <w:rFonts w:ascii="Times New Roman" w:hAnsi="Times New Roman"/>
          <w:sz w:val="24"/>
          <w:szCs w:val="24"/>
        </w:rPr>
        <w:t xml:space="preserve"> предусмотренн</w:t>
      </w:r>
      <w:r w:rsidRPr="00AA2EEC" w:rsidR="00256C9D">
        <w:rPr>
          <w:rFonts w:ascii="Times New Roman" w:hAnsi="Times New Roman"/>
          <w:sz w:val="24"/>
          <w:szCs w:val="24"/>
        </w:rPr>
        <w:t>ого</w:t>
      </w:r>
      <w:r w:rsidRPr="00AA2EEC" w:rsidR="005466BB">
        <w:rPr>
          <w:rFonts w:ascii="Times New Roman" w:hAnsi="Times New Roman"/>
          <w:sz w:val="24"/>
          <w:szCs w:val="24"/>
        </w:rPr>
        <w:t xml:space="preserve"> частью 1 статьи </w:t>
      </w:r>
      <w:r w:rsidRPr="00AA2EEC" w:rsidR="005923CD">
        <w:rPr>
          <w:rFonts w:ascii="Times New Roman" w:hAnsi="Times New Roman"/>
          <w:sz w:val="24"/>
          <w:szCs w:val="24"/>
        </w:rPr>
        <w:t>112</w:t>
      </w:r>
      <w:r w:rsidRPr="00AA2EEC" w:rsidR="00DC1FDC">
        <w:rPr>
          <w:rFonts w:ascii="Times New Roman" w:hAnsi="Times New Roman"/>
          <w:sz w:val="24"/>
          <w:szCs w:val="24"/>
        </w:rPr>
        <w:t>Уголовного кодекса Российской Федерации,</w:t>
      </w:r>
    </w:p>
    <w:p w:rsidR="007912C6" w:rsidRPr="00AA2EEC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uk-UA"/>
        </w:rPr>
      </w:pPr>
    </w:p>
    <w:p w:rsidR="007912C6" w:rsidRPr="00AA2EEC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AA2EEC">
        <w:rPr>
          <w:rFonts w:ascii="Times New Roman" w:hAnsi="Times New Roman"/>
          <w:b/>
          <w:sz w:val="24"/>
          <w:szCs w:val="24"/>
          <w:lang w:eastAsia="uk-UA"/>
        </w:rPr>
        <w:t>УСТАНОВИ</w:t>
      </w:r>
      <w:r w:rsidRPr="00AA2EEC">
        <w:rPr>
          <w:rFonts w:ascii="Times New Roman" w:hAnsi="Times New Roman"/>
          <w:b/>
          <w:sz w:val="24"/>
          <w:szCs w:val="24"/>
          <w:lang w:eastAsia="uk-UA"/>
        </w:rPr>
        <w:t>Л:</w:t>
      </w:r>
    </w:p>
    <w:p w:rsidR="007912C6" w:rsidRPr="00AA2EEC" w:rsidP="007912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912C6" w:rsidRPr="00AA2EEC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Османов Х.А.</w:t>
      </w:r>
      <w:r w:rsidRPr="00AA2EEC" w:rsidR="00EC017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умышленно причинил средней тяжести вред здоровью, не опасн</w:t>
      </w:r>
      <w:r w:rsidRPr="00AA2EEC" w:rsidR="00747F0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ый</w:t>
      </w:r>
      <w:r w:rsidRPr="00AA2EEC" w:rsidR="00EC017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для жизни человека и не повлекш</w:t>
      </w:r>
      <w:r w:rsidRPr="00AA2EEC" w:rsidR="00747F0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ий</w:t>
      </w:r>
      <w:r w:rsidRPr="00AA2EEC" w:rsidR="00EC017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последствий, указанных в ст. 111 Уголовного кодекса Российской Федерации (далее –УК РФ), но вызвавш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его</w:t>
      </w:r>
      <w:r w:rsidRPr="00AA2EEC" w:rsidR="00EC017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длительное расстройство здор</w:t>
      </w:r>
      <w:r w:rsidRPr="00AA2EEC" w:rsidR="00EC017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</w:t>
      </w:r>
      <w:r w:rsidRPr="00AA2EEC" w:rsidR="00EC017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вья,</w:t>
      </w:r>
      <w:r w:rsidRPr="00AA2EEC" w:rsidR="00457528">
        <w:rPr>
          <w:rFonts w:ascii="Times New Roman" w:hAnsi="Times New Roman"/>
          <w:sz w:val="24"/>
          <w:szCs w:val="24"/>
        </w:rPr>
        <w:t>при следующих обстоятельствах.</w:t>
      </w:r>
    </w:p>
    <w:p w:rsidR="00457528" w:rsidRPr="00AA2EEC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/>
          <w:sz w:val="24"/>
          <w:szCs w:val="24"/>
        </w:rPr>
        <w:t>(данные изъяты)</w:t>
      </w:r>
      <w:r w:rsidRPr="00AA2EEC">
        <w:rPr>
          <w:rFonts w:ascii="Times New Roman" w:hAnsi="Times New Roman"/>
          <w:sz w:val="24"/>
          <w:szCs w:val="24"/>
        </w:rPr>
        <w:t xml:space="preserve"> 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года примерно в </w:t>
      </w:r>
      <w:r>
        <w:rPr>
          <w:rFonts w:ascii="Times New Roman" w:hAnsi="Times New Roman"/>
          <w:sz w:val="24"/>
          <w:szCs w:val="24"/>
        </w:rPr>
        <w:t>(данные изъяты)</w:t>
      </w:r>
      <w:r w:rsidRPr="00AA2EEC">
        <w:rPr>
          <w:rFonts w:ascii="Times New Roman" w:hAnsi="Times New Roman"/>
          <w:sz w:val="24"/>
          <w:szCs w:val="24"/>
        </w:rPr>
        <w:t xml:space="preserve"> 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часов 00 минут, более точное время в ходе проведения дознания установить не представилось возможным, 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сманов Х.А., находясь в помещении жилого дома №</w:t>
      </w:r>
      <w:r>
        <w:rPr>
          <w:rFonts w:ascii="Times New Roman" w:hAnsi="Times New Roman"/>
          <w:sz w:val="24"/>
          <w:szCs w:val="24"/>
        </w:rPr>
        <w:t>(данные изъяты)</w:t>
      </w:r>
      <w:r w:rsidRPr="00AA2EEC">
        <w:rPr>
          <w:rFonts w:ascii="Times New Roman" w:hAnsi="Times New Roman"/>
          <w:sz w:val="24"/>
          <w:szCs w:val="24"/>
        </w:rPr>
        <w:t xml:space="preserve"> 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Л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енинского района Респу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б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лики Крым, умышленно в ходе ранее сложившихся неприязненных отношений с нах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дившимся там же Шакировым С.Э., с целью причинения вреда здор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вью последнего, осознавая общественную опасность своих действий, предвидя возмо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ж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ность наступления общественно опасных последствий в виде причинения вреда здоровью и желая их насту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п</w:t>
      </w:r>
      <w:r w:rsidRPr="00AA2EEC" w:rsidR="00CB118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ления, подошел к сидящему в кресле Шакирову С.Э. и нанес несколько ударов кулаком по голове и один удар в область ребер, от полученных ударов Шакиров С.Э. упал на пол, а Османов Х.А. правой ногой нанес не менее трех ударов по правой ноге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(в область ступни) Шакирову С.Э. С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огласно заключению эксперта Ленинского отделения ГБУЗ РК «КРБ СМЭ» №</w:t>
      </w:r>
      <w:r>
        <w:rPr>
          <w:rFonts w:ascii="Times New Roman" w:hAnsi="Times New Roman"/>
          <w:sz w:val="24"/>
          <w:szCs w:val="24"/>
        </w:rPr>
        <w:t>(данные изъяты)</w:t>
      </w:r>
      <w:r w:rsidRPr="00AA2EEC">
        <w:rPr>
          <w:rFonts w:ascii="Times New Roman" w:hAnsi="Times New Roman"/>
          <w:sz w:val="24"/>
          <w:szCs w:val="24"/>
        </w:rPr>
        <w:t xml:space="preserve"> 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от </w:t>
      </w:r>
      <w:r>
        <w:rPr>
          <w:rFonts w:ascii="Times New Roman" w:hAnsi="Times New Roman"/>
          <w:sz w:val="24"/>
          <w:szCs w:val="24"/>
        </w:rPr>
        <w:t>(данные изъяты)</w:t>
      </w:r>
      <w:r w:rsidRPr="00AA2EEC">
        <w:rPr>
          <w:rFonts w:ascii="Times New Roman" w:hAnsi="Times New Roman"/>
          <w:sz w:val="24"/>
          <w:szCs w:val="24"/>
        </w:rPr>
        <w:t xml:space="preserve"> 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года</w:t>
      </w:r>
      <w:r w:rsidRPr="00AA2EEC" w:rsidR="00747F0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,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Шакирову С.Э.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бы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л причинензакрытый пер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лом латеральной лодыжки правой малоберцовой кости</w:t>
      </w:r>
      <w:r w:rsidRPr="00AA2EEC" w:rsidR="0032101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,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вызва</w:t>
      </w:r>
      <w:r w:rsidRPr="00AA2EEC" w:rsidR="0032101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вший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длительное расстро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й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ство здоровья –более </w:t>
      </w:r>
      <w:r w:rsidRPr="00AA2EEC" w:rsidR="0032101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2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1-го дня (п. 7.1 Медицинских критериев определения степени тяж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</w:t>
      </w:r>
      <w:r w:rsidRPr="00AA2EEC" w:rsidR="008025A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сти вреда, причиненного здоровью человека, утвержденного Приказом Министерства здравоохранения и социального развития РФ от 24.04.2008 г. №194н).</w:t>
      </w:r>
      <w:r w:rsidRPr="00AA2EEC" w:rsidR="0032101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По данному </w:t>
      </w:r>
      <w:r w:rsidRPr="00AA2EEC" w:rsidR="00411177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крит</w:t>
      </w:r>
      <w:r w:rsidRPr="00AA2EEC" w:rsidR="00411177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</w:t>
      </w:r>
      <w:r w:rsidRPr="00AA2EEC" w:rsidR="00411177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рию 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з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а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крытый перелом латеральной лодыжки правой малоберцовой костирасценивается</w:t>
      </w:r>
      <w:r w:rsidRPr="00AA2EEC" w:rsidR="0032101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к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ак причинивший</w:t>
      </w:r>
      <w:r w:rsidRPr="00AA2EEC" w:rsidR="0032101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средней тяжести вреду здоровья (п. 4б Правил определения степени т</w:t>
      </w:r>
      <w:r w:rsidRPr="00AA2EEC" w:rsidR="0032101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я</w:t>
      </w:r>
      <w:r w:rsidRPr="00AA2EEC" w:rsidR="0032101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жести вреда, причиненного здоровью человека, утв. Постановлением Правительства РФ от 17.08.2007 г. №522).</w:t>
      </w:r>
    </w:p>
    <w:p w:rsidR="00C52719" w:rsidRPr="00AA2EEC" w:rsidP="00C527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AA2E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Во время дознания подозреваемый</w:t>
      </w:r>
      <w:r w:rsidRPr="00AA2EEC" w:rsidR="00DE0E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Османов Х.А.</w:t>
      </w:r>
      <w:r w:rsidRPr="00AA2E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заявил ходатайство о производстве дознания в сокращенной форме</w:t>
      </w:r>
    </w:p>
    <w:p w:rsidR="00C52719" w:rsidRPr="00AA2EEC" w:rsidP="00C527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При ознакомлении с материалами уголовного дела обвиняем</w:t>
      </w:r>
      <w:r w:rsidRPr="00AA2EEC" w:rsidR="0098666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ый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Османов Х.А.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заявил ходатайство </w:t>
      </w:r>
      <w:r w:rsidRPr="00AA2E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об особом порядке рассмотрения дела, предусмотренном гл. 40 </w:t>
      </w:r>
      <w:r w:rsidRPr="00AA2EEC" w:rsidR="007E481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Уголовно –</w:t>
      </w:r>
      <w:r w:rsidRPr="00AA2EEC" w:rsidR="007E481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процессуального кодекса Российской Федерации (далее –УПК РФ)</w:t>
      </w:r>
      <w:r w:rsidRPr="00AA2E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в связи с полным пр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и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знанием своей вины и согласием с предъявленным </w:t>
      </w:r>
      <w:r w:rsidRPr="00AA2EEC" w:rsidR="00D9057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ему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обвинением.</w:t>
      </w:r>
    </w:p>
    <w:p w:rsidR="00C52719" w:rsidRPr="00AA2EEC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AA2EEC">
        <w:rPr>
          <w:rFonts w:ascii="Times New Roman" w:hAnsi="Times New Roman"/>
          <w:sz w:val="24"/>
          <w:szCs w:val="24"/>
        </w:rPr>
        <w:t xml:space="preserve"> В судебном заседании после изложения государственным обвинителем предъявле</w:t>
      </w:r>
      <w:r w:rsidRPr="00AA2EEC">
        <w:rPr>
          <w:rFonts w:ascii="Times New Roman" w:hAnsi="Times New Roman"/>
          <w:sz w:val="24"/>
          <w:szCs w:val="24"/>
        </w:rPr>
        <w:t>н</w:t>
      </w:r>
      <w:r w:rsidRPr="00AA2EEC">
        <w:rPr>
          <w:rFonts w:ascii="Times New Roman" w:hAnsi="Times New Roman"/>
          <w:sz w:val="24"/>
          <w:szCs w:val="24"/>
        </w:rPr>
        <w:t xml:space="preserve">ного </w:t>
      </w:r>
      <w:r w:rsidRPr="00AA2EEC" w:rsidR="00D90578">
        <w:rPr>
          <w:rFonts w:ascii="Times New Roman" w:hAnsi="Times New Roman"/>
          <w:sz w:val="24"/>
          <w:szCs w:val="24"/>
        </w:rPr>
        <w:t>обвинения подсудимый</w:t>
      </w:r>
      <w:r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DE0ED4">
        <w:rPr>
          <w:rFonts w:ascii="Times New Roman" w:hAnsi="Times New Roman"/>
          <w:sz w:val="24"/>
          <w:szCs w:val="24"/>
        </w:rPr>
        <w:t>Османов Х.А.</w:t>
      </w:r>
      <w:r w:rsidRPr="00AA2EEC">
        <w:rPr>
          <w:rFonts w:ascii="Times New Roman" w:hAnsi="Times New Roman"/>
          <w:sz w:val="24"/>
          <w:szCs w:val="24"/>
        </w:rPr>
        <w:t xml:space="preserve"> виновн</w:t>
      </w:r>
      <w:r w:rsidRPr="00AA2EEC" w:rsidR="00D90578">
        <w:rPr>
          <w:rFonts w:ascii="Times New Roman" w:hAnsi="Times New Roman"/>
          <w:sz w:val="24"/>
          <w:szCs w:val="24"/>
        </w:rPr>
        <w:t>ым</w:t>
      </w:r>
      <w:r w:rsidRPr="00AA2EEC">
        <w:rPr>
          <w:rFonts w:ascii="Times New Roman" w:hAnsi="Times New Roman"/>
          <w:sz w:val="24"/>
          <w:szCs w:val="24"/>
        </w:rPr>
        <w:t xml:space="preserve"> себя признал полностью. 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Он по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д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твердил, что соглас</w:t>
      </w:r>
      <w:r w:rsidRPr="00AA2EEC" w:rsidR="00D9057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н с предъявленным е</w:t>
      </w:r>
      <w:r w:rsidRPr="00AA2EEC" w:rsidR="00D9057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му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обвинением, осознает характер и последствия заявленного ходатайства о постановлении приговора без проведения судебного разбир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а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тельства, а также сообщил суду, что ходатайство </w:t>
      </w:r>
      <w:r w:rsidRPr="00AA2EEC" w:rsidR="00D9057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им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было заявлено добровольно после проведения консультации с защитником. При этом он осознаёт последствия постановл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ния приговора без проведения судебного разбирательства, а именно то, что приговор б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у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дет основан исключительно на тех доказательствах, которые имеются в материалах уг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ловного дел</w:t>
      </w:r>
      <w:r w:rsidRPr="00AA2EEC" w:rsidR="00110F16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а, и 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C52719" w:rsidRPr="00AA2EEC" w:rsidP="00403C8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 Защитник адвокат </w:t>
      </w:r>
      <w:r w:rsidRPr="00AA2EEC" w:rsidR="00052AF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Русанов С.Г.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поддержал ходатайство подсудимо</w:t>
      </w:r>
      <w:r w:rsidRPr="00AA2EEC" w:rsidR="00052AF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го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.</w:t>
      </w:r>
    </w:p>
    <w:p w:rsidR="00C52719" w:rsidRPr="00AA2EEC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Государственный обвинитель</w:t>
      </w:r>
      <w:r w:rsidRPr="00AA2E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  </w:t>
      </w:r>
      <w:r w:rsidRPr="00AA2EEC" w:rsidR="0028055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Насурлаев А.А.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заявил о своем согласии </w:t>
      </w:r>
      <w:r w:rsidRPr="00AA2EE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на провед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ние судебного разбирательства в особом порядке.</w:t>
      </w:r>
    </w:p>
    <w:p w:rsidR="00237292" w:rsidRPr="00AA2EEC" w:rsidP="00052A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Потерпевш</w:t>
      </w:r>
      <w:r w:rsidRPr="00AA2EEC" w:rsidR="004A0B4B">
        <w:rPr>
          <w:rFonts w:ascii="Times New Roman" w:hAnsi="Times New Roman"/>
          <w:sz w:val="24"/>
          <w:szCs w:val="24"/>
        </w:rPr>
        <w:t xml:space="preserve">ий </w:t>
      </w:r>
      <w:r w:rsidRPr="00AA2EEC" w:rsidR="00DE0ED4">
        <w:rPr>
          <w:rFonts w:ascii="Times New Roman" w:hAnsi="Times New Roman"/>
          <w:sz w:val="24"/>
          <w:szCs w:val="24"/>
        </w:rPr>
        <w:t>Шакиров С.Э.</w:t>
      </w:r>
      <w:r w:rsidRPr="00AA2EEC" w:rsidR="00C52719">
        <w:rPr>
          <w:rFonts w:ascii="Times New Roman" w:hAnsi="Times New Roman"/>
          <w:sz w:val="24"/>
          <w:szCs w:val="24"/>
        </w:rPr>
        <w:t xml:space="preserve"> не возража</w:t>
      </w:r>
      <w:r w:rsidRPr="00AA2EEC" w:rsidR="00052AF8">
        <w:rPr>
          <w:rFonts w:ascii="Times New Roman" w:hAnsi="Times New Roman"/>
          <w:sz w:val="24"/>
          <w:szCs w:val="24"/>
        </w:rPr>
        <w:t>е</w:t>
      </w:r>
      <w:r w:rsidRPr="00AA2EEC" w:rsidR="00C52719">
        <w:rPr>
          <w:rFonts w:ascii="Times New Roman" w:hAnsi="Times New Roman"/>
          <w:sz w:val="24"/>
          <w:szCs w:val="24"/>
        </w:rPr>
        <w:t>т рассмотреть дело в особом порядке</w:t>
      </w:r>
      <w:r w:rsidRPr="00AA2EEC" w:rsidR="00280550">
        <w:rPr>
          <w:rFonts w:ascii="Times New Roman" w:hAnsi="Times New Roman"/>
          <w:sz w:val="24"/>
          <w:szCs w:val="24"/>
        </w:rPr>
        <w:t>.</w:t>
      </w:r>
    </w:p>
    <w:p w:rsidR="00E316FF" w:rsidRPr="00AA2EEC" w:rsidP="00052A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Суд полагает, что условия постановления приговора без проведения судебного ра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з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бирательства, предусмотренные гл. 40 УПК РФ, соблюдены.</w:t>
      </w:r>
    </w:p>
    <w:p w:rsidR="00CD4EBC" w:rsidRPr="00AA2EEC" w:rsidP="00052A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В соответствии с ч. 2 ст. 226.9 УПК РФ после признания </w:t>
      </w:r>
      <w:r w:rsidRPr="00AA2EEC" w:rsidR="00DE0ED4">
        <w:rPr>
          <w:rFonts w:ascii="Times New Roman" w:hAnsi="Times New Roman"/>
          <w:sz w:val="24"/>
          <w:szCs w:val="24"/>
        </w:rPr>
        <w:t>Османовым Х.А.</w:t>
      </w:r>
      <w:r w:rsidRPr="00AA2EEC">
        <w:rPr>
          <w:rFonts w:ascii="Times New Roman" w:hAnsi="Times New Roman"/>
          <w:sz w:val="24"/>
          <w:szCs w:val="24"/>
        </w:rPr>
        <w:t>своей вины судом исследованы и оценены следующие доказательства, изложенные в обвинительном постановлении и подтверждающие обоснованность предъявленного обвинения:</w:t>
      </w:r>
    </w:p>
    <w:p w:rsidR="007D1FBF" w:rsidRPr="00AA2EEC" w:rsidP="00DC42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-</w:t>
      </w:r>
      <w:r w:rsidRPr="00AA2EEC" w:rsidR="00052AF8">
        <w:rPr>
          <w:rFonts w:ascii="Times New Roman" w:hAnsi="Times New Roman"/>
          <w:sz w:val="24"/>
          <w:szCs w:val="24"/>
        </w:rPr>
        <w:t>показания подозреваемого</w:t>
      </w:r>
      <w:r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280550">
        <w:rPr>
          <w:rFonts w:ascii="Times New Roman" w:hAnsi="Times New Roman"/>
          <w:sz w:val="24"/>
          <w:szCs w:val="24"/>
        </w:rPr>
        <w:t xml:space="preserve">Османова Х.А., согласно которым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280550">
        <w:rPr>
          <w:rFonts w:ascii="Times New Roman" w:hAnsi="Times New Roman"/>
          <w:sz w:val="24"/>
          <w:szCs w:val="24"/>
        </w:rPr>
        <w:t xml:space="preserve">года он пришел с работы примерно в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280550">
        <w:rPr>
          <w:rFonts w:ascii="Times New Roman" w:hAnsi="Times New Roman"/>
          <w:sz w:val="24"/>
          <w:szCs w:val="24"/>
        </w:rPr>
        <w:t xml:space="preserve"> часов 00 минут. Его отчим находился в алкогольном оп</w:t>
      </w:r>
      <w:r w:rsidRPr="00AA2EEC" w:rsidR="00280550">
        <w:rPr>
          <w:rFonts w:ascii="Times New Roman" w:hAnsi="Times New Roman"/>
          <w:sz w:val="24"/>
          <w:szCs w:val="24"/>
        </w:rPr>
        <w:t>ь</w:t>
      </w:r>
      <w:r w:rsidRPr="00AA2EEC" w:rsidR="00280550">
        <w:rPr>
          <w:rFonts w:ascii="Times New Roman" w:hAnsi="Times New Roman"/>
          <w:sz w:val="24"/>
          <w:szCs w:val="24"/>
        </w:rPr>
        <w:t>янении, между ним и ма</w:t>
      </w:r>
      <w:r w:rsidRPr="00AA2EEC" w:rsidR="00F6596A">
        <w:rPr>
          <w:rFonts w:ascii="Times New Roman" w:hAnsi="Times New Roman"/>
          <w:sz w:val="24"/>
          <w:szCs w:val="24"/>
        </w:rPr>
        <w:t>м</w:t>
      </w:r>
      <w:r w:rsidRPr="00AA2EEC" w:rsidR="00280550">
        <w:rPr>
          <w:rFonts w:ascii="Times New Roman" w:hAnsi="Times New Roman"/>
          <w:sz w:val="24"/>
          <w:szCs w:val="24"/>
        </w:rPr>
        <w:t>ой произошел конфликт. Он р</w:t>
      </w:r>
      <w:r w:rsidRPr="00AA2EEC" w:rsidR="00F6596A">
        <w:rPr>
          <w:rFonts w:ascii="Times New Roman" w:hAnsi="Times New Roman"/>
          <w:sz w:val="24"/>
          <w:szCs w:val="24"/>
        </w:rPr>
        <w:t xml:space="preserve">ешил вмешаться в конфликт,зашел в комнату, подошел к сидящему в кресле отчиму и правой рукой, сжатой в кулак, нанес ему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F6596A">
        <w:rPr>
          <w:rFonts w:ascii="Times New Roman" w:hAnsi="Times New Roman"/>
          <w:sz w:val="24"/>
          <w:szCs w:val="24"/>
        </w:rPr>
        <w:t xml:space="preserve"> удара в голову, удары пришлись в область левого гл</w:t>
      </w:r>
      <w:r w:rsidRPr="00AA2EEC" w:rsidR="00F6596A">
        <w:rPr>
          <w:rFonts w:ascii="Times New Roman" w:hAnsi="Times New Roman"/>
          <w:sz w:val="24"/>
          <w:szCs w:val="24"/>
        </w:rPr>
        <w:t>а</w:t>
      </w:r>
      <w:r w:rsidRPr="00AA2EEC" w:rsidR="00F6596A">
        <w:rPr>
          <w:rFonts w:ascii="Times New Roman" w:hAnsi="Times New Roman"/>
          <w:sz w:val="24"/>
          <w:szCs w:val="24"/>
        </w:rPr>
        <w:t>за и левого уха, и один удар в область ребер слева, от ударов Шакиров С.Э. упал на пол, тогда он приме</w:t>
      </w:r>
      <w:r w:rsidRPr="00AA2EEC" w:rsidR="00F6596A">
        <w:rPr>
          <w:rFonts w:ascii="Times New Roman" w:hAnsi="Times New Roman"/>
          <w:sz w:val="24"/>
          <w:szCs w:val="24"/>
        </w:rPr>
        <w:t>р</w:t>
      </w:r>
      <w:r w:rsidRPr="00AA2EEC" w:rsidR="00F6596A">
        <w:rPr>
          <w:rFonts w:ascii="Times New Roman" w:hAnsi="Times New Roman"/>
          <w:sz w:val="24"/>
          <w:szCs w:val="24"/>
        </w:rPr>
        <w:t>но три раза ударил его правой ногой в область ступни. Через несколько дней от мамы узнал, что пр</w:t>
      </w:r>
      <w:r w:rsidRPr="00AA2EEC" w:rsidR="00F6596A">
        <w:rPr>
          <w:rFonts w:ascii="Times New Roman" w:hAnsi="Times New Roman"/>
          <w:sz w:val="24"/>
          <w:szCs w:val="24"/>
        </w:rPr>
        <w:t>и</w:t>
      </w:r>
      <w:r w:rsidRPr="00AA2EEC" w:rsidR="00F6596A">
        <w:rPr>
          <w:rFonts w:ascii="Times New Roman" w:hAnsi="Times New Roman"/>
          <w:sz w:val="24"/>
          <w:szCs w:val="24"/>
        </w:rPr>
        <w:t xml:space="preserve">чинил отчиму перелом лодыжки.Он </w:t>
      </w:r>
      <w:r w:rsidRPr="00AA2EEC" w:rsidR="00981117">
        <w:rPr>
          <w:rFonts w:ascii="Times New Roman" w:hAnsi="Times New Roman"/>
          <w:sz w:val="24"/>
          <w:szCs w:val="24"/>
        </w:rPr>
        <w:t>написал явку с повинной</w:t>
      </w:r>
      <w:r w:rsidRPr="00AA2EEC" w:rsidR="00F6596A">
        <w:rPr>
          <w:rFonts w:ascii="Times New Roman" w:hAnsi="Times New Roman"/>
          <w:sz w:val="24"/>
          <w:szCs w:val="24"/>
        </w:rPr>
        <w:t>, о содеянном сожалеет</w:t>
      </w:r>
      <w:r w:rsidRPr="00AA2EEC" w:rsidR="00411177">
        <w:rPr>
          <w:rFonts w:ascii="Times New Roman" w:hAnsi="Times New Roman"/>
          <w:sz w:val="24"/>
          <w:szCs w:val="24"/>
        </w:rPr>
        <w:t xml:space="preserve">, </w:t>
      </w:r>
      <w:r w:rsidRPr="00AA2EEC" w:rsidR="00981117">
        <w:rPr>
          <w:rFonts w:ascii="Times New Roman" w:hAnsi="Times New Roman"/>
          <w:sz w:val="24"/>
          <w:szCs w:val="24"/>
        </w:rPr>
        <w:t>чи</w:t>
      </w:r>
      <w:r w:rsidRPr="00AA2EEC" w:rsidR="00981117">
        <w:rPr>
          <w:rFonts w:ascii="Times New Roman" w:hAnsi="Times New Roman"/>
          <w:sz w:val="24"/>
          <w:szCs w:val="24"/>
        </w:rPr>
        <w:t>с</w:t>
      </w:r>
      <w:r w:rsidRPr="00AA2EEC" w:rsidR="00981117">
        <w:rPr>
          <w:rFonts w:ascii="Times New Roman" w:hAnsi="Times New Roman"/>
          <w:sz w:val="24"/>
          <w:szCs w:val="24"/>
        </w:rPr>
        <w:t xml:space="preserve">тосердечно раскаивается, </w:t>
      </w:r>
      <w:r w:rsidRPr="00AA2EEC" w:rsidR="00F6596A">
        <w:rPr>
          <w:rFonts w:ascii="Times New Roman" w:hAnsi="Times New Roman"/>
          <w:sz w:val="24"/>
          <w:szCs w:val="24"/>
        </w:rPr>
        <w:t>свою вину признает</w:t>
      </w:r>
      <w:r w:rsidRPr="00AA2EEC" w:rsidR="00C03889">
        <w:rPr>
          <w:rFonts w:ascii="Times New Roman" w:hAnsi="Times New Roman"/>
          <w:sz w:val="24"/>
          <w:szCs w:val="24"/>
        </w:rPr>
        <w:t>(</w:t>
      </w:r>
      <w:r w:rsidRPr="00AA2EEC" w:rsidR="00DC425C">
        <w:rPr>
          <w:rFonts w:ascii="Times New Roman" w:hAnsi="Times New Roman"/>
          <w:sz w:val="24"/>
          <w:szCs w:val="24"/>
        </w:rPr>
        <w:t xml:space="preserve">л.д. </w:t>
      </w:r>
      <w:r w:rsidRPr="00AA2EEC" w:rsidR="00F6596A">
        <w:rPr>
          <w:rFonts w:ascii="Times New Roman" w:hAnsi="Times New Roman"/>
          <w:sz w:val="24"/>
          <w:szCs w:val="24"/>
        </w:rPr>
        <w:t>54-58</w:t>
      </w:r>
      <w:r w:rsidRPr="00AA2EEC" w:rsidR="00DC425C">
        <w:rPr>
          <w:rFonts w:ascii="Times New Roman" w:hAnsi="Times New Roman"/>
          <w:sz w:val="24"/>
          <w:szCs w:val="24"/>
        </w:rPr>
        <w:t>)</w:t>
      </w:r>
      <w:r w:rsidRPr="00AA2EEC" w:rsidR="00D91327">
        <w:rPr>
          <w:rFonts w:ascii="Times New Roman" w:hAnsi="Times New Roman"/>
          <w:sz w:val="24"/>
          <w:szCs w:val="24"/>
        </w:rPr>
        <w:t>;</w:t>
      </w:r>
    </w:p>
    <w:p w:rsidR="00D91327" w:rsidRPr="00AA2EEC" w:rsidP="00DC42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-показания </w:t>
      </w:r>
      <w:r w:rsidRPr="00AA2EEC" w:rsidR="00F25D58">
        <w:rPr>
          <w:rFonts w:ascii="Times New Roman" w:hAnsi="Times New Roman"/>
          <w:sz w:val="24"/>
          <w:szCs w:val="24"/>
        </w:rPr>
        <w:t>потерпевше</w:t>
      </w:r>
      <w:r w:rsidRPr="00AA2EEC" w:rsidR="00981117">
        <w:rPr>
          <w:rFonts w:ascii="Times New Roman" w:hAnsi="Times New Roman"/>
          <w:sz w:val="24"/>
          <w:szCs w:val="24"/>
        </w:rPr>
        <w:t>го</w:t>
      </w:r>
      <w:r w:rsidRPr="00AA2EEC" w:rsidR="00F6596A">
        <w:rPr>
          <w:rFonts w:ascii="Times New Roman" w:hAnsi="Times New Roman"/>
          <w:sz w:val="24"/>
          <w:szCs w:val="24"/>
        </w:rPr>
        <w:t xml:space="preserve">Шакирова С.Э., согласно которым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F6596A">
        <w:rPr>
          <w:rFonts w:ascii="Times New Roman" w:hAnsi="Times New Roman"/>
          <w:sz w:val="24"/>
          <w:szCs w:val="24"/>
        </w:rPr>
        <w:t xml:space="preserve">года примерно в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F6596A">
        <w:rPr>
          <w:rFonts w:ascii="Times New Roman" w:hAnsi="Times New Roman"/>
          <w:sz w:val="24"/>
          <w:szCs w:val="24"/>
        </w:rPr>
        <w:t xml:space="preserve"> часов 00 минут он находился дома, сидел  в кресле, разгов</w:t>
      </w:r>
      <w:r w:rsidRPr="00AA2EEC" w:rsidR="00F6596A">
        <w:rPr>
          <w:rFonts w:ascii="Times New Roman" w:hAnsi="Times New Roman"/>
          <w:sz w:val="24"/>
          <w:szCs w:val="24"/>
        </w:rPr>
        <w:t>а</w:t>
      </w:r>
      <w:r w:rsidRPr="00AA2EEC" w:rsidR="00F6596A">
        <w:rPr>
          <w:rFonts w:ascii="Times New Roman" w:hAnsi="Times New Roman"/>
          <w:sz w:val="24"/>
          <w:szCs w:val="24"/>
        </w:rPr>
        <w:t xml:space="preserve">ривал с женой. </w:t>
      </w:r>
      <w:r w:rsidRPr="00AA2EEC" w:rsidR="0010523A">
        <w:rPr>
          <w:rFonts w:ascii="Times New Roman" w:hAnsi="Times New Roman"/>
          <w:sz w:val="24"/>
          <w:szCs w:val="24"/>
        </w:rPr>
        <w:t>В комнат</w:t>
      </w:r>
      <w:r w:rsidRPr="00AA2EEC" w:rsidR="00411177">
        <w:rPr>
          <w:rFonts w:ascii="Times New Roman" w:hAnsi="Times New Roman"/>
          <w:sz w:val="24"/>
          <w:szCs w:val="24"/>
        </w:rPr>
        <w:t>у</w:t>
      </w:r>
      <w:r w:rsidRPr="00AA2EEC" w:rsidR="0010523A">
        <w:rPr>
          <w:rFonts w:ascii="Times New Roman" w:hAnsi="Times New Roman"/>
          <w:sz w:val="24"/>
          <w:szCs w:val="24"/>
        </w:rPr>
        <w:t xml:space="preserve"> зашел Османов Х.А. и беспричинно нанес ему один удар кул</w:t>
      </w:r>
      <w:r w:rsidRPr="00AA2EEC" w:rsidR="0010523A">
        <w:rPr>
          <w:rFonts w:ascii="Times New Roman" w:hAnsi="Times New Roman"/>
          <w:sz w:val="24"/>
          <w:szCs w:val="24"/>
        </w:rPr>
        <w:t>а</w:t>
      </w:r>
      <w:r w:rsidRPr="00AA2EEC" w:rsidR="0010523A">
        <w:rPr>
          <w:rFonts w:ascii="Times New Roman" w:hAnsi="Times New Roman"/>
          <w:sz w:val="24"/>
          <w:szCs w:val="24"/>
        </w:rPr>
        <w:t>ком в область левого глаза, один удар кулаком правой руки в область левого уха, один удар в область р</w:t>
      </w:r>
      <w:r w:rsidRPr="00AA2EEC" w:rsidR="0010523A">
        <w:rPr>
          <w:rFonts w:ascii="Times New Roman" w:hAnsi="Times New Roman"/>
          <w:sz w:val="24"/>
          <w:szCs w:val="24"/>
        </w:rPr>
        <w:t>е</w:t>
      </w:r>
      <w:r w:rsidRPr="00AA2EEC" w:rsidR="0010523A">
        <w:rPr>
          <w:rFonts w:ascii="Times New Roman" w:hAnsi="Times New Roman"/>
          <w:sz w:val="24"/>
          <w:szCs w:val="24"/>
        </w:rPr>
        <w:t>бер справа, от ударов он упал на пол. Тут Османов Х.А. нанес ему около трех ударов ногой по стопе правой ноги, после первого удара он почувствовал резкую боль. За медици</w:t>
      </w:r>
      <w:r w:rsidRPr="00AA2EEC" w:rsidR="0010523A">
        <w:rPr>
          <w:rFonts w:ascii="Times New Roman" w:hAnsi="Times New Roman"/>
          <w:sz w:val="24"/>
          <w:szCs w:val="24"/>
        </w:rPr>
        <w:t>н</w:t>
      </w:r>
      <w:r w:rsidRPr="00AA2EEC" w:rsidR="0010523A">
        <w:rPr>
          <w:rFonts w:ascii="Times New Roman" w:hAnsi="Times New Roman"/>
          <w:sz w:val="24"/>
          <w:szCs w:val="24"/>
        </w:rPr>
        <w:t>ской помощью обратился через три дня, так как не мог передвигаться. По данному факту обр</w:t>
      </w:r>
      <w:r w:rsidRPr="00AA2EEC" w:rsidR="0010523A">
        <w:rPr>
          <w:rFonts w:ascii="Times New Roman" w:hAnsi="Times New Roman"/>
          <w:sz w:val="24"/>
          <w:szCs w:val="24"/>
        </w:rPr>
        <w:t>а</w:t>
      </w:r>
      <w:r w:rsidRPr="00AA2EEC" w:rsidR="0010523A">
        <w:rPr>
          <w:rFonts w:ascii="Times New Roman" w:hAnsi="Times New Roman"/>
          <w:sz w:val="24"/>
          <w:szCs w:val="24"/>
        </w:rPr>
        <w:t xml:space="preserve">тился в полицию. В настоящее время претензий к Османову Х.А. не имеет </w:t>
      </w:r>
      <w:r w:rsidRPr="00AA2EEC">
        <w:rPr>
          <w:rFonts w:ascii="Times New Roman" w:hAnsi="Times New Roman"/>
          <w:sz w:val="24"/>
          <w:szCs w:val="24"/>
        </w:rPr>
        <w:t xml:space="preserve">(л.д. </w:t>
      </w:r>
      <w:r w:rsidRPr="00AA2EEC" w:rsidR="0010523A">
        <w:rPr>
          <w:rFonts w:ascii="Times New Roman" w:hAnsi="Times New Roman"/>
          <w:sz w:val="24"/>
          <w:szCs w:val="24"/>
        </w:rPr>
        <w:t>32-34</w:t>
      </w:r>
      <w:r w:rsidRPr="00AA2EEC">
        <w:rPr>
          <w:rFonts w:ascii="Times New Roman" w:hAnsi="Times New Roman"/>
          <w:sz w:val="24"/>
          <w:szCs w:val="24"/>
        </w:rPr>
        <w:t>);</w:t>
      </w:r>
    </w:p>
    <w:p w:rsidR="0010523A" w:rsidRPr="00AA2EEC" w:rsidP="00DC42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-пояснения Шакирвой А.М., согласно которым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>
        <w:rPr>
          <w:rFonts w:ascii="Times New Roman" w:hAnsi="Times New Roman"/>
          <w:sz w:val="24"/>
          <w:szCs w:val="24"/>
        </w:rPr>
        <w:t xml:space="preserve">года примерно в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>
        <w:rPr>
          <w:rFonts w:ascii="Times New Roman" w:hAnsi="Times New Roman"/>
          <w:sz w:val="24"/>
          <w:szCs w:val="24"/>
        </w:rPr>
        <w:t xml:space="preserve"> часов её муж Шакиров С.Э. пришел домой пьяным, оскорблял её. Позже пришел её сын Османов Х</w:t>
      </w:r>
      <w:r w:rsidR="00401E74">
        <w:rPr>
          <w:rFonts w:ascii="Times New Roman" w:hAnsi="Times New Roman"/>
          <w:sz w:val="24"/>
          <w:szCs w:val="24"/>
        </w:rPr>
        <w:t>.</w:t>
      </w:r>
      <w:r w:rsidRPr="00AA2EEC">
        <w:rPr>
          <w:rFonts w:ascii="Times New Roman" w:hAnsi="Times New Roman"/>
          <w:sz w:val="24"/>
          <w:szCs w:val="24"/>
        </w:rPr>
        <w:t>, который услышал конфликт и стал за неё заступаться, в р</w:t>
      </w:r>
      <w:r w:rsidRPr="00AA2EEC">
        <w:rPr>
          <w:rFonts w:ascii="Times New Roman" w:hAnsi="Times New Roman"/>
          <w:sz w:val="24"/>
          <w:szCs w:val="24"/>
        </w:rPr>
        <w:t>е</w:t>
      </w:r>
      <w:r w:rsidRPr="00AA2EEC">
        <w:rPr>
          <w:rFonts w:ascii="Times New Roman" w:hAnsi="Times New Roman"/>
          <w:sz w:val="24"/>
          <w:szCs w:val="24"/>
        </w:rPr>
        <w:t>зультате ме</w:t>
      </w:r>
      <w:r w:rsidRPr="00AA2EEC">
        <w:rPr>
          <w:rFonts w:ascii="Times New Roman" w:hAnsi="Times New Roman"/>
          <w:sz w:val="24"/>
          <w:szCs w:val="24"/>
        </w:rPr>
        <w:t>ж</w:t>
      </w:r>
      <w:r w:rsidRPr="00AA2EEC">
        <w:rPr>
          <w:rFonts w:ascii="Times New Roman" w:hAnsi="Times New Roman"/>
          <w:sz w:val="24"/>
          <w:szCs w:val="24"/>
        </w:rPr>
        <w:t>ду её сыном и мужем произошел конфликт, в ходе которого сын причинил телесные поврежд</w:t>
      </w:r>
      <w:r w:rsidRPr="00AA2EEC">
        <w:rPr>
          <w:rFonts w:ascii="Times New Roman" w:hAnsi="Times New Roman"/>
          <w:sz w:val="24"/>
          <w:szCs w:val="24"/>
        </w:rPr>
        <w:t>е</w:t>
      </w:r>
      <w:r w:rsidRPr="00AA2EEC">
        <w:rPr>
          <w:rFonts w:ascii="Times New Roman" w:hAnsi="Times New Roman"/>
          <w:sz w:val="24"/>
          <w:szCs w:val="24"/>
        </w:rPr>
        <w:t>ния её мужу (л.д. 18);</w:t>
      </w:r>
    </w:p>
    <w:p w:rsidR="00CD7012" w:rsidRPr="00AA2EEC" w:rsidP="00DC42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-заявление </w:t>
      </w:r>
      <w:r w:rsidRPr="00AA2EEC" w:rsidR="00557512">
        <w:rPr>
          <w:rFonts w:ascii="Times New Roman" w:hAnsi="Times New Roman"/>
          <w:sz w:val="24"/>
          <w:szCs w:val="24"/>
        </w:rPr>
        <w:t>Шакирова С.Э.,</w:t>
      </w:r>
      <w:r w:rsidRPr="00AA2EEC" w:rsidR="000C3012">
        <w:rPr>
          <w:rFonts w:ascii="Times New Roman" w:hAnsi="Times New Roman"/>
          <w:sz w:val="24"/>
          <w:szCs w:val="24"/>
        </w:rPr>
        <w:t xml:space="preserve"> зарегистрированное в КУСП </w:t>
      </w:r>
      <w:r w:rsidRPr="00AA2EEC" w:rsidR="00557512">
        <w:rPr>
          <w:rFonts w:ascii="Times New Roman" w:hAnsi="Times New Roman"/>
          <w:sz w:val="24"/>
          <w:szCs w:val="24"/>
        </w:rPr>
        <w:t>№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557512">
        <w:rPr>
          <w:rFonts w:ascii="Times New Roman" w:hAnsi="Times New Roman"/>
          <w:sz w:val="24"/>
          <w:szCs w:val="24"/>
        </w:rPr>
        <w:t xml:space="preserve"> от </w:t>
      </w:r>
      <w:r w:rsidR="00401E74">
        <w:rPr>
          <w:rFonts w:ascii="Times New Roman" w:hAnsi="Times New Roman"/>
          <w:sz w:val="24"/>
          <w:szCs w:val="24"/>
        </w:rPr>
        <w:t>(да</w:t>
      </w:r>
      <w:r w:rsidR="00401E74">
        <w:rPr>
          <w:rFonts w:ascii="Times New Roman" w:hAnsi="Times New Roman"/>
          <w:sz w:val="24"/>
          <w:szCs w:val="24"/>
        </w:rPr>
        <w:t>н</w:t>
      </w:r>
      <w:r w:rsidR="00401E74">
        <w:rPr>
          <w:rFonts w:ascii="Times New Roman" w:hAnsi="Times New Roman"/>
          <w:sz w:val="24"/>
          <w:szCs w:val="24"/>
        </w:rPr>
        <w:t>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557512">
        <w:rPr>
          <w:rFonts w:ascii="Times New Roman" w:hAnsi="Times New Roman"/>
          <w:sz w:val="24"/>
          <w:szCs w:val="24"/>
        </w:rPr>
        <w:t xml:space="preserve">года, в котором он </w:t>
      </w:r>
      <w:r w:rsidRPr="00AA2EEC" w:rsidR="000C3012">
        <w:rPr>
          <w:rFonts w:ascii="Times New Roman" w:hAnsi="Times New Roman"/>
          <w:sz w:val="24"/>
          <w:szCs w:val="24"/>
        </w:rPr>
        <w:t xml:space="preserve">просит принять меры к </w:t>
      </w:r>
      <w:r w:rsidRPr="00AA2EEC" w:rsidR="00557512">
        <w:rPr>
          <w:rFonts w:ascii="Times New Roman" w:hAnsi="Times New Roman"/>
          <w:sz w:val="24"/>
          <w:szCs w:val="24"/>
        </w:rPr>
        <w:t xml:space="preserve">Османову Х.А., который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557512">
        <w:rPr>
          <w:rFonts w:ascii="Times New Roman" w:hAnsi="Times New Roman"/>
          <w:sz w:val="24"/>
          <w:szCs w:val="24"/>
        </w:rPr>
        <w:t xml:space="preserve">года в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557512">
        <w:rPr>
          <w:rFonts w:ascii="Times New Roman" w:hAnsi="Times New Roman"/>
          <w:sz w:val="24"/>
          <w:szCs w:val="24"/>
        </w:rPr>
        <w:t xml:space="preserve"> часов 20 минут, находясь по адресу: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557512">
        <w:rPr>
          <w:rFonts w:ascii="Times New Roman" w:hAnsi="Times New Roman"/>
          <w:sz w:val="24"/>
          <w:szCs w:val="24"/>
        </w:rPr>
        <w:t>,</w:t>
      </w:r>
      <w:r w:rsidRPr="00AA2EEC" w:rsidR="000C3012">
        <w:rPr>
          <w:rFonts w:ascii="Times New Roman" w:hAnsi="Times New Roman"/>
          <w:sz w:val="24"/>
          <w:szCs w:val="24"/>
        </w:rPr>
        <w:t xml:space="preserve"> причинил ему телесные повреждения</w:t>
      </w:r>
      <w:r w:rsidRPr="00AA2EEC">
        <w:rPr>
          <w:rFonts w:ascii="Times New Roman" w:hAnsi="Times New Roman"/>
          <w:sz w:val="24"/>
          <w:szCs w:val="24"/>
        </w:rPr>
        <w:t xml:space="preserve"> (л.д. </w:t>
      </w:r>
      <w:r w:rsidRPr="00AA2EEC" w:rsidR="00557512">
        <w:rPr>
          <w:rFonts w:ascii="Times New Roman" w:hAnsi="Times New Roman"/>
          <w:sz w:val="24"/>
          <w:szCs w:val="24"/>
        </w:rPr>
        <w:t>9</w:t>
      </w:r>
      <w:r w:rsidRPr="00AA2EEC">
        <w:rPr>
          <w:rFonts w:ascii="Times New Roman" w:hAnsi="Times New Roman"/>
          <w:sz w:val="24"/>
          <w:szCs w:val="24"/>
        </w:rPr>
        <w:t>);</w:t>
      </w:r>
    </w:p>
    <w:p w:rsidR="009702B0" w:rsidRPr="00AA2EEC" w:rsidP="00DC42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-протокол осмотра места происшествия и фотоизображения к нему от </w:t>
      </w:r>
      <w:r w:rsidR="00401E74">
        <w:rPr>
          <w:rFonts w:ascii="Times New Roman" w:hAnsi="Times New Roman"/>
          <w:sz w:val="24"/>
          <w:szCs w:val="24"/>
        </w:rPr>
        <w:t>(данные изъ</w:t>
      </w:r>
      <w:r w:rsidR="00401E74">
        <w:rPr>
          <w:rFonts w:ascii="Times New Roman" w:hAnsi="Times New Roman"/>
          <w:sz w:val="24"/>
          <w:szCs w:val="24"/>
        </w:rPr>
        <w:t>я</w:t>
      </w:r>
      <w:r w:rsidR="00401E74">
        <w:rPr>
          <w:rFonts w:ascii="Times New Roman" w:hAnsi="Times New Roman"/>
          <w:sz w:val="24"/>
          <w:szCs w:val="24"/>
        </w:rPr>
        <w:t>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>
        <w:rPr>
          <w:rFonts w:ascii="Times New Roman" w:hAnsi="Times New Roman"/>
          <w:sz w:val="24"/>
          <w:szCs w:val="24"/>
        </w:rPr>
        <w:t>г</w:t>
      </w:r>
      <w:r w:rsidRPr="00AA2EEC">
        <w:rPr>
          <w:rFonts w:ascii="Times New Roman" w:hAnsi="Times New Roman"/>
          <w:sz w:val="24"/>
          <w:szCs w:val="24"/>
        </w:rPr>
        <w:t>о</w:t>
      </w:r>
      <w:r w:rsidRPr="00AA2EEC">
        <w:rPr>
          <w:rFonts w:ascii="Times New Roman" w:hAnsi="Times New Roman"/>
          <w:sz w:val="24"/>
          <w:szCs w:val="24"/>
        </w:rPr>
        <w:t>да, в ходе которого осмотрено помещение жилого дома №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>
        <w:rPr>
          <w:rFonts w:ascii="Times New Roman" w:hAnsi="Times New Roman"/>
          <w:sz w:val="24"/>
          <w:szCs w:val="24"/>
        </w:rPr>
        <w:t>, в ходе осмотра ничего не изъято (л.д. 11);</w:t>
      </w:r>
    </w:p>
    <w:p w:rsidR="000F188B" w:rsidRPr="00AA2EEC" w:rsidP="00CD7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-</w:t>
      </w:r>
      <w:r w:rsidRPr="00AA2EEC" w:rsidR="00CD7012">
        <w:rPr>
          <w:rFonts w:ascii="Times New Roman" w:hAnsi="Times New Roman"/>
          <w:sz w:val="24"/>
          <w:szCs w:val="24"/>
        </w:rPr>
        <w:t>явк</w:t>
      </w:r>
      <w:r w:rsidRPr="00AA2EEC" w:rsidR="009702B0">
        <w:rPr>
          <w:rFonts w:ascii="Times New Roman" w:hAnsi="Times New Roman"/>
          <w:sz w:val="24"/>
          <w:szCs w:val="24"/>
        </w:rPr>
        <w:t>а с повинной, зарегистрированная в КУСП №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9702B0">
        <w:rPr>
          <w:rFonts w:ascii="Times New Roman" w:hAnsi="Times New Roman"/>
          <w:sz w:val="24"/>
          <w:szCs w:val="24"/>
        </w:rPr>
        <w:t xml:space="preserve">от </w:t>
      </w:r>
      <w:r w:rsidR="00401E74">
        <w:rPr>
          <w:rFonts w:ascii="Times New Roman" w:hAnsi="Times New Roman"/>
          <w:sz w:val="24"/>
          <w:szCs w:val="24"/>
        </w:rPr>
        <w:t>(данные изъ</w:t>
      </w:r>
      <w:r w:rsidR="00401E74">
        <w:rPr>
          <w:rFonts w:ascii="Times New Roman" w:hAnsi="Times New Roman"/>
          <w:sz w:val="24"/>
          <w:szCs w:val="24"/>
        </w:rPr>
        <w:t>я</w:t>
      </w:r>
      <w:r w:rsidR="00401E74">
        <w:rPr>
          <w:rFonts w:ascii="Times New Roman" w:hAnsi="Times New Roman"/>
          <w:sz w:val="24"/>
          <w:szCs w:val="24"/>
        </w:rPr>
        <w:t>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9702B0">
        <w:rPr>
          <w:rFonts w:ascii="Times New Roman" w:hAnsi="Times New Roman"/>
          <w:sz w:val="24"/>
          <w:szCs w:val="24"/>
        </w:rPr>
        <w:t xml:space="preserve">года, в которой Османов Х.А. сообщил, что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9702B0">
        <w:rPr>
          <w:rFonts w:ascii="Times New Roman" w:hAnsi="Times New Roman"/>
          <w:sz w:val="24"/>
          <w:szCs w:val="24"/>
        </w:rPr>
        <w:t>года, находясь в до</w:t>
      </w:r>
      <w:r w:rsidRPr="00AA2EEC" w:rsidR="00411177">
        <w:rPr>
          <w:rFonts w:ascii="Times New Roman" w:hAnsi="Times New Roman"/>
          <w:sz w:val="24"/>
          <w:szCs w:val="24"/>
        </w:rPr>
        <w:t xml:space="preserve">ме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9702B0">
        <w:rPr>
          <w:rFonts w:ascii="Times New Roman" w:hAnsi="Times New Roman"/>
          <w:sz w:val="24"/>
          <w:szCs w:val="24"/>
        </w:rPr>
        <w:t>, причинил телесные повреждения своему отчиму Шакирову С.Э., нанеся удары по ноге (л.д. 26);</w:t>
      </w:r>
    </w:p>
    <w:p w:rsidR="008401DB" w:rsidRPr="00AA2EEC" w:rsidP="00CD7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-</w:t>
      </w:r>
      <w:r w:rsidRPr="00AA2EEC" w:rsidR="00204ED8">
        <w:rPr>
          <w:rFonts w:ascii="Times New Roman" w:hAnsi="Times New Roman"/>
          <w:sz w:val="24"/>
          <w:szCs w:val="24"/>
        </w:rPr>
        <w:t xml:space="preserve">заключение эксперта </w:t>
      </w:r>
      <w:r w:rsidRPr="00AA2EEC" w:rsidR="00403C84">
        <w:rPr>
          <w:rFonts w:ascii="Times New Roman" w:hAnsi="Times New Roman"/>
          <w:sz w:val="24"/>
          <w:szCs w:val="24"/>
        </w:rPr>
        <w:t>Л</w:t>
      </w:r>
      <w:r w:rsidRPr="00AA2EEC" w:rsidR="00204ED8">
        <w:rPr>
          <w:rFonts w:ascii="Times New Roman" w:hAnsi="Times New Roman"/>
          <w:sz w:val="24"/>
          <w:szCs w:val="24"/>
        </w:rPr>
        <w:t>енинского отделения ГБУЗ РК «КРБ СМЭ»</w:t>
      </w:r>
      <w:r w:rsidRPr="00AA2EEC" w:rsidR="009702B0">
        <w:rPr>
          <w:rFonts w:ascii="Times New Roman" w:hAnsi="Times New Roman"/>
          <w:sz w:val="24"/>
          <w:szCs w:val="24"/>
        </w:rPr>
        <w:t xml:space="preserve"> №</w:t>
      </w:r>
      <w:r w:rsidR="00401E74">
        <w:rPr>
          <w:rFonts w:ascii="Times New Roman" w:hAnsi="Times New Roman"/>
          <w:sz w:val="24"/>
          <w:szCs w:val="24"/>
        </w:rPr>
        <w:t>(данные изъ</w:t>
      </w:r>
      <w:r w:rsidR="00401E74">
        <w:rPr>
          <w:rFonts w:ascii="Times New Roman" w:hAnsi="Times New Roman"/>
          <w:sz w:val="24"/>
          <w:szCs w:val="24"/>
        </w:rPr>
        <w:t>я</w:t>
      </w:r>
      <w:r w:rsidR="00401E74">
        <w:rPr>
          <w:rFonts w:ascii="Times New Roman" w:hAnsi="Times New Roman"/>
          <w:sz w:val="24"/>
          <w:szCs w:val="24"/>
        </w:rPr>
        <w:t>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9702B0">
        <w:rPr>
          <w:rFonts w:ascii="Times New Roman" w:hAnsi="Times New Roman"/>
          <w:sz w:val="24"/>
          <w:szCs w:val="24"/>
        </w:rPr>
        <w:t xml:space="preserve"> от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9702B0">
        <w:rPr>
          <w:rFonts w:ascii="Times New Roman" w:hAnsi="Times New Roman"/>
          <w:sz w:val="24"/>
          <w:szCs w:val="24"/>
        </w:rPr>
        <w:t>года</w:t>
      </w:r>
      <w:r w:rsidRPr="00AA2EEC" w:rsidR="00204ED8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AA2EEC" w:rsidR="00DE0ED4">
        <w:rPr>
          <w:rFonts w:ascii="Times New Roman" w:hAnsi="Times New Roman"/>
          <w:sz w:val="24"/>
          <w:szCs w:val="24"/>
        </w:rPr>
        <w:t>Шакирову С.Э.</w:t>
      </w:r>
      <w:r w:rsidRPr="00AA2EEC" w:rsidR="00204ED8">
        <w:rPr>
          <w:rFonts w:ascii="Times New Roman" w:hAnsi="Times New Roman"/>
          <w:sz w:val="24"/>
          <w:szCs w:val="24"/>
        </w:rPr>
        <w:t xml:space="preserve"> был причинен </w:t>
      </w:r>
      <w:r w:rsidRPr="00AA2EEC" w:rsidR="009702B0">
        <w:rPr>
          <w:rFonts w:ascii="Times New Roman" w:hAnsi="Times New Roman"/>
          <w:sz w:val="24"/>
          <w:szCs w:val="24"/>
        </w:rPr>
        <w:t xml:space="preserve">закрытый перелом латеральной лодыжки правой малоберцовой кости, </w:t>
      </w:r>
      <w:r w:rsidRPr="00AA2EEC" w:rsidR="00204ED8">
        <w:rPr>
          <w:rFonts w:ascii="Times New Roman" w:hAnsi="Times New Roman"/>
          <w:sz w:val="24"/>
          <w:szCs w:val="24"/>
        </w:rPr>
        <w:t>вызвавший длительное ра</w:t>
      </w:r>
      <w:r w:rsidRPr="00AA2EEC" w:rsidR="00204ED8">
        <w:rPr>
          <w:rFonts w:ascii="Times New Roman" w:hAnsi="Times New Roman"/>
          <w:sz w:val="24"/>
          <w:szCs w:val="24"/>
        </w:rPr>
        <w:t>с</w:t>
      </w:r>
      <w:r w:rsidRPr="00AA2EEC" w:rsidR="00204ED8">
        <w:rPr>
          <w:rFonts w:ascii="Times New Roman" w:hAnsi="Times New Roman"/>
          <w:sz w:val="24"/>
          <w:szCs w:val="24"/>
        </w:rPr>
        <w:t>стройство здоровья –более 21 дня</w:t>
      </w:r>
      <w:r w:rsidRPr="00AA2EEC" w:rsidR="009702B0">
        <w:rPr>
          <w:rFonts w:ascii="Times New Roman" w:hAnsi="Times New Roman"/>
          <w:sz w:val="24"/>
          <w:szCs w:val="24"/>
        </w:rPr>
        <w:t>(п. 7.1 Медицинских критериев определения степени тяжести вр</w:t>
      </w:r>
      <w:r w:rsidRPr="00AA2EEC" w:rsidR="009702B0">
        <w:rPr>
          <w:rFonts w:ascii="Times New Roman" w:hAnsi="Times New Roman"/>
          <w:sz w:val="24"/>
          <w:szCs w:val="24"/>
        </w:rPr>
        <w:t>е</w:t>
      </w:r>
      <w:r w:rsidRPr="00AA2EEC" w:rsidR="009702B0">
        <w:rPr>
          <w:rFonts w:ascii="Times New Roman" w:hAnsi="Times New Roman"/>
          <w:sz w:val="24"/>
          <w:szCs w:val="24"/>
        </w:rPr>
        <w:t>да, причиненного здоровью человека, утв. Приказом МЗ и СР РФ от 24.04.08 №194н). По данному критерию закрытый перелом латеральной лодыжки правой малобе</w:t>
      </w:r>
      <w:r w:rsidRPr="00AA2EEC" w:rsidR="009702B0">
        <w:rPr>
          <w:rFonts w:ascii="Times New Roman" w:hAnsi="Times New Roman"/>
          <w:sz w:val="24"/>
          <w:szCs w:val="24"/>
        </w:rPr>
        <w:t>р</w:t>
      </w:r>
      <w:r w:rsidRPr="00AA2EEC" w:rsidR="009702B0">
        <w:rPr>
          <w:rFonts w:ascii="Times New Roman" w:hAnsi="Times New Roman"/>
          <w:sz w:val="24"/>
          <w:szCs w:val="24"/>
        </w:rPr>
        <w:t>цовой кости расценивается как причинивший средней тяжести вред здоровью</w:t>
      </w:r>
      <w:r w:rsidRPr="00AA2EEC" w:rsidR="00683FA7">
        <w:rPr>
          <w:rFonts w:ascii="Times New Roman" w:hAnsi="Times New Roman"/>
          <w:sz w:val="24"/>
          <w:szCs w:val="24"/>
        </w:rPr>
        <w:t xml:space="preserve"> (п. 4б Пр</w:t>
      </w:r>
      <w:r w:rsidRPr="00AA2EEC" w:rsidR="00683FA7">
        <w:rPr>
          <w:rFonts w:ascii="Times New Roman" w:hAnsi="Times New Roman"/>
          <w:sz w:val="24"/>
          <w:szCs w:val="24"/>
        </w:rPr>
        <w:t>а</w:t>
      </w:r>
      <w:r w:rsidRPr="00AA2EEC" w:rsidR="00683FA7">
        <w:rPr>
          <w:rFonts w:ascii="Times New Roman" w:hAnsi="Times New Roman"/>
          <w:sz w:val="24"/>
          <w:szCs w:val="24"/>
        </w:rPr>
        <w:t>вил определения степени тяжести вреда, причиненного здоровью человека, утв. Пост</w:t>
      </w:r>
      <w:r w:rsidRPr="00AA2EEC" w:rsidR="00683FA7">
        <w:rPr>
          <w:rFonts w:ascii="Times New Roman" w:hAnsi="Times New Roman"/>
          <w:sz w:val="24"/>
          <w:szCs w:val="24"/>
        </w:rPr>
        <w:t>а</w:t>
      </w:r>
      <w:r w:rsidRPr="00AA2EEC" w:rsidR="00683FA7">
        <w:rPr>
          <w:rFonts w:ascii="Times New Roman" w:hAnsi="Times New Roman"/>
          <w:sz w:val="24"/>
          <w:szCs w:val="24"/>
        </w:rPr>
        <w:t>новлением Пр</w:t>
      </w:r>
      <w:r w:rsidRPr="00AA2EEC" w:rsidR="00683FA7">
        <w:rPr>
          <w:rFonts w:ascii="Times New Roman" w:hAnsi="Times New Roman"/>
          <w:sz w:val="24"/>
          <w:szCs w:val="24"/>
        </w:rPr>
        <w:t>а</w:t>
      </w:r>
      <w:r w:rsidRPr="00AA2EEC" w:rsidR="00683FA7">
        <w:rPr>
          <w:rFonts w:ascii="Times New Roman" w:hAnsi="Times New Roman"/>
          <w:sz w:val="24"/>
          <w:szCs w:val="24"/>
        </w:rPr>
        <w:t xml:space="preserve">вительства РФ от 17.08.2007 №522) </w:t>
      </w:r>
      <w:r w:rsidRPr="00AA2EEC" w:rsidR="00413197">
        <w:rPr>
          <w:rFonts w:ascii="Times New Roman" w:hAnsi="Times New Roman"/>
          <w:sz w:val="24"/>
          <w:szCs w:val="24"/>
        </w:rPr>
        <w:t xml:space="preserve">(л.д. </w:t>
      </w:r>
      <w:r w:rsidRPr="00AA2EEC" w:rsidR="00683FA7">
        <w:rPr>
          <w:rFonts w:ascii="Times New Roman" w:hAnsi="Times New Roman"/>
          <w:sz w:val="24"/>
          <w:szCs w:val="24"/>
        </w:rPr>
        <w:t>42-43</w:t>
      </w:r>
      <w:r w:rsidRPr="00AA2EEC" w:rsidR="00413197">
        <w:rPr>
          <w:rFonts w:ascii="Times New Roman" w:hAnsi="Times New Roman"/>
          <w:sz w:val="24"/>
          <w:szCs w:val="24"/>
        </w:rPr>
        <w:t>)</w:t>
      </w:r>
      <w:r w:rsidRPr="00AA2EEC" w:rsidR="00683FA7">
        <w:rPr>
          <w:rFonts w:ascii="Times New Roman" w:hAnsi="Times New Roman"/>
          <w:sz w:val="24"/>
          <w:szCs w:val="24"/>
        </w:rPr>
        <w:t>.</w:t>
      </w:r>
    </w:p>
    <w:p w:rsidR="00CD4EBC" w:rsidRPr="00AA2EEC" w:rsidP="007E48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Суд считает, что вина подсудимо</w:t>
      </w:r>
      <w:r w:rsidRPr="00AA2EEC" w:rsidR="007E481D">
        <w:rPr>
          <w:rFonts w:ascii="Times New Roman" w:hAnsi="Times New Roman"/>
          <w:sz w:val="24"/>
          <w:szCs w:val="24"/>
        </w:rPr>
        <w:t>го</w:t>
      </w:r>
      <w:r w:rsidRPr="00AA2EEC">
        <w:rPr>
          <w:rFonts w:ascii="Times New Roman" w:hAnsi="Times New Roman"/>
          <w:sz w:val="24"/>
          <w:szCs w:val="24"/>
        </w:rPr>
        <w:t xml:space="preserve"> в содеянном подтверждается материа</w:t>
      </w:r>
      <w:r w:rsidRPr="00AA2EEC" w:rsidR="007E481D">
        <w:rPr>
          <w:rFonts w:ascii="Times New Roman" w:hAnsi="Times New Roman"/>
          <w:sz w:val="24"/>
          <w:szCs w:val="24"/>
        </w:rPr>
        <w:t>лами уг</w:t>
      </w:r>
      <w:r w:rsidRPr="00AA2EEC" w:rsidR="007E481D">
        <w:rPr>
          <w:rFonts w:ascii="Times New Roman" w:hAnsi="Times New Roman"/>
          <w:sz w:val="24"/>
          <w:szCs w:val="24"/>
        </w:rPr>
        <w:t>о</w:t>
      </w:r>
      <w:r w:rsidRPr="00AA2EEC" w:rsidR="007E481D">
        <w:rPr>
          <w:rFonts w:ascii="Times New Roman" w:hAnsi="Times New Roman"/>
          <w:sz w:val="24"/>
          <w:szCs w:val="24"/>
        </w:rPr>
        <w:t>ловного дела</w:t>
      </w:r>
      <w:r w:rsidRPr="00AA2EEC" w:rsidR="008E0125">
        <w:rPr>
          <w:rFonts w:ascii="Times New Roman" w:hAnsi="Times New Roman"/>
          <w:sz w:val="24"/>
          <w:szCs w:val="24"/>
        </w:rPr>
        <w:t xml:space="preserve">, и </w:t>
      </w:r>
      <w:r w:rsidRPr="00AA2EEC">
        <w:rPr>
          <w:rFonts w:ascii="Times New Roman" w:hAnsi="Times New Roman"/>
          <w:sz w:val="24"/>
          <w:szCs w:val="24"/>
        </w:rPr>
        <w:t>квалифицир</w:t>
      </w:r>
      <w:r w:rsidRPr="00AA2EEC" w:rsidR="008E0125">
        <w:rPr>
          <w:rFonts w:ascii="Times New Roman" w:hAnsi="Times New Roman"/>
          <w:sz w:val="24"/>
          <w:szCs w:val="24"/>
        </w:rPr>
        <w:t>ует его действия</w:t>
      </w:r>
      <w:r w:rsidRPr="00AA2EEC">
        <w:rPr>
          <w:rFonts w:ascii="Times New Roman" w:hAnsi="Times New Roman"/>
          <w:sz w:val="24"/>
          <w:szCs w:val="24"/>
        </w:rPr>
        <w:t xml:space="preserve"> по </w:t>
      </w:r>
      <w:r w:rsidRPr="00AA2EEC" w:rsidR="007E481D">
        <w:rPr>
          <w:rFonts w:ascii="Times New Roman" w:hAnsi="Times New Roman"/>
          <w:sz w:val="24"/>
          <w:szCs w:val="24"/>
        </w:rPr>
        <w:t>части</w:t>
      </w:r>
      <w:r w:rsidRPr="00AA2EEC" w:rsidR="00730927">
        <w:rPr>
          <w:rFonts w:ascii="Times New Roman" w:hAnsi="Times New Roman"/>
          <w:sz w:val="24"/>
          <w:szCs w:val="24"/>
        </w:rPr>
        <w:t xml:space="preserve"> 1 </w:t>
      </w:r>
      <w:r w:rsidRPr="00AA2EEC">
        <w:rPr>
          <w:rFonts w:ascii="Times New Roman" w:hAnsi="Times New Roman"/>
          <w:sz w:val="24"/>
          <w:szCs w:val="24"/>
        </w:rPr>
        <w:t>ст</w:t>
      </w:r>
      <w:r w:rsidRPr="00AA2EEC" w:rsidR="007E481D">
        <w:rPr>
          <w:rFonts w:ascii="Times New Roman" w:hAnsi="Times New Roman"/>
          <w:sz w:val="24"/>
          <w:szCs w:val="24"/>
        </w:rPr>
        <w:t xml:space="preserve">атьи </w:t>
      </w:r>
      <w:r w:rsidRPr="00AA2EEC" w:rsidR="005923CD">
        <w:rPr>
          <w:rFonts w:ascii="Times New Roman" w:hAnsi="Times New Roman"/>
          <w:sz w:val="24"/>
          <w:szCs w:val="24"/>
        </w:rPr>
        <w:t>112</w:t>
      </w:r>
      <w:r w:rsidRPr="00AA2EEC">
        <w:rPr>
          <w:rFonts w:ascii="Times New Roman" w:hAnsi="Times New Roman"/>
          <w:sz w:val="24"/>
          <w:szCs w:val="24"/>
        </w:rPr>
        <w:t xml:space="preserve"> У</w:t>
      </w:r>
      <w:r w:rsidRPr="00AA2EEC" w:rsidR="007E481D">
        <w:rPr>
          <w:rFonts w:ascii="Times New Roman" w:hAnsi="Times New Roman"/>
          <w:sz w:val="24"/>
          <w:szCs w:val="24"/>
        </w:rPr>
        <w:t>головного кодекса</w:t>
      </w:r>
      <w:r w:rsidRPr="00AA2EEC">
        <w:rPr>
          <w:rFonts w:ascii="Times New Roman" w:hAnsi="Times New Roman"/>
          <w:sz w:val="24"/>
          <w:szCs w:val="24"/>
        </w:rPr>
        <w:t xml:space="preserve"> Р</w:t>
      </w:r>
      <w:r w:rsidRPr="00AA2EEC" w:rsidR="007E481D">
        <w:rPr>
          <w:rFonts w:ascii="Times New Roman" w:hAnsi="Times New Roman"/>
          <w:sz w:val="24"/>
          <w:szCs w:val="24"/>
        </w:rPr>
        <w:t xml:space="preserve">оссийской </w:t>
      </w:r>
      <w:r w:rsidRPr="00AA2EEC">
        <w:rPr>
          <w:rFonts w:ascii="Times New Roman" w:hAnsi="Times New Roman"/>
          <w:sz w:val="24"/>
          <w:szCs w:val="24"/>
        </w:rPr>
        <w:t>Ф</w:t>
      </w:r>
      <w:r w:rsidRPr="00AA2EEC" w:rsidR="00747F0C">
        <w:rPr>
          <w:rFonts w:ascii="Times New Roman" w:hAnsi="Times New Roman"/>
          <w:sz w:val="24"/>
          <w:szCs w:val="24"/>
        </w:rPr>
        <w:t>едерации</w:t>
      </w:r>
      <w:r w:rsidRPr="00AA2EEC">
        <w:rPr>
          <w:rFonts w:ascii="Times New Roman" w:hAnsi="Times New Roman"/>
          <w:sz w:val="24"/>
          <w:szCs w:val="24"/>
        </w:rPr>
        <w:t xml:space="preserve">, поскольку он </w:t>
      </w:r>
      <w:r w:rsidRPr="00AA2EEC" w:rsidR="007E481D">
        <w:rPr>
          <w:rFonts w:ascii="Times New Roman" w:hAnsi="Times New Roman"/>
          <w:sz w:val="24"/>
          <w:szCs w:val="24"/>
        </w:rPr>
        <w:t xml:space="preserve">умышленно </w:t>
      </w:r>
      <w:r w:rsidRPr="00AA2EEC" w:rsidR="00204ED8">
        <w:rPr>
          <w:rFonts w:ascii="Times New Roman" w:hAnsi="Times New Roman"/>
          <w:sz w:val="24"/>
          <w:szCs w:val="24"/>
        </w:rPr>
        <w:t>причинил средней тяжести вред здор</w:t>
      </w:r>
      <w:r w:rsidRPr="00AA2EEC" w:rsidR="00204ED8">
        <w:rPr>
          <w:rFonts w:ascii="Times New Roman" w:hAnsi="Times New Roman"/>
          <w:sz w:val="24"/>
          <w:szCs w:val="24"/>
        </w:rPr>
        <w:t>о</w:t>
      </w:r>
      <w:r w:rsidRPr="00AA2EEC" w:rsidR="00204ED8">
        <w:rPr>
          <w:rFonts w:ascii="Times New Roman" w:hAnsi="Times New Roman"/>
          <w:sz w:val="24"/>
          <w:szCs w:val="24"/>
        </w:rPr>
        <w:t>вью, не опасн</w:t>
      </w:r>
      <w:r w:rsidRPr="00AA2EEC" w:rsidR="00747F0C">
        <w:rPr>
          <w:rFonts w:ascii="Times New Roman" w:hAnsi="Times New Roman"/>
          <w:sz w:val="24"/>
          <w:szCs w:val="24"/>
        </w:rPr>
        <w:t>ый</w:t>
      </w:r>
      <w:r w:rsidRPr="00AA2EEC" w:rsidR="00204ED8">
        <w:rPr>
          <w:rFonts w:ascii="Times New Roman" w:hAnsi="Times New Roman"/>
          <w:sz w:val="24"/>
          <w:szCs w:val="24"/>
        </w:rPr>
        <w:t xml:space="preserve"> для жизни человека и не повлекш</w:t>
      </w:r>
      <w:r w:rsidRPr="00AA2EEC" w:rsidR="00747F0C">
        <w:rPr>
          <w:rFonts w:ascii="Times New Roman" w:hAnsi="Times New Roman"/>
          <w:sz w:val="24"/>
          <w:szCs w:val="24"/>
        </w:rPr>
        <w:t>ий</w:t>
      </w:r>
      <w:r w:rsidRPr="00AA2EEC" w:rsidR="00204ED8">
        <w:rPr>
          <w:rFonts w:ascii="Times New Roman" w:hAnsi="Times New Roman"/>
          <w:sz w:val="24"/>
          <w:szCs w:val="24"/>
        </w:rPr>
        <w:t xml:space="preserve"> последствий, указанных в ст. 111 Уголовного кодекса РФ, но вызвавш</w:t>
      </w:r>
      <w:r w:rsidRPr="00AA2EEC" w:rsidR="00747F0C">
        <w:rPr>
          <w:rFonts w:ascii="Times New Roman" w:hAnsi="Times New Roman"/>
          <w:sz w:val="24"/>
          <w:szCs w:val="24"/>
        </w:rPr>
        <w:t>ий</w:t>
      </w:r>
      <w:r w:rsidRPr="00AA2EEC" w:rsidR="00204ED8">
        <w:rPr>
          <w:rFonts w:ascii="Times New Roman" w:hAnsi="Times New Roman"/>
          <w:sz w:val="24"/>
          <w:szCs w:val="24"/>
        </w:rPr>
        <w:t xml:space="preserve"> длительное расстройство здоровья</w:t>
      </w:r>
      <w:r w:rsidRPr="00AA2EEC" w:rsidR="007E481D">
        <w:rPr>
          <w:rFonts w:ascii="Times New Roman" w:hAnsi="Times New Roman"/>
          <w:sz w:val="24"/>
          <w:szCs w:val="24"/>
        </w:rPr>
        <w:t>.</w:t>
      </w:r>
    </w:p>
    <w:p w:rsidR="00E316FF" w:rsidRPr="00AA2EEC" w:rsidP="00E316F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>При определении вида и размера наказания подсудимо</w:t>
      </w:r>
      <w:r w:rsidRPr="00AA2EEC" w:rsidR="007E481D">
        <w:rPr>
          <w:rFonts w:ascii="Times New Roman" w:hAnsi="Times New Roman"/>
          <w:sz w:val="24"/>
          <w:szCs w:val="24"/>
          <w:lang w:eastAsia="uk-UA"/>
        </w:rPr>
        <w:t>му</w:t>
      </w:r>
      <w:r w:rsidR="00401E7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A2EEC" w:rsidR="00DE0ED4">
        <w:rPr>
          <w:rFonts w:ascii="Times New Roman" w:hAnsi="Times New Roman"/>
          <w:sz w:val="24"/>
          <w:szCs w:val="24"/>
          <w:lang w:eastAsia="uk-UA"/>
        </w:rPr>
        <w:t>Османову Х.А.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 суд учит</w:t>
      </w:r>
      <w:r w:rsidRPr="00AA2EEC">
        <w:rPr>
          <w:rFonts w:ascii="Times New Roman" w:hAnsi="Times New Roman"/>
          <w:sz w:val="24"/>
          <w:szCs w:val="24"/>
          <w:lang w:eastAsia="uk-UA"/>
        </w:rPr>
        <w:t>ы</w:t>
      </w:r>
      <w:r w:rsidRPr="00AA2EEC">
        <w:rPr>
          <w:rFonts w:ascii="Times New Roman" w:hAnsi="Times New Roman"/>
          <w:sz w:val="24"/>
          <w:szCs w:val="24"/>
          <w:lang w:eastAsia="uk-UA"/>
        </w:rPr>
        <w:t>вает в соответствии сост. 60 УК РФ характер и степень общественной опасности сове</w:t>
      </w:r>
      <w:r w:rsidRPr="00AA2EEC">
        <w:rPr>
          <w:rFonts w:ascii="Times New Roman" w:hAnsi="Times New Roman"/>
          <w:sz w:val="24"/>
          <w:szCs w:val="24"/>
          <w:lang w:eastAsia="uk-UA"/>
        </w:rPr>
        <w:t>р</w:t>
      </w:r>
      <w:r w:rsidRPr="00AA2EEC">
        <w:rPr>
          <w:rFonts w:ascii="Times New Roman" w:hAnsi="Times New Roman"/>
          <w:sz w:val="24"/>
          <w:szCs w:val="24"/>
          <w:lang w:eastAsia="uk-UA"/>
        </w:rPr>
        <w:t>шенного преступления, данные о личности виновно</w:t>
      </w:r>
      <w:r w:rsidRPr="00AA2EEC" w:rsidR="007E481D">
        <w:rPr>
          <w:rFonts w:ascii="Times New Roman" w:hAnsi="Times New Roman"/>
          <w:sz w:val="24"/>
          <w:szCs w:val="24"/>
          <w:lang w:eastAsia="uk-UA"/>
        </w:rPr>
        <w:t>го</w:t>
      </w:r>
      <w:r w:rsidRPr="00AA2EEC">
        <w:rPr>
          <w:rFonts w:ascii="Times New Roman" w:hAnsi="Times New Roman"/>
          <w:sz w:val="24"/>
          <w:szCs w:val="24"/>
          <w:lang w:eastAsia="uk-UA"/>
        </w:rPr>
        <w:t>, влияние назначенного наказания на исправление осужденно</w:t>
      </w:r>
      <w:r w:rsidRPr="00AA2EEC" w:rsidR="007E481D">
        <w:rPr>
          <w:rFonts w:ascii="Times New Roman" w:hAnsi="Times New Roman"/>
          <w:sz w:val="24"/>
          <w:szCs w:val="24"/>
          <w:lang w:eastAsia="uk-UA"/>
        </w:rPr>
        <w:t>го</w:t>
      </w:r>
      <w:r w:rsidRPr="00AA2EEC">
        <w:rPr>
          <w:rFonts w:ascii="Times New Roman" w:hAnsi="Times New Roman"/>
          <w:sz w:val="24"/>
          <w:szCs w:val="24"/>
          <w:lang w:eastAsia="uk-UA"/>
        </w:rPr>
        <w:t>, а также обстоятельства, смягчающие и отягчающие наказание.</w:t>
      </w:r>
    </w:p>
    <w:p w:rsidR="0083132E" w:rsidRPr="00AA2EEC" w:rsidP="0083132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 xml:space="preserve"> Преступление, совершенное </w:t>
      </w:r>
      <w:r w:rsidRPr="00AA2EEC" w:rsidR="00411177">
        <w:rPr>
          <w:rFonts w:ascii="Times New Roman" w:hAnsi="Times New Roman"/>
          <w:sz w:val="24"/>
          <w:szCs w:val="24"/>
          <w:lang w:eastAsia="uk-UA"/>
        </w:rPr>
        <w:t>Османовым Х.А.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 является преступлением небольшой тяжести.</w:t>
      </w:r>
    </w:p>
    <w:p w:rsidR="0083132E" w:rsidRPr="00AA2EEC" w:rsidP="0083132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 xml:space="preserve"> В порядке ст.226.4 УПК РФ </w:t>
      </w:r>
      <w:r w:rsidRPr="00AA2EEC" w:rsidR="00411177">
        <w:rPr>
          <w:rFonts w:ascii="Times New Roman" w:hAnsi="Times New Roman"/>
          <w:sz w:val="24"/>
          <w:szCs w:val="24"/>
          <w:lang w:eastAsia="uk-UA"/>
        </w:rPr>
        <w:t>Османов Х.А.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 заявил ходатайство о производстве до</w:t>
      </w:r>
      <w:r w:rsidRPr="00AA2EEC">
        <w:rPr>
          <w:rFonts w:ascii="Times New Roman" w:hAnsi="Times New Roman"/>
          <w:sz w:val="24"/>
          <w:szCs w:val="24"/>
          <w:lang w:eastAsia="uk-UA"/>
        </w:rPr>
        <w:t>з</w:t>
      </w:r>
      <w:r w:rsidRPr="00AA2EEC">
        <w:rPr>
          <w:rFonts w:ascii="Times New Roman" w:hAnsi="Times New Roman"/>
          <w:sz w:val="24"/>
          <w:szCs w:val="24"/>
          <w:lang w:eastAsia="uk-UA"/>
        </w:rPr>
        <w:t>нания в сокращенной форме.</w:t>
      </w:r>
    </w:p>
    <w:p w:rsidR="000E4B54" w:rsidRPr="00AA2EEC" w:rsidP="000E4B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2EEC">
        <w:rPr>
          <w:rFonts w:ascii="Times New Roman" w:hAnsi="Times New Roman"/>
          <w:sz w:val="24"/>
          <w:szCs w:val="24"/>
          <w:shd w:val="clear" w:color="auto" w:fill="FFFFFF"/>
        </w:rPr>
        <w:t>В качестве обстоятельств, смягчающих наказание подсудимому, суд в соответствии с</w:t>
      </w:r>
      <w:r w:rsidRPr="00AA2EEC" w:rsidR="00411177">
        <w:rPr>
          <w:rFonts w:ascii="Times New Roman" w:hAnsi="Times New Roman"/>
          <w:sz w:val="24"/>
          <w:szCs w:val="24"/>
          <w:shd w:val="clear" w:color="auto" w:fill="FFFFFF"/>
        </w:rPr>
        <w:t xml:space="preserve">о </w:t>
      </w:r>
      <w:r w:rsidRPr="00AA2EEC">
        <w:rPr>
          <w:rFonts w:ascii="Times New Roman" w:hAnsi="Times New Roman"/>
          <w:sz w:val="24"/>
          <w:szCs w:val="24"/>
          <w:shd w:val="clear" w:color="auto" w:fill="FFFFFF"/>
        </w:rPr>
        <w:t xml:space="preserve">ст.61 УК РФпризнает явку с повинной, признание </w:t>
      </w:r>
      <w:r w:rsidRPr="00AA2EEC" w:rsidR="00411177">
        <w:rPr>
          <w:rFonts w:ascii="Times New Roman" w:hAnsi="Times New Roman"/>
          <w:sz w:val="24"/>
          <w:szCs w:val="24"/>
          <w:shd w:val="clear" w:color="auto" w:fill="FFFFFF"/>
        </w:rPr>
        <w:t xml:space="preserve">Османовым Х.А. </w:t>
      </w:r>
      <w:r w:rsidRPr="00AA2EEC">
        <w:rPr>
          <w:rFonts w:ascii="Times New Roman" w:hAnsi="Times New Roman"/>
          <w:sz w:val="24"/>
          <w:szCs w:val="24"/>
          <w:shd w:val="clear" w:color="auto" w:fill="FFFFFF"/>
        </w:rPr>
        <w:t>своей вины, ра</w:t>
      </w:r>
      <w:r w:rsidRPr="00AA2EEC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AA2EEC">
        <w:rPr>
          <w:rFonts w:ascii="Times New Roman" w:hAnsi="Times New Roman"/>
          <w:sz w:val="24"/>
          <w:szCs w:val="24"/>
          <w:shd w:val="clear" w:color="auto" w:fill="FFFFFF"/>
        </w:rPr>
        <w:t>каяние в содеянном.</w:t>
      </w:r>
    </w:p>
    <w:p w:rsidR="000E4B54" w:rsidRPr="00AA2EEC" w:rsidP="00597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>К обстоятельствам, отягчающие наказание, суд в соответствии с п. «а» ч. 1 ст. 63 УК РФ относит рецидив преступлений.</w:t>
      </w:r>
    </w:p>
    <w:p w:rsidR="001E4FA6" w:rsidRPr="00AA2EEC" w:rsidP="001E4FA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 xml:space="preserve">Суд </w:t>
      </w:r>
      <w:r w:rsidRPr="00AA2EEC" w:rsidR="008E0125">
        <w:rPr>
          <w:rFonts w:ascii="Times New Roman" w:hAnsi="Times New Roman"/>
          <w:sz w:val="24"/>
          <w:szCs w:val="24"/>
          <w:lang w:eastAsia="uk-UA"/>
        </w:rPr>
        <w:t>принимает во внимание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, что </w:t>
      </w:r>
      <w:r w:rsidRPr="00AA2EEC" w:rsidR="00DE0ED4">
        <w:rPr>
          <w:rFonts w:ascii="Times New Roman" w:hAnsi="Times New Roman"/>
          <w:sz w:val="24"/>
          <w:szCs w:val="24"/>
          <w:lang w:eastAsia="uk-UA"/>
        </w:rPr>
        <w:t>Османов Х.А.</w:t>
      </w:r>
      <w:r w:rsidRPr="00AA2EEC" w:rsidR="008D76BB">
        <w:rPr>
          <w:rFonts w:ascii="Times New Roman" w:hAnsi="Times New Roman"/>
          <w:sz w:val="24"/>
          <w:szCs w:val="24"/>
          <w:lang w:eastAsia="uk-UA"/>
        </w:rPr>
        <w:t xml:space="preserve">официально не трудоустроен, </w:t>
      </w:r>
      <w:r w:rsidRPr="00AA2EEC" w:rsidR="004C7CE1">
        <w:rPr>
          <w:rFonts w:ascii="Times New Roman" w:hAnsi="Times New Roman"/>
          <w:sz w:val="24"/>
          <w:szCs w:val="24"/>
          <w:lang w:eastAsia="uk-UA"/>
        </w:rPr>
        <w:t>по ме</w:t>
      </w:r>
      <w:r w:rsidRPr="00AA2EEC" w:rsidR="004C7CE1">
        <w:rPr>
          <w:rFonts w:ascii="Times New Roman" w:hAnsi="Times New Roman"/>
          <w:sz w:val="24"/>
          <w:szCs w:val="24"/>
          <w:lang w:eastAsia="uk-UA"/>
        </w:rPr>
        <w:t>с</w:t>
      </w:r>
      <w:r w:rsidRPr="00AA2EEC" w:rsidR="004C7CE1">
        <w:rPr>
          <w:rFonts w:ascii="Times New Roman" w:hAnsi="Times New Roman"/>
          <w:sz w:val="24"/>
          <w:szCs w:val="24"/>
          <w:lang w:eastAsia="uk-UA"/>
        </w:rPr>
        <w:t xml:space="preserve">ту жительства </w:t>
      </w:r>
      <w:r w:rsidRPr="00AA2EEC" w:rsidR="009B7463">
        <w:rPr>
          <w:rFonts w:ascii="Times New Roman" w:hAnsi="Times New Roman"/>
          <w:sz w:val="24"/>
          <w:szCs w:val="24"/>
          <w:lang w:eastAsia="uk-UA"/>
        </w:rPr>
        <w:t xml:space="preserve">главой администрации </w:t>
      </w:r>
      <w:r w:rsidR="00401E74">
        <w:rPr>
          <w:rFonts w:ascii="Times New Roman" w:hAnsi="Times New Roman"/>
          <w:sz w:val="24"/>
          <w:szCs w:val="24"/>
        </w:rPr>
        <w:t>(данные изъяты)</w:t>
      </w:r>
      <w:r w:rsidRPr="00AA2EEC" w:rsidR="00401E74">
        <w:rPr>
          <w:rFonts w:ascii="Times New Roman" w:hAnsi="Times New Roman"/>
          <w:sz w:val="24"/>
          <w:szCs w:val="24"/>
        </w:rPr>
        <w:t xml:space="preserve"> </w:t>
      </w:r>
      <w:r w:rsidRPr="00AA2EEC" w:rsidR="009B7463">
        <w:rPr>
          <w:rFonts w:ascii="Times New Roman" w:hAnsi="Times New Roman"/>
          <w:sz w:val="24"/>
          <w:szCs w:val="24"/>
          <w:lang w:eastAsia="uk-UA"/>
        </w:rPr>
        <w:t xml:space="preserve"> сельского поселения </w:t>
      </w:r>
      <w:r w:rsidRPr="00AA2EEC" w:rsidR="004C7CE1">
        <w:rPr>
          <w:rFonts w:ascii="Times New Roman" w:hAnsi="Times New Roman"/>
          <w:sz w:val="24"/>
          <w:szCs w:val="24"/>
          <w:lang w:eastAsia="uk-UA"/>
        </w:rPr>
        <w:t>характериз</w:t>
      </w:r>
      <w:r w:rsidRPr="00AA2EEC" w:rsidR="004C7CE1">
        <w:rPr>
          <w:rFonts w:ascii="Times New Roman" w:hAnsi="Times New Roman"/>
          <w:sz w:val="24"/>
          <w:szCs w:val="24"/>
          <w:lang w:eastAsia="uk-UA"/>
        </w:rPr>
        <w:t>у</w:t>
      </w:r>
      <w:r w:rsidRPr="00AA2EEC" w:rsidR="004C7CE1">
        <w:rPr>
          <w:rFonts w:ascii="Times New Roman" w:hAnsi="Times New Roman"/>
          <w:sz w:val="24"/>
          <w:szCs w:val="24"/>
          <w:lang w:eastAsia="uk-UA"/>
        </w:rPr>
        <w:t xml:space="preserve">ется </w:t>
      </w:r>
      <w:r w:rsidRPr="00AA2EEC" w:rsidR="009B7463">
        <w:rPr>
          <w:rFonts w:ascii="Times New Roman" w:hAnsi="Times New Roman"/>
          <w:sz w:val="24"/>
          <w:szCs w:val="24"/>
          <w:lang w:eastAsia="uk-UA"/>
        </w:rPr>
        <w:t>посредственно</w:t>
      </w:r>
      <w:r w:rsidRPr="00AA2EEC" w:rsidR="004C7CE1">
        <w:rPr>
          <w:rFonts w:ascii="Times New Roman" w:hAnsi="Times New Roman"/>
          <w:sz w:val="24"/>
          <w:szCs w:val="24"/>
          <w:lang w:eastAsia="uk-UA"/>
        </w:rPr>
        <w:t xml:space="preserve"> (л.д. 69)</w:t>
      </w:r>
      <w:r w:rsidRPr="00AA2EEC" w:rsidR="009B7463">
        <w:rPr>
          <w:rFonts w:ascii="Times New Roman" w:hAnsi="Times New Roman"/>
          <w:sz w:val="24"/>
          <w:szCs w:val="24"/>
          <w:lang w:eastAsia="uk-UA"/>
        </w:rPr>
        <w:t>, на учете у врачей нарколога и психиатра не состоит, под диспа</w:t>
      </w:r>
      <w:r w:rsidRPr="00AA2EEC" w:rsidR="009B7463">
        <w:rPr>
          <w:rFonts w:ascii="Times New Roman" w:hAnsi="Times New Roman"/>
          <w:sz w:val="24"/>
          <w:szCs w:val="24"/>
          <w:lang w:eastAsia="uk-UA"/>
        </w:rPr>
        <w:t>н</w:t>
      </w:r>
      <w:r w:rsidRPr="00AA2EEC" w:rsidR="009B7463">
        <w:rPr>
          <w:rFonts w:ascii="Times New Roman" w:hAnsi="Times New Roman"/>
          <w:sz w:val="24"/>
          <w:szCs w:val="24"/>
          <w:lang w:eastAsia="uk-UA"/>
        </w:rPr>
        <w:t>серным наблюдением не находится (л.д. 70)</w:t>
      </w:r>
      <w:r w:rsidRPr="00AA2EEC">
        <w:rPr>
          <w:rFonts w:ascii="Times New Roman" w:hAnsi="Times New Roman"/>
          <w:sz w:val="24"/>
          <w:szCs w:val="24"/>
          <w:lang w:eastAsia="uk-UA"/>
        </w:rPr>
        <w:t>.</w:t>
      </w:r>
    </w:p>
    <w:p w:rsidR="009B7463" w:rsidRPr="00AA2EEC" w:rsidP="009B746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 xml:space="preserve"> С учетом изложенных обстоятельств, данных о личности подсудимого, учитывая характер и степень общественной опасности ранее совершенных преступлений и вновь совершенного преступления, в целях восстановления социальной справедливости, а также в целях исправления осужденного и предупреждения совершения им новых преступлений, суд считает, что Османову Х.А. должно быть назначено наказание, связанное с лишением свободы в пределах санкции ч.1 ст. 112 УК РФ. </w:t>
      </w:r>
    </w:p>
    <w:p w:rsidR="009B7463" w:rsidRPr="00AA2EEC" w:rsidP="009B746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 xml:space="preserve">Суд полагает, что иные виды основных наказаний не должны быть применены, так как не смогут в полной мере способствовать исполнению положений </w:t>
      </w:r>
      <w:r w:rsidRPr="00AA2EEC" w:rsidR="00411177">
        <w:rPr>
          <w:rFonts w:ascii="Times New Roman" w:hAnsi="Times New Roman"/>
          <w:sz w:val="24"/>
          <w:szCs w:val="24"/>
          <w:lang w:eastAsia="uk-UA"/>
        </w:rPr>
        <w:t xml:space="preserve">ч. 2 </w:t>
      </w:r>
      <w:r w:rsidRPr="00AA2EEC">
        <w:rPr>
          <w:rFonts w:ascii="Times New Roman" w:hAnsi="Times New Roman"/>
          <w:sz w:val="24"/>
          <w:szCs w:val="24"/>
          <w:lang w:eastAsia="uk-UA"/>
        </w:rPr>
        <w:t>ст. 43 УК РФ.</w:t>
      </w:r>
    </w:p>
    <w:p w:rsidR="009B7463" w:rsidRPr="00AA2EEC" w:rsidP="009B746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>Однако, исходя из степени тяжести совершенного преступления, обстоятельств, смягчающих наказание Османову Х.А., личности подсудимого, с учетом мнения поте</w:t>
      </w:r>
      <w:r w:rsidRPr="00AA2EEC">
        <w:rPr>
          <w:rFonts w:ascii="Times New Roman" w:hAnsi="Times New Roman"/>
          <w:sz w:val="24"/>
          <w:szCs w:val="24"/>
          <w:lang w:eastAsia="uk-UA"/>
        </w:rPr>
        <w:t>р</w:t>
      </w:r>
      <w:r w:rsidRPr="00AA2EEC">
        <w:rPr>
          <w:rFonts w:ascii="Times New Roman" w:hAnsi="Times New Roman"/>
          <w:sz w:val="24"/>
          <w:szCs w:val="24"/>
          <w:lang w:eastAsia="uk-UA"/>
        </w:rPr>
        <w:t>певшего</w:t>
      </w:r>
      <w:r w:rsidRPr="00AA2EEC" w:rsidR="00014F38">
        <w:rPr>
          <w:rFonts w:ascii="Times New Roman" w:hAnsi="Times New Roman"/>
          <w:sz w:val="24"/>
          <w:szCs w:val="24"/>
          <w:lang w:eastAsia="uk-UA"/>
        </w:rPr>
        <w:t xml:space="preserve"> Шакирова С.Э.</w:t>
      </w:r>
      <w:r w:rsidRPr="00AA2EEC">
        <w:rPr>
          <w:rFonts w:ascii="Times New Roman" w:hAnsi="Times New Roman"/>
          <w:sz w:val="24"/>
          <w:szCs w:val="24"/>
          <w:lang w:eastAsia="uk-UA"/>
        </w:rPr>
        <w:t>, просившего не назначать Османову Х.А. наказания, а также того факта, что последний осознал свою ви</w:t>
      </w:r>
      <w:r w:rsidRPr="00AA2EEC">
        <w:rPr>
          <w:rFonts w:ascii="Times New Roman" w:hAnsi="Times New Roman"/>
          <w:sz w:val="24"/>
          <w:szCs w:val="24"/>
          <w:lang w:eastAsia="uk-UA"/>
        </w:rPr>
        <w:t>ну в совершении данного преступления, чистосе</w:t>
      </w:r>
      <w:r w:rsidRPr="00AA2EEC">
        <w:rPr>
          <w:rFonts w:ascii="Times New Roman" w:hAnsi="Times New Roman"/>
          <w:sz w:val="24"/>
          <w:szCs w:val="24"/>
          <w:lang w:eastAsia="uk-UA"/>
        </w:rPr>
        <w:t>р</w:t>
      </w:r>
      <w:r w:rsidRPr="00AA2EEC">
        <w:rPr>
          <w:rFonts w:ascii="Times New Roman" w:hAnsi="Times New Roman"/>
          <w:sz w:val="24"/>
          <w:szCs w:val="24"/>
          <w:lang w:eastAsia="uk-UA"/>
        </w:rPr>
        <w:t>дечно раскаялся, суд находит возможным исправление подсудимого без изоляции от о</w:t>
      </w:r>
      <w:r w:rsidRPr="00AA2EEC">
        <w:rPr>
          <w:rFonts w:ascii="Times New Roman" w:hAnsi="Times New Roman"/>
          <w:sz w:val="24"/>
          <w:szCs w:val="24"/>
          <w:lang w:eastAsia="uk-UA"/>
        </w:rPr>
        <w:t>б</w:t>
      </w:r>
      <w:r w:rsidRPr="00AA2EEC">
        <w:rPr>
          <w:rFonts w:ascii="Times New Roman" w:hAnsi="Times New Roman"/>
          <w:sz w:val="24"/>
          <w:szCs w:val="24"/>
          <w:lang w:eastAsia="uk-UA"/>
        </w:rPr>
        <w:t>щества и реального отбытия наказания, в связи с чем, полагает необходимым назначить наказание с применением ст. 73 УК РФ.</w:t>
      </w:r>
    </w:p>
    <w:p w:rsidR="00F444C3" w:rsidRPr="00AA2EEC" w:rsidP="009B7463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Судом учитывается, что назначенное подсудимому наказание в соответствии с ч. 6 ст. 226.9 УПК РФне может превышать половины максимального срока или размера на</w:t>
      </w:r>
      <w:r w:rsidRPr="00AA2E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AA2E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более строгого вида наказания, предусмотренного за совершенное преступление, а в силу ч. 1 ст. 62 УК РФ также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DC3D49" w:rsidRPr="00AA2EEC" w:rsidP="00C64C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>Оснований для изменения категории преступления, в совершении ко</w:t>
      </w:r>
      <w:r w:rsidRPr="00AA2EEC" w:rsidR="00EF2A66">
        <w:rPr>
          <w:rFonts w:ascii="Times New Roman" w:hAnsi="Times New Roman"/>
          <w:sz w:val="24"/>
          <w:szCs w:val="24"/>
          <w:lang w:eastAsia="uk-UA"/>
        </w:rPr>
        <w:t>торого обвин</w:t>
      </w:r>
      <w:r w:rsidRPr="00AA2EEC" w:rsidR="00EF2A66">
        <w:rPr>
          <w:rFonts w:ascii="Times New Roman" w:hAnsi="Times New Roman"/>
          <w:sz w:val="24"/>
          <w:szCs w:val="24"/>
          <w:lang w:eastAsia="uk-UA"/>
        </w:rPr>
        <w:t>я</w:t>
      </w:r>
      <w:r w:rsidRPr="00AA2EEC" w:rsidR="00EF2A66">
        <w:rPr>
          <w:rFonts w:ascii="Times New Roman" w:hAnsi="Times New Roman"/>
          <w:sz w:val="24"/>
          <w:szCs w:val="24"/>
          <w:lang w:eastAsia="uk-UA"/>
        </w:rPr>
        <w:t xml:space="preserve">ется подсудимый, </w:t>
      </w:r>
      <w:r w:rsidRPr="00AA2EEC">
        <w:rPr>
          <w:rFonts w:ascii="Times New Roman" w:hAnsi="Times New Roman"/>
          <w:sz w:val="24"/>
          <w:szCs w:val="24"/>
          <w:lang w:eastAsia="uk-UA"/>
        </w:rPr>
        <w:t>а также постановления приговора без назначения наказания, судом не усматривается.</w:t>
      </w:r>
    </w:p>
    <w:p w:rsidR="00DC3D49" w:rsidRPr="00AA2EEC" w:rsidP="004C7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Исключительных обстоятельств, существенно уменьшающих степень общественной опасности содеянного подсудим</w:t>
      </w:r>
      <w:r w:rsidRPr="00AA2EEC" w:rsidR="00C64C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ым</w:t>
      </w:r>
      <w:r w:rsidR="00401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A2EEC" w:rsidR="00DE0E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Османовым Х.А.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дающих основания для примен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ния положений ст. </w:t>
      </w:r>
      <w:r w:rsidRPr="00AA2EEC">
        <w:rPr>
          <w:rFonts w:ascii="Times New Roman" w:hAnsi="Times New Roman"/>
          <w:sz w:val="24"/>
          <w:szCs w:val="24"/>
          <w:bdr w:val="none" w:sz="0" w:space="0" w:color="auto" w:frame="1"/>
        </w:rPr>
        <w:t>64 УК РФ,</w:t>
      </w:r>
      <w:r w:rsidRPr="00AA2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суд не усматривает.</w:t>
      </w:r>
    </w:p>
    <w:p w:rsidR="009922EE" w:rsidRPr="00AA2EEC" w:rsidP="009922E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 Мера пресечения </w:t>
      </w:r>
      <w:r w:rsidRPr="00AA2EEC" w:rsidR="00DE0ED4">
        <w:rPr>
          <w:rFonts w:ascii="Times New Roman" w:hAnsi="Times New Roman"/>
          <w:sz w:val="24"/>
          <w:szCs w:val="24"/>
        </w:rPr>
        <w:t>Османову Х.А.</w:t>
      </w:r>
      <w:r w:rsidRPr="00AA2EEC">
        <w:rPr>
          <w:rFonts w:ascii="Times New Roman" w:hAnsi="Times New Roman"/>
          <w:sz w:val="24"/>
          <w:szCs w:val="24"/>
        </w:rPr>
        <w:t xml:space="preserve"> не избиралась, к не</w:t>
      </w:r>
      <w:r w:rsidRPr="00AA2EEC" w:rsidR="00C64C8B">
        <w:rPr>
          <w:rFonts w:ascii="Times New Roman" w:hAnsi="Times New Roman"/>
          <w:sz w:val="24"/>
          <w:szCs w:val="24"/>
        </w:rPr>
        <w:t>му</w:t>
      </w:r>
      <w:r w:rsidRPr="00AA2EEC">
        <w:rPr>
          <w:rFonts w:ascii="Times New Roman" w:hAnsi="Times New Roman"/>
          <w:sz w:val="24"/>
          <w:szCs w:val="24"/>
        </w:rPr>
        <w:t xml:space="preserve"> применена мера процесс</w:t>
      </w:r>
      <w:r w:rsidRPr="00AA2EEC">
        <w:rPr>
          <w:rFonts w:ascii="Times New Roman" w:hAnsi="Times New Roman"/>
          <w:sz w:val="24"/>
          <w:szCs w:val="24"/>
        </w:rPr>
        <w:t>у</w:t>
      </w:r>
      <w:r w:rsidRPr="00AA2EEC">
        <w:rPr>
          <w:rFonts w:ascii="Times New Roman" w:hAnsi="Times New Roman"/>
          <w:sz w:val="24"/>
          <w:szCs w:val="24"/>
        </w:rPr>
        <w:t>ального принуждения в виде обязательства о явке.</w:t>
      </w:r>
    </w:p>
    <w:p w:rsidR="007912C6" w:rsidRPr="00AA2EEC" w:rsidP="00DC3D4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>Гражданский иск не заявлен</w:t>
      </w:r>
      <w:r w:rsidRPr="00AA2EEC" w:rsidR="00C64C8B">
        <w:rPr>
          <w:rFonts w:ascii="Times New Roman" w:hAnsi="Times New Roman"/>
          <w:sz w:val="24"/>
          <w:szCs w:val="24"/>
        </w:rPr>
        <w:t>.</w:t>
      </w:r>
    </w:p>
    <w:p w:rsidR="00014F38" w:rsidRPr="00AA2EEC" w:rsidP="00DC3D4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 Вещественных доказательств по делу не имеется.</w:t>
      </w:r>
    </w:p>
    <w:p w:rsidR="004563A1" w:rsidRPr="00AA2EEC" w:rsidP="007912C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 xml:space="preserve">Суд считает, что в соответствии с ч.10 ст.316 УПК РФ процессуальные издержки в виде оплаты труда адвоката </w:t>
      </w:r>
      <w:r w:rsidRPr="00AA2EEC" w:rsidR="00C64C8B">
        <w:rPr>
          <w:rFonts w:ascii="Times New Roman" w:hAnsi="Times New Roman"/>
          <w:sz w:val="24"/>
          <w:szCs w:val="24"/>
          <w:lang w:eastAsia="uk-UA"/>
        </w:rPr>
        <w:t>Русанова С.Г</w:t>
      </w:r>
      <w:r w:rsidRPr="00AA2EEC" w:rsidR="00DC3D49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AA2EEC">
        <w:rPr>
          <w:rFonts w:ascii="Times New Roman" w:hAnsi="Times New Roman"/>
          <w:sz w:val="24"/>
          <w:szCs w:val="24"/>
          <w:lang w:eastAsia="uk-UA"/>
        </w:rPr>
        <w:t>взысканию с подсудимо</w:t>
      </w:r>
      <w:r w:rsidRPr="00AA2EEC" w:rsidR="00C64C8B">
        <w:rPr>
          <w:rFonts w:ascii="Times New Roman" w:hAnsi="Times New Roman"/>
          <w:sz w:val="24"/>
          <w:szCs w:val="24"/>
          <w:lang w:eastAsia="uk-UA"/>
        </w:rPr>
        <w:t>го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 не подлежат и с</w:t>
      </w:r>
      <w:r w:rsidRPr="00AA2EEC">
        <w:rPr>
          <w:rFonts w:ascii="Times New Roman" w:hAnsi="Times New Roman"/>
          <w:sz w:val="24"/>
          <w:szCs w:val="24"/>
          <w:lang w:eastAsia="uk-UA"/>
        </w:rPr>
        <w:t>о</w:t>
      </w:r>
      <w:r w:rsidRPr="00AA2EEC">
        <w:rPr>
          <w:rFonts w:ascii="Times New Roman" w:hAnsi="Times New Roman"/>
          <w:sz w:val="24"/>
          <w:szCs w:val="24"/>
          <w:lang w:eastAsia="uk-UA"/>
        </w:rPr>
        <w:t>гласно ч.1 ст.132 УПК РФ должны быть возмещены за счет средств федерального бюдж</w:t>
      </w:r>
      <w:r w:rsidRPr="00AA2EEC">
        <w:rPr>
          <w:rFonts w:ascii="Times New Roman" w:hAnsi="Times New Roman"/>
          <w:sz w:val="24"/>
          <w:szCs w:val="24"/>
          <w:lang w:eastAsia="uk-UA"/>
        </w:rPr>
        <w:t>е</w:t>
      </w:r>
      <w:r w:rsidRPr="00AA2EEC">
        <w:rPr>
          <w:rFonts w:ascii="Times New Roman" w:hAnsi="Times New Roman"/>
          <w:sz w:val="24"/>
          <w:szCs w:val="24"/>
          <w:lang w:eastAsia="uk-UA"/>
        </w:rPr>
        <w:t>та.</w:t>
      </w:r>
    </w:p>
    <w:p w:rsidR="004C7CE1" w:rsidRPr="00AA2EEC" w:rsidP="00BA494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>На основании изложенного, р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>уководствуясь ст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>атьями</w:t>
      </w:r>
      <w:r w:rsidRPr="00AA2EEC" w:rsidR="00BA494F">
        <w:rPr>
          <w:rFonts w:ascii="Times New Roman" w:hAnsi="Times New Roman"/>
          <w:sz w:val="24"/>
          <w:szCs w:val="24"/>
          <w:lang w:eastAsia="uk-UA"/>
        </w:rPr>
        <w:t xml:space="preserve">226.9, 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>296-310, 322-323</w:t>
      </w:r>
      <w:r w:rsidRPr="00AA2EEC" w:rsidR="00AD3F09">
        <w:rPr>
          <w:rFonts w:ascii="Times New Roman" w:hAnsi="Times New Roman"/>
          <w:sz w:val="24"/>
          <w:szCs w:val="24"/>
          <w:lang w:eastAsia="uk-UA"/>
        </w:rPr>
        <w:t>У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 xml:space="preserve">головно–процессуального кодекса Российской Федерации, </w:t>
      </w:r>
      <w:r w:rsidRPr="00AA2EEC" w:rsidR="00AD3F09">
        <w:rPr>
          <w:rFonts w:ascii="Times New Roman" w:hAnsi="Times New Roman"/>
          <w:sz w:val="24"/>
          <w:szCs w:val="24"/>
          <w:lang w:eastAsia="uk-UA"/>
        </w:rPr>
        <w:t>ст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>атьей</w:t>
      </w:r>
      <w:r w:rsidRPr="00AA2EEC" w:rsidR="00EF2A66">
        <w:rPr>
          <w:rFonts w:ascii="Times New Roman" w:hAnsi="Times New Roman"/>
          <w:sz w:val="24"/>
          <w:szCs w:val="24"/>
          <w:lang w:eastAsia="uk-UA"/>
        </w:rPr>
        <w:t>56, 68</w:t>
      </w:r>
      <w:r w:rsidRPr="00AA2EEC" w:rsidR="00AD3F09">
        <w:rPr>
          <w:rFonts w:ascii="Times New Roman" w:hAnsi="Times New Roman"/>
          <w:sz w:val="24"/>
          <w:szCs w:val="24"/>
          <w:lang w:eastAsia="uk-UA"/>
        </w:rPr>
        <w:t>У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 xml:space="preserve">головного кодекса </w:t>
      </w:r>
      <w:r w:rsidRPr="00AA2EEC" w:rsidR="00AD3F09">
        <w:rPr>
          <w:rFonts w:ascii="Times New Roman" w:hAnsi="Times New Roman"/>
          <w:sz w:val="24"/>
          <w:szCs w:val="24"/>
          <w:lang w:eastAsia="uk-UA"/>
        </w:rPr>
        <w:t>Р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 xml:space="preserve">оссийской </w:t>
      </w:r>
      <w:r w:rsidRPr="00AA2EEC" w:rsidR="00AD3F09">
        <w:rPr>
          <w:rFonts w:ascii="Times New Roman" w:hAnsi="Times New Roman"/>
          <w:sz w:val="24"/>
          <w:szCs w:val="24"/>
          <w:lang w:eastAsia="uk-UA"/>
        </w:rPr>
        <w:t>Ф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>едерации</w:t>
      </w:r>
      <w:r w:rsidRPr="00AA2EEC" w:rsidR="00AD3F09">
        <w:rPr>
          <w:rFonts w:ascii="Times New Roman" w:hAnsi="Times New Roman"/>
          <w:sz w:val="24"/>
          <w:szCs w:val="24"/>
          <w:lang w:eastAsia="uk-UA"/>
        </w:rPr>
        <w:t xml:space="preserve">, </w:t>
      </w:r>
    </w:p>
    <w:p w:rsidR="00BA494F" w:rsidRPr="00AA2EEC" w:rsidP="00BA494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912C6" w:rsidRPr="00AA2EEC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AA2EEC">
        <w:rPr>
          <w:rFonts w:ascii="Times New Roman" w:hAnsi="Times New Roman"/>
          <w:b/>
          <w:sz w:val="24"/>
          <w:szCs w:val="24"/>
          <w:lang w:eastAsia="uk-UA"/>
        </w:rPr>
        <w:t>ПРИГОВОРИЛ:</w:t>
      </w:r>
    </w:p>
    <w:p w:rsidR="007912C6" w:rsidRPr="00AA2EEC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5C2531" w:rsidRPr="00AA2EEC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>Османова Х</w:t>
      </w:r>
      <w:r w:rsidR="00401E74">
        <w:rPr>
          <w:rFonts w:ascii="Times New Roman" w:hAnsi="Times New Roman"/>
          <w:sz w:val="24"/>
          <w:szCs w:val="24"/>
          <w:lang w:eastAsia="uk-UA"/>
        </w:rPr>
        <w:t>.А.</w:t>
      </w:r>
      <w:r w:rsidRPr="00AA2EEC" w:rsidR="00C64C8B">
        <w:rPr>
          <w:rFonts w:ascii="Times New Roman" w:hAnsi="Times New Roman"/>
          <w:sz w:val="24"/>
          <w:szCs w:val="24"/>
          <w:lang w:eastAsia="uk-UA"/>
        </w:rPr>
        <w:t xml:space="preserve"> признать виновным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 xml:space="preserve"> в совершении преступлени</w:t>
      </w:r>
      <w:r w:rsidRPr="00AA2EEC" w:rsidR="00C64C8B">
        <w:rPr>
          <w:rFonts w:ascii="Times New Roman" w:hAnsi="Times New Roman"/>
          <w:sz w:val="24"/>
          <w:szCs w:val="24"/>
          <w:lang w:eastAsia="uk-UA"/>
        </w:rPr>
        <w:t xml:space="preserve">я, 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>предусмотренн</w:t>
      </w:r>
      <w:r w:rsidRPr="00AA2EEC" w:rsidR="00A051FC">
        <w:rPr>
          <w:rFonts w:ascii="Times New Roman" w:hAnsi="Times New Roman"/>
          <w:sz w:val="24"/>
          <w:szCs w:val="24"/>
          <w:lang w:eastAsia="uk-UA"/>
        </w:rPr>
        <w:t>о</w:t>
      </w:r>
      <w:r w:rsidRPr="00AA2EEC" w:rsidR="00C64C8B">
        <w:rPr>
          <w:rFonts w:ascii="Times New Roman" w:hAnsi="Times New Roman"/>
          <w:sz w:val="24"/>
          <w:szCs w:val="24"/>
          <w:lang w:eastAsia="uk-UA"/>
        </w:rPr>
        <w:t>г</w:t>
      </w:r>
      <w:r w:rsidRPr="00AA2EEC" w:rsidR="00C64C8B">
        <w:rPr>
          <w:rFonts w:ascii="Times New Roman" w:hAnsi="Times New Roman"/>
          <w:sz w:val="24"/>
          <w:szCs w:val="24"/>
          <w:lang w:eastAsia="uk-UA"/>
        </w:rPr>
        <w:t>о</w:t>
      </w:r>
      <w:r w:rsidRPr="00AA2EEC" w:rsidR="003507A7">
        <w:rPr>
          <w:rFonts w:ascii="Times New Roman" w:hAnsi="Times New Roman"/>
          <w:sz w:val="24"/>
          <w:szCs w:val="24"/>
          <w:lang w:eastAsia="uk-UA"/>
        </w:rPr>
        <w:t xml:space="preserve">частью 1 статьи </w:t>
      </w:r>
      <w:r w:rsidRPr="00AA2EEC" w:rsidR="005923CD">
        <w:rPr>
          <w:rFonts w:ascii="Times New Roman" w:hAnsi="Times New Roman"/>
          <w:sz w:val="24"/>
          <w:szCs w:val="24"/>
          <w:lang w:eastAsia="uk-UA"/>
        </w:rPr>
        <w:t>112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>У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>головного кодекса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 xml:space="preserve"> Р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 xml:space="preserve">оссийской 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>Ф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>едер</w:t>
      </w:r>
      <w:r w:rsidRPr="00AA2EEC" w:rsidR="00AA76F9">
        <w:rPr>
          <w:rFonts w:ascii="Times New Roman" w:hAnsi="Times New Roman"/>
          <w:sz w:val="24"/>
          <w:szCs w:val="24"/>
          <w:lang w:eastAsia="uk-UA"/>
        </w:rPr>
        <w:t>а</w:t>
      </w:r>
      <w:r w:rsidRPr="00AA2EEC" w:rsidR="009922EE">
        <w:rPr>
          <w:rFonts w:ascii="Times New Roman" w:hAnsi="Times New Roman"/>
          <w:sz w:val="24"/>
          <w:szCs w:val="24"/>
          <w:lang w:eastAsia="uk-UA"/>
        </w:rPr>
        <w:t>ции</w:t>
      </w:r>
      <w:r w:rsidRPr="00AA2EEC" w:rsidR="00AD3F09">
        <w:rPr>
          <w:rFonts w:ascii="Times New Roman" w:hAnsi="Times New Roman"/>
          <w:sz w:val="24"/>
          <w:szCs w:val="24"/>
          <w:lang w:eastAsia="uk-UA"/>
        </w:rPr>
        <w:t>,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 xml:space="preserve"> и  назначить е</w:t>
      </w:r>
      <w:r w:rsidRPr="00AA2EEC" w:rsidR="00A051FC">
        <w:rPr>
          <w:rFonts w:ascii="Times New Roman" w:hAnsi="Times New Roman"/>
          <w:sz w:val="24"/>
          <w:szCs w:val="24"/>
          <w:lang w:eastAsia="uk-UA"/>
        </w:rPr>
        <w:t>му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 xml:space="preserve"> наказ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>а</w:t>
      </w:r>
      <w:r w:rsidRPr="00AA2EEC" w:rsidR="007912C6">
        <w:rPr>
          <w:rFonts w:ascii="Times New Roman" w:hAnsi="Times New Roman"/>
          <w:sz w:val="24"/>
          <w:szCs w:val="24"/>
          <w:lang w:eastAsia="uk-UA"/>
        </w:rPr>
        <w:t>ние</w:t>
      </w:r>
      <w:r w:rsidRPr="00AA2EEC" w:rsidR="00A03563">
        <w:rPr>
          <w:rFonts w:ascii="Times New Roman" w:hAnsi="Times New Roman"/>
          <w:sz w:val="24"/>
          <w:szCs w:val="24"/>
          <w:lang w:eastAsia="uk-UA"/>
        </w:rPr>
        <w:t xml:space="preserve">в виде </w:t>
      </w:r>
      <w:r w:rsidRPr="00AA2EEC">
        <w:rPr>
          <w:rFonts w:ascii="Times New Roman" w:hAnsi="Times New Roman"/>
          <w:sz w:val="24"/>
          <w:szCs w:val="24"/>
          <w:lang w:eastAsia="uk-UA"/>
        </w:rPr>
        <w:t>лишения</w:t>
      </w:r>
      <w:r w:rsidRPr="00AA2EEC" w:rsidR="004C7CE1">
        <w:rPr>
          <w:rFonts w:ascii="Times New Roman" w:hAnsi="Times New Roman"/>
          <w:sz w:val="24"/>
          <w:szCs w:val="24"/>
          <w:lang w:eastAsia="uk-UA"/>
        </w:rPr>
        <w:t xml:space="preserve"> свободы на </w:t>
      </w:r>
      <w:r w:rsidRPr="00AA2EEC" w:rsidR="00014F38">
        <w:rPr>
          <w:rFonts w:ascii="Times New Roman" w:hAnsi="Times New Roman"/>
          <w:sz w:val="24"/>
          <w:szCs w:val="24"/>
          <w:lang w:eastAsia="uk-UA"/>
        </w:rPr>
        <w:t xml:space="preserve">срок </w:t>
      </w:r>
      <w:r w:rsidRPr="00AA2EEC">
        <w:rPr>
          <w:rFonts w:ascii="Times New Roman" w:hAnsi="Times New Roman"/>
          <w:sz w:val="24"/>
          <w:szCs w:val="24"/>
          <w:lang w:eastAsia="uk-UA"/>
        </w:rPr>
        <w:t>1 (один) год</w:t>
      </w:r>
      <w:r w:rsidRPr="00AA2EEC">
        <w:rPr>
          <w:rFonts w:ascii="Times New Roman" w:hAnsi="Times New Roman"/>
          <w:sz w:val="24"/>
          <w:szCs w:val="24"/>
          <w:lang w:eastAsia="uk-UA"/>
        </w:rPr>
        <w:t>.</w:t>
      </w:r>
    </w:p>
    <w:p w:rsidR="00EF2A66" w:rsidRPr="00AA2EEC" w:rsidP="00EF2A6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На основании ст. 73 У</w:t>
      </w:r>
      <w:r w:rsidRPr="00AA2EEC" w:rsidR="00411177">
        <w:rPr>
          <w:rFonts w:ascii="Times New Roman" w:eastAsia="Times New Roman" w:hAnsi="Times New Roman"/>
          <w:sz w:val="24"/>
          <w:szCs w:val="24"/>
          <w:shd w:val="clear" w:color="auto" w:fill="FFFFFF"/>
        </w:rPr>
        <w:t>головного кодекса Российской Федерации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, наказание, назн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а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ченное Османову Х</w:t>
      </w:r>
      <w:r w:rsidR="00401E74">
        <w:rPr>
          <w:rFonts w:ascii="Times New Roman" w:eastAsia="Times New Roman" w:hAnsi="Times New Roman"/>
          <w:sz w:val="24"/>
          <w:szCs w:val="24"/>
          <w:shd w:val="clear" w:color="auto" w:fill="FFFFFF"/>
        </w:rPr>
        <w:t>.А.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, считать условным с испытательным сроком 10 (десять) мес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я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цев. </w:t>
      </w:r>
    </w:p>
    <w:p w:rsidR="00EF2A66" w:rsidRPr="00AA2EEC" w:rsidP="00EF2A6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Обязать Османова </w:t>
      </w:r>
      <w:r w:rsidRPr="00AA2EEC" w:rsidR="00401E74">
        <w:rPr>
          <w:rFonts w:ascii="Times New Roman" w:hAnsi="Times New Roman"/>
          <w:sz w:val="24"/>
          <w:szCs w:val="24"/>
          <w:lang w:eastAsia="uk-UA"/>
        </w:rPr>
        <w:t>Х</w:t>
      </w:r>
      <w:r w:rsidR="00401E74">
        <w:rPr>
          <w:rFonts w:ascii="Times New Roman" w:hAnsi="Times New Roman"/>
          <w:sz w:val="24"/>
          <w:szCs w:val="24"/>
          <w:lang w:eastAsia="uk-UA"/>
        </w:rPr>
        <w:t>.А.</w:t>
      </w:r>
      <w:r w:rsidRPr="00AA2EEC" w:rsidR="00401E7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в период испытательного срока не менять постоянного места жительства без уведомления уголовно-исполнительной инспекции, на которую возложить контроль над его поведением, а также являться на регистрацию в уг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о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ловно-исполнительную инспекцию в дни, установленные данным органом. </w:t>
      </w:r>
    </w:p>
    <w:p w:rsidR="00EF2A66" w:rsidRPr="00AA2EEC" w:rsidP="00EF2A6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Испытательный срок исчислять с момента вступления приговора в законную силу, зачтя в испытательный срок время, прошедшее со дня провозглашения приговора.</w:t>
      </w:r>
    </w:p>
    <w:p w:rsidR="008E0125" w:rsidRPr="00AA2EEC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Меру процессуального принуждения в виде обязательства о явке </w:t>
      </w:r>
      <w:r w:rsidRPr="00AA2EEC" w:rsidR="00EF2A66">
        <w:rPr>
          <w:rFonts w:ascii="Times New Roman" w:hAnsi="Times New Roman"/>
          <w:sz w:val="24"/>
          <w:szCs w:val="24"/>
        </w:rPr>
        <w:t xml:space="preserve">Османову </w:t>
      </w:r>
      <w:r w:rsidRPr="00AA2EEC" w:rsidR="00401E74">
        <w:rPr>
          <w:rFonts w:ascii="Times New Roman" w:hAnsi="Times New Roman"/>
          <w:sz w:val="24"/>
          <w:szCs w:val="24"/>
          <w:lang w:eastAsia="uk-UA"/>
        </w:rPr>
        <w:t>Х</w:t>
      </w:r>
      <w:r w:rsidR="00401E74">
        <w:rPr>
          <w:rFonts w:ascii="Times New Roman" w:hAnsi="Times New Roman"/>
          <w:sz w:val="24"/>
          <w:szCs w:val="24"/>
          <w:lang w:eastAsia="uk-UA"/>
        </w:rPr>
        <w:t>.А.</w:t>
      </w:r>
      <w:r w:rsidRPr="00AA2EEC" w:rsidR="00401E7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о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с</w:t>
      </w:r>
      <w:r w:rsidRPr="00AA2EEC">
        <w:rPr>
          <w:rFonts w:ascii="Times New Roman" w:eastAsia="Times New Roman" w:hAnsi="Times New Roman"/>
          <w:sz w:val="24"/>
          <w:szCs w:val="24"/>
          <w:shd w:val="clear" w:color="auto" w:fill="FFFFFF"/>
        </w:rPr>
        <w:t>тавить без изменения до вступления приговора в законную силу.</w:t>
      </w:r>
    </w:p>
    <w:p w:rsidR="00A051FC" w:rsidRPr="00AA2EEC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 xml:space="preserve">От уплаты процессуальных издержек </w:t>
      </w:r>
      <w:r w:rsidRPr="00AA2EEC" w:rsidR="00EF2A66">
        <w:rPr>
          <w:rFonts w:ascii="Times New Roman" w:hAnsi="Times New Roman"/>
          <w:sz w:val="24"/>
          <w:szCs w:val="24"/>
          <w:lang w:eastAsia="uk-UA"/>
        </w:rPr>
        <w:t>О</w:t>
      </w:r>
      <w:r w:rsidRPr="00AA2EEC" w:rsidR="00EF2A66">
        <w:rPr>
          <w:rFonts w:ascii="Times New Roman" w:hAnsi="Times New Roman"/>
          <w:sz w:val="24"/>
          <w:szCs w:val="24"/>
        </w:rPr>
        <w:t xml:space="preserve">сманова </w:t>
      </w:r>
      <w:r w:rsidRPr="00AA2EEC" w:rsidR="00401E74">
        <w:rPr>
          <w:rFonts w:ascii="Times New Roman" w:hAnsi="Times New Roman"/>
          <w:sz w:val="24"/>
          <w:szCs w:val="24"/>
          <w:lang w:eastAsia="uk-UA"/>
        </w:rPr>
        <w:t>Х</w:t>
      </w:r>
      <w:r w:rsidR="00401E74">
        <w:rPr>
          <w:rFonts w:ascii="Times New Roman" w:hAnsi="Times New Roman"/>
          <w:sz w:val="24"/>
          <w:szCs w:val="24"/>
          <w:lang w:eastAsia="uk-UA"/>
        </w:rPr>
        <w:t>.А.</w:t>
      </w:r>
      <w:r w:rsidRPr="00AA2EEC" w:rsidR="00401E7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A2EEC">
        <w:rPr>
          <w:rFonts w:ascii="Times New Roman" w:hAnsi="Times New Roman"/>
          <w:sz w:val="24"/>
          <w:szCs w:val="24"/>
          <w:lang w:eastAsia="uk-UA"/>
        </w:rPr>
        <w:t>освободить.</w:t>
      </w:r>
    </w:p>
    <w:p w:rsidR="004563A1" w:rsidRPr="00AA2EEC" w:rsidP="004563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 xml:space="preserve">Приговор может  быть обжалован </w:t>
      </w:r>
      <w:r w:rsidRPr="00AA2EEC">
        <w:rPr>
          <w:rFonts w:ascii="Times New Roman" w:hAnsi="Times New Roman"/>
          <w:sz w:val="24"/>
          <w:szCs w:val="24"/>
          <w:shd w:val="clear" w:color="auto" w:fill="FFFFFF"/>
        </w:rPr>
        <w:t xml:space="preserve">в апелляционном порядке 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в Ленинский районный суд  Республики Крым через мирового судью </w:t>
      </w:r>
      <w:r w:rsidRPr="00AA2EEC">
        <w:rPr>
          <w:rFonts w:ascii="Times New Roman" w:hAnsi="Times New Roman"/>
          <w:sz w:val="24"/>
          <w:szCs w:val="24"/>
        </w:rPr>
        <w:t>судебного  участка №6</w:t>
      </w:r>
      <w:r w:rsidRPr="00AA2EEC" w:rsidR="00A41EC7">
        <w:rPr>
          <w:rFonts w:ascii="Times New Roman" w:hAnsi="Times New Roman"/>
          <w:sz w:val="24"/>
          <w:szCs w:val="24"/>
        </w:rPr>
        <w:t>2</w:t>
      </w:r>
      <w:r w:rsidRPr="00AA2EEC">
        <w:rPr>
          <w:rFonts w:ascii="Times New Roman" w:hAnsi="Times New Roman"/>
          <w:sz w:val="24"/>
          <w:szCs w:val="24"/>
        </w:rPr>
        <w:t xml:space="preserve"> Ленинского суде</w:t>
      </w:r>
      <w:r w:rsidRPr="00AA2EEC">
        <w:rPr>
          <w:rFonts w:ascii="Times New Roman" w:hAnsi="Times New Roman"/>
          <w:sz w:val="24"/>
          <w:szCs w:val="24"/>
        </w:rPr>
        <w:t>б</w:t>
      </w:r>
      <w:r w:rsidRPr="00AA2EEC">
        <w:rPr>
          <w:rFonts w:ascii="Times New Roman" w:hAnsi="Times New Roman"/>
          <w:sz w:val="24"/>
          <w:szCs w:val="24"/>
        </w:rPr>
        <w:t>ного района (Ленинский муниципальный район) Республики Крым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 в течение десяти суток со дня его п</w:t>
      </w:r>
      <w:r w:rsidRPr="00AA2EEC" w:rsidR="00DF721B">
        <w:rPr>
          <w:rFonts w:ascii="Times New Roman" w:hAnsi="Times New Roman"/>
          <w:sz w:val="24"/>
          <w:szCs w:val="24"/>
          <w:lang w:eastAsia="uk-UA"/>
        </w:rPr>
        <w:t>ровозглашения</w:t>
      </w:r>
      <w:r w:rsidRPr="00AA2EEC">
        <w:rPr>
          <w:rFonts w:ascii="Times New Roman" w:hAnsi="Times New Roman"/>
          <w:sz w:val="24"/>
          <w:szCs w:val="24"/>
          <w:lang w:eastAsia="uk-UA"/>
        </w:rPr>
        <w:t>.</w:t>
      </w:r>
    </w:p>
    <w:p w:rsidR="00A547AF" w:rsidRPr="00AA2EEC" w:rsidP="00A547A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>Данный приговорне может быть обжалован по осн</w:t>
      </w:r>
      <w:r w:rsidRPr="00AA2EEC" w:rsidR="00BD3E0C">
        <w:rPr>
          <w:rFonts w:ascii="Times New Roman" w:hAnsi="Times New Roman"/>
          <w:sz w:val="24"/>
          <w:szCs w:val="24"/>
          <w:lang w:eastAsia="uk-UA"/>
        </w:rPr>
        <w:t>ованию, предусмотренному п.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 1 ст.389.15 </w:t>
      </w:r>
      <w:r w:rsidRPr="00AA2EEC" w:rsidR="00411177">
        <w:rPr>
          <w:rFonts w:ascii="Times New Roman" w:hAnsi="Times New Roman"/>
          <w:sz w:val="24"/>
          <w:szCs w:val="24"/>
          <w:lang w:eastAsia="uk-UA"/>
        </w:rPr>
        <w:t>Уголовно–процессуального кодекса Российской Федерации</w:t>
      </w:r>
      <w:r w:rsidRPr="00AA2EEC">
        <w:rPr>
          <w:rFonts w:ascii="Times New Roman" w:hAnsi="Times New Roman"/>
          <w:sz w:val="24"/>
          <w:szCs w:val="24"/>
          <w:lang w:eastAsia="uk-UA"/>
        </w:rPr>
        <w:t>.</w:t>
      </w:r>
    </w:p>
    <w:p w:rsidR="005C2531" w:rsidRPr="00AA2EEC" w:rsidP="00DE1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AA2EEC">
        <w:rPr>
          <w:rFonts w:ascii="Times New Roman" w:hAnsi="Times New Roman"/>
          <w:sz w:val="24"/>
          <w:szCs w:val="24"/>
          <w:lang w:eastAsia="uk-UA"/>
        </w:rPr>
        <w:t>Разъяснить осужденно</w:t>
      </w:r>
      <w:r w:rsidRPr="00AA2EEC" w:rsidR="00A051FC">
        <w:rPr>
          <w:rFonts w:ascii="Times New Roman" w:hAnsi="Times New Roman"/>
          <w:sz w:val="24"/>
          <w:szCs w:val="24"/>
          <w:lang w:eastAsia="uk-UA"/>
        </w:rPr>
        <w:t>му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 е</w:t>
      </w:r>
      <w:r w:rsidRPr="00AA2EEC" w:rsidR="00A051FC">
        <w:rPr>
          <w:rFonts w:ascii="Times New Roman" w:hAnsi="Times New Roman"/>
          <w:sz w:val="24"/>
          <w:szCs w:val="24"/>
          <w:lang w:eastAsia="uk-UA"/>
        </w:rPr>
        <w:t>го</w:t>
      </w:r>
      <w:r w:rsidRPr="00AA2EEC">
        <w:rPr>
          <w:rFonts w:ascii="Times New Roman" w:hAnsi="Times New Roman"/>
          <w:sz w:val="24"/>
          <w:szCs w:val="24"/>
          <w:lang w:eastAsia="uk-UA"/>
        </w:rPr>
        <w:t xml:space="preserve"> право ходатайствовать об участии в рассмотрении уг</w:t>
      </w:r>
      <w:r w:rsidRPr="00AA2EEC">
        <w:rPr>
          <w:rFonts w:ascii="Times New Roman" w:hAnsi="Times New Roman"/>
          <w:sz w:val="24"/>
          <w:szCs w:val="24"/>
          <w:lang w:eastAsia="uk-UA"/>
        </w:rPr>
        <w:t>о</w:t>
      </w:r>
      <w:r w:rsidRPr="00AA2EEC">
        <w:rPr>
          <w:rFonts w:ascii="Times New Roman" w:hAnsi="Times New Roman"/>
          <w:sz w:val="24"/>
          <w:szCs w:val="24"/>
          <w:lang w:eastAsia="uk-UA"/>
        </w:rPr>
        <w:t>ловного дела в суде апелляционной инстанции.</w:t>
      </w:r>
    </w:p>
    <w:p w:rsidR="00403C84" w:rsidRPr="00AA2EEC" w:rsidP="00DE1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912C6" w:rsidRPr="00AA2EEC" w:rsidP="00791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28B0" w:rsidRPr="00AA2EEC" w:rsidP="00F862E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2EEC">
        <w:rPr>
          <w:rFonts w:ascii="Times New Roman" w:hAnsi="Times New Roman"/>
          <w:sz w:val="24"/>
          <w:szCs w:val="24"/>
        </w:rPr>
        <w:t xml:space="preserve">        М</w:t>
      </w:r>
      <w:r w:rsidRPr="00AA2EEC" w:rsidR="009922EE">
        <w:rPr>
          <w:rFonts w:ascii="Times New Roman" w:hAnsi="Times New Roman"/>
          <w:sz w:val="24"/>
          <w:szCs w:val="24"/>
        </w:rPr>
        <w:t>ирово</w:t>
      </w:r>
      <w:r w:rsidRPr="00AA2EEC">
        <w:rPr>
          <w:rFonts w:ascii="Times New Roman" w:hAnsi="Times New Roman"/>
          <w:sz w:val="24"/>
          <w:szCs w:val="24"/>
        </w:rPr>
        <w:t>й</w:t>
      </w:r>
      <w:r w:rsidRPr="00AA2EEC" w:rsidR="009922EE">
        <w:rPr>
          <w:rFonts w:ascii="Times New Roman" w:hAnsi="Times New Roman"/>
          <w:sz w:val="24"/>
          <w:szCs w:val="24"/>
        </w:rPr>
        <w:t xml:space="preserve"> судь</w:t>
      </w:r>
      <w:r w:rsidRPr="00AA2EEC">
        <w:rPr>
          <w:rFonts w:ascii="Times New Roman" w:hAnsi="Times New Roman"/>
          <w:sz w:val="24"/>
          <w:szCs w:val="24"/>
        </w:rPr>
        <w:t>я</w:t>
      </w:r>
      <w:r w:rsidR="00401E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AA2EEC" w:rsidR="00AD3F09">
        <w:rPr>
          <w:rFonts w:ascii="Times New Roman" w:hAnsi="Times New Roman"/>
          <w:sz w:val="24"/>
          <w:szCs w:val="24"/>
        </w:rPr>
        <w:t>Н.А.Ермакова</w:t>
      </w:r>
    </w:p>
    <w:sectPr w:rsidSect="00CB0FFD">
      <w:headerReference w:type="default" r:id="rId4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62562"/>
      <w:docPartObj>
        <w:docPartGallery w:val="Page Numbers (Top of Page)"/>
        <w:docPartUnique/>
      </w:docPartObj>
    </w:sdtPr>
    <w:sdtContent>
      <w:p w:rsidR="00AA2EE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E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A2E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10"/>
  <w:displayHorizontalDrawingGridEvery w:val="2"/>
  <w:characterSpacingControl w:val="doNotCompress"/>
  <w:compat/>
  <w:rsids>
    <w:rsidRoot w:val="007912C6"/>
    <w:rsid w:val="000000A7"/>
    <w:rsid w:val="00002B50"/>
    <w:rsid w:val="000128B0"/>
    <w:rsid w:val="00014F38"/>
    <w:rsid w:val="00027A94"/>
    <w:rsid w:val="00027E29"/>
    <w:rsid w:val="00052AF8"/>
    <w:rsid w:val="000965FA"/>
    <w:rsid w:val="000C3012"/>
    <w:rsid w:val="000E4B54"/>
    <w:rsid w:val="000E7077"/>
    <w:rsid w:val="000F188B"/>
    <w:rsid w:val="0010277E"/>
    <w:rsid w:val="00102AE9"/>
    <w:rsid w:val="0010523A"/>
    <w:rsid w:val="00107D9C"/>
    <w:rsid w:val="00110F16"/>
    <w:rsid w:val="00156842"/>
    <w:rsid w:val="00162FF0"/>
    <w:rsid w:val="001934E6"/>
    <w:rsid w:val="001A0427"/>
    <w:rsid w:val="001C0B33"/>
    <w:rsid w:val="001E4FA6"/>
    <w:rsid w:val="00204ED8"/>
    <w:rsid w:val="00226696"/>
    <w:rsid w:val="002351D6"/>
    <w:rsid w:val="00237292"/>
    <w:rsid w:val="00256C9D"/>
    <w:rsid w:val="002574A1"/>
    <w:rsid w:val="00272ACB"/>
    <w:rsid w:val="00280550"/>
    <w:rsid w:val="002C16C1"/>
    <w:rsid w:val="00321014"/>
    <w:rsid w:val="003259E8"/>
    <w:rsid w:val="003507A7"/>
    <w:rsid w:val="00387E3C"/>
    <w:rsid w:val="003D05D2"/>
    <w:rsid w:val="003E04C4"/>
    <w:rsid w:val="003E7EF0"/>
    <w:rsid w:val="00401E74"/>
    <w:rsid w:val="004023BD"/>
    <w:rsid w:val="00402C21"/>
    <w:rsid w:val="00403C84"/>
    <w:rsid w:val="00407F02"/>
    <w:rsid w:val="00411177"/>
    <w:rsid w:val="00413197"/>
    <w:rsid w:val="00417347"/>
    <w:rsid w:val="00446211"/>
    <w:rsid w:val="004563A1"/>
    <w:rsid w:val="00457528"/>
    <w:rsid w:val="004676BA"/>
    <w:rsid w:val="00493267"/>
    <w:rsid w:val="004A0B4B"/>
    <w:rsid w:val="004A5296"/>
    <w:rsid w:val="004A681A"/>
    <w:rsid w:val="004B4928"/>
    <w:rsid w:val="004C227E"/>
    <w:rsid w:val="004C4595"/>
    <w:rsid w:val="004C7CE1"/>
    <w:rsid w:val="004F04D6"/>
    <w:rsid w:val="004F7230"/>
    <w:rsid w:val="00505D42"/>
    <w:rsid w:val="00521052"/>
    <w:rsid w:val="005372D9"/>
    <w:rsid w:val="00544D7D"/>
    <w:rsid w:val="005466BB"/>
    <w:rsid w:val="00557512"/>
    <w:rsid w:val="00565F86"/>
    <w:rsid w:val="005722ED"/>
    <w:rsid w:val="005923CD"/>
    <w:rsid w:val="0059737D"/>
    <w:rsid w:val="005A405A"/>
    <w:rsid w:val="005B775C"/>
    <w:rsid w:val="005C2531"/>
    <w:rsid w:val="005D497D"/>
    <w:rsid w:val="005F0206"/>
    <w:rsid w:val="005F3D9D"/>
    <w:rsid w:val="00600741"/>
    <w:rsid w:val="006023BB"/>
    <w:rsid w:val="00670C17"/>
    <w:rsid w:val="00683FA7"/>
    <w:rsid w:val="00697141"/>
    <w:rsid w:val="006A7EFA"/>
    <w:rsid w:val="006C6012"/>
    <w:rsid w:val="006E5F70"/>
    <w:rsid w:val="00730927"/>
    <w:rsid w:val="00747F0C"/>
    <w:rsid w:val="00750901"/>
    <w:rsid w:val="007907E1"/>
    <w:rsid w:val="007912C6"/>
    <w:rsid w:val="007D1FBF"/>
    <w:rsid w:val="007D3E8F"/>
    <w:rsid w:val="007E481D"/>
    <w:rsid w:val="00800EE3"/>
    <w:rsid w:val="008025A0"/>
    <w:rsid w:val="0083013C"/>
    <w:rsid w:val="0083132E"/>
    <w:rsid w:val="008401DB"/>
    <w:rsid w:val="00853A49"/>
    <w:rsid w:val="008821FD"/>
    <w:rsid w:val="008A4C35"/>
    <w:rsid w:val="008B16A6"/>
    <w:rsid w:val="008D76BB"/>
    <w:rsid w:val="008E0125"/>
    <w:rsid w:val="008E35E1"/>
    <w:rsid w:val="00941688"/>
    <w:rsid w:val="00961317"/>
    <w:rsid w:val="009702B0"/>
    <w:rsid w:val="00981117"/>
    <w:rsid w:val="0098666B"/>
    <w:rsid w:val="009910F9"/>
    <w:rsid w:val="009922EE"/>
    <w:rsid w:val="009B7463"/>
    <w:rsid w:val="009D4EED"/>
    <w:rsid w:val="00A03563"/>
    <w:rsid w:val="00A044E6"/>
    <w:rsid w:val="00A051FC"/>
    <w:rsid w:val="00A41EC7"/>
    <w:rsid w:val="00A52F65"/>
    <w:rsid w:val="00A547AF"/>
    <w:rsid w:val="00A70B60"/>
    <w:rsid w:val="00A84E92"/>
    <w:rsid w:val="00AA2EEC"/>
    <w:rsid w:val="00AA76F9"/>
    <w:rsid w:val="00AD2799"/>
    <w:rsid w:val="00AD27FD"/>
    <w:rsid w:val="00AD3F09"/>
    <w:rsid w:val="00AF345B"/>
    <w:rsid w:val="00B234D3"/>
    <w:rsid w:val="00B92F14"/>
    <w:rsid w:val="00BA494F"/>
    <w:rsid w:val="00BA6FFD"/>
    <w:rsid w:val="00BA7510"/>
    <w:rsid w:val="00BD3E0C"/>
    <w:rsid w:val="00C03889"/>
    <w:rsid w:val="00C24B56"/>
    <w:rsid w:val="00C3368C"/>
    <w:rsid w:val="00C52719"/>
    <w:rsid w:val="00C53C92"/>
    <w:rsid w:val="00C64C8B"/>
    <w:rsid w:val="00CB0FFD"/>
    <w:rsid w:val="00CB1181"/>
    <w:rsid w:val="00CB658C"/>
    <w:rsid w:val="00CD4EBC"/>
    <w:rsid w:val="00CD7012"/>
    <w:rsid w:val="00CE0197"/>
    <w:rsid w:val="00CE4425"/>
    <w:rsid w:val="00CF21B2"/>
    <w:rsid w:val="00D24154"/>
    <w:rsid w:val="00D50F3A"/>
    <w:rsid w:val="00D62943"/>
    <w:rsid w:val="00D652C2"/>
    <w:rsid w:val="00D726F7"/>
    <w:rsid w:val="00D90578"/>
    <w:rsid w:val="00D91327"/>
    <w:rsid w:val="00D93545"/>
    <w:rsid w:val="00DC1FDC"/>
    <w:rsid w:val="00DC3D49"/>
    <w:rsid w:val="00DC425C"/>
    <w:rsid w:val="00DC5D1F"/>
    <w:rsid w:val="00DD005B"/>
    <w:rsid w:val="00DE0ED4"/>
    <w:rsid w:val="00DE1185"/>
    <w:rsid w:val="00DE1C2C"/>
    <w:rsid w:val="00DF721B"/>
    <w:rsid w:val="00E316FF"/>
    <w:rsid w:val="00E378DA"/>
    <w:rsid w:val="00E47336"/>
    <w:rsid w:val="00E73485"/>
    <w:rsid w:val="00E750D8"/>
    <w:rsid w:val="00E87047"/>
    <w:rsid w:val="00EB06C0"/>
    <w:rsid w:val="00EC017B"/>
    <w:rsid w:val="00EC71F4"/>
    <w:rsid w:val="00EE403B"/>
    <w:rsid w:val="00EE61E5"/>
    <w:rsid w:val="00EF2A66"/>
    <w:rsid w:val="00F06047"/>
    <w:rsid w:val="00F25D58"/>
    <w:rsid w:val="00F37907"/>
    <w:rsid w:val="00F444C3"/>
    <w:rsid w:val="00F64FE1"/>
    <w:rsid w:val="00F6596A"/>
    <w:rsid w:val="00F662A8"/>
    <w:rsid w:val="00F862EC"/>
    <w:rsid w:val="00FA7213"/>
    <w:rsid w:val="00FF04FF"/>
    <w:rsid w:val="00FF48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C53C9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A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A2E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