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EA50A7" w:rsidRPr="00FD0105" w:rsidP="00EA50A7">
      <w:pPr>
        <w:jc w:val="right"/>
        <w:rPr>
          <w:b/>
          <w:sz w:val="22"/>
          <w:szCs w:val="22"/>
        </w:rPr>
      </w:pPr>
      <w:r w:rsidRPr="00FD0105">
        <w:rPr>
          <w:b/>
          <w:sz w:val="22"/>
          <w:szCs w:val="22"/>
        </w:rPr>
        <w:t>Дело № 1-</w:t>
      </w:r>
      <w:r w:rsidR="00C82364">
        <w:rPr>
          <w:b/>
          <w:sz w:val="22"/>
          <w:szCs w:val="22"/>
        </w:rPr>
        <w:t>62</w:t>
      </w:r>
      <w:r w:rsidRPr="00FD0105">
        <w:rPr>
          <w:b/>
          <w:sz w:val="22"/>
          <w:szCs w:val="22"/>
        </w:rPr>
        <w:t>-</w:t>
      </w:r>
      <w:r w:rsidR="00A664B1">
        <w:rPr>
          <w:b/>
          <w:sz w:val="22"/>
          <w:szCs w:val="22"/>
        </w:rPr>
        <w:t>27</w:t>
      </w:r>
      <w:r w:rsidRPr="00FD0105">
        <w:rPr>
          <w:b/>
          <w:sz w:val="22"/>
          <w:szCs w:val="22"/>
        </w:rPr>
        <w:t>/20</w:t>
      </w:r>
      <w:r w:rsidRPr="00FD0105" w:rsidR="007342EE">
        <w:rPr>
          <w:b/>
          <w:sz w:val="22"/>
          <w:szCs w:val="22"/>
        </w:rPr>
        <w:t>20</w:t>
      </w:r>
    </w:p>
    <w:p w:rsidR="00EA50A7" w:rsidRPr="007B11F4" w:rsidP="00EA50A7">
      <w:pPr>
        <w:jc w:val="center"/>
        <w:rPr>
          <w:b/>
          <w:sz w:val="22"/>
          <w:szCs w:val="22"/>
        </w:rPr>
      </w:pPr>
    </w:p>
    <w:p w:rsidR="00EA50A7" w:rsidRPr="00BF373F" w:rsidP="00EA50A7">
      <w:pPr>
        <w:jc w:val="center"/>
        <w:rPr>
          <w:b/>
        </w:rPr>
      </w:pPr>
      <w:r w:rsidRPr="00BF373F">
        <w:rPr>
          <w:b/>
        </w:rPr>
        <w:t>П</w:t>
      </w:r>
      <w:r w:rsidRPr="00BF373F">
        <w:rPr>
          <w:b/>
        </w:rPr>
        <w:t xml:space="preserve"> О С Т А Н О В Л Е Н И Е</w:t>
      </w:r>
    </w:p>
    <w:p w:rsidR="00C82364" w:rsidRPr="00BF373F" w:rsidP="00B27461"/>
    <w:p w:rsidR="00EA50A7" w:rsidRPr="00BF373F" w:rsidP="00B27461">
      <w:r w:rsidRPr="00BF373F">
        <w:t>05 ноября</w:t>
      </w:r>
      <w:r w:rsidRPr="00BF373F" w:rsidR="007342EE">
        <w:t xml:space="preserve"> 2020</w:t>
      </w:r>
      <w:r w:rsidRPr="00BF373F" w:rsidR="002F16F6">
        <w:t xml:space="preserve"> </w:t>
      </w:r>
      <w:r w:rsidRPr="00BF373F">
        <w:t>г</w:t>
      </w:r>
      <w:r w:rsidRPr="00BF373F" w:rsidR="002F16F6">
        <w:t>.</w:t>
      </w:r>
      <w:r w:rsidRPr="00BF373F">
        <w:t xml:space="preserve">            </w:t>
      </w:r>
      <w:r w:rsidRPr="00BF373F" w:rsidR="00B27461">
        <w:t xml:space="preserve"> </w:t>
      </w:r>
      <w:r w:rsidRPr="00BF373F">
        <w:t xml:space="preserve">                                       </w:t>
      </w:r>
      <w:r w:rsidRPr="00BF373F" w:rsidR="008622C2">
        <w:t xml:space="preserve">    </w:t>
      </w:r>
      <w:r w:rsidR="00BF373F">
        <w:t xml:space="preserve">                      </w:t>
      </w:r>
      <w:r w:rsidRPr="00BF373F" w:rsidR="008622C2">
        <w:t xml:space="preserve">          </w:t>
      </w:r>
      <w:r w:rsidRPr="00BF373F">
        <w:t xml:space="preserve">      </w:t>
      </w:r>
      <w:r w:rsidRPr="00BF373F" w:rsidR="008C6DCB">
        <w:t xml:space="preserve">   </w:t>
      </w:r>
      <w:r w:rsidRPr="00BF373F" w:rsidR="003E7540">
        <w:t xml:space="preserve">      </w:t>
      </w:r>
      <w:r w:rsidRPr="00BF373F" w:rsidR="00565DDB">
        <w:t xml:space="preserve">           </w:t>
      </w:r>
      <w:r w:rsidRPr="00BF373F">
        <w:t>п</w:t>
      </w:r>
      <w:r w:rsidRPr="00BF373F" w:rsidR="002F16F6">
        <w:t>гт</w:t>
      </w:r>
      <w:r w:rsidRPr="00BF373F">
        <w:t>.Л</w:t>
      </w:r>
      <w:r w:rsidRPr="00BF373F">
        <w:t>енино</w:t>
      </w:r>
    </w:p>
    <w:p w:rsidR="00EA50A7" w:rsidRPr="00BF373F" w:rsidP="00EA50A7">
      <w:pPr>
        <w:jc w:val="both"/>
      </w:pPr>
      <w:r w:rsidRPr="00BF373F">
        <w:tab/>
      </w:r>
    </w:p>
    <w:p w:rsidR="002F16F6" w:rsidRPr="00BF373F" w:rsidP="0030478D">
      <w:pPr>
        <w:ind w:firstLine="567"/>
        <w:jc w:val="both"/>
      </w:pPr>
      <w:r w:rsidRPr="00BF373F">
        <w:t>Исполняющий обязанности мирового судьи</w:t>
      </w:r>
      <w:r w:rsidRPr="00BF373F">
        <w:t xml:space="preserve"> судебного участка №6</w:t>
      </w:r>
      <w:r w:rsidRPr="00BF373F">
        <w:t>2</w:t>
      </w:r>
      <w:r w:rsidRPr="00BF373F">
        <w:t xml:space="preserve"> Ленинского судебного района (Ленинский муниципальный район) Республики Крым   Кулунчаков А.А.,</w:t>
      </w:r>
    </w:p>
    <w:p w:rsidR="002F16F6" w:rsidRPr="00BF373F" w:rsidP="00881F6F">
      <w:pPr>
        <w:jc w:val="both"/>
      </w:pPr>
      <w:r w:rsidRPr="00BF373F">
        <w:t xml:space="preserve">при </w:t>
      </w:r>
      <w:r w:rsidRPr="00BF373F" w:rsidR="00C7427E">
        <w:t>секретаре судебного заседания Костенко А.</w:t>
      </w:r>
      <w:r w:rsidRPr="00BF373F" w:rsidR="002E5C6F">
        <w:t>В.</w:t>
      </w:r>
      <w:r w:rsidRPr="00BF373F" w:rsidR="00DB4250">
        <w:t>,</w:t>
      </w:r>
      <w:r w:rsidRPr="00BF373F" w:rsidR="008B4532">
        <w:t xml:space="preserve"> </w:t>
      </w:r>
      <w:r w:rsidRPr="00BF373F">
        <w:t>с участием государственного обвинителя помощника прокурора</w:t>
      </w:r>
      <w:r w:rsidRPr="00BF373F" w:rsidR="00881F6F">
        <w:t xml:space="preserve"> </w:t>
      </w:r>
      <w:r w:rsidRPr="00BF373F" w:rsidR="008C6DCB">
        <w:t>Л</w:t>
      </w:r>
      <w:r w:rsidRPr="00BF373F">
        <w:t xml:space="preserve">енинского района Республики Крым </w:t>
      </w:r>
      <w:r w:rsidRPr="00BF373F" w:rsidR="00A664B1">
        <w:t>Войтенко М.М.</w:t>
      </w:r>
      <w:r w:rsidRPr="00BF373F" w:rsidR="00675A0E">
        <w:t>,</w:t>
      </w:r>
      <w:r w:rsidRPr="00BF373F" w:rsidR="008B4532">
        <w:t xml:space="preserve"> </w:t>
      </w:r>
      <w:r w:rsidRPr="00BF373F">
        <w:t xml:space="preserve">защитника адвоката </w:t>
      </w:r>
      <w:r w:rsidRPr="00BF373F" w:rsidR="00A664B1">
        <w:t>Борисова В.С.</w:t>
      </w:r>
      <w:r w:rsidRPr="00BF373F">
        <w:t xml:space="preserve">, </w:t>
      </w:r>
      <w:r w:rsidRPr="00BF373F" w:rsidR="00881F6F">
        <w:t>п</w:t>
      </w:r>
      <w:r w:rsidRPr="00BF373F">
        <w:t>редставивше</w:t>
      </w:r>
      <w:r w:rsidRPr="00BF373F" w:rsidR="00312EB3">
        <w:t>го</w:t>
      </w:r>
      <w:r w:rsidRPr="00BF373F">
        <w:t xml:space="preserve"> удостоверение №</w:t>
      </w:r>
      <w:r w:rsidR="00C9721F">
        <w:t xml:space="preserve">(данные изъяты)  </w:t>
      </w:r>
      <w:r w:rsidRPr="00BF373F">
        <w:t xml:space="preserve"> и ордер №</w:t>
      </w:r>
      <w:r w:rsidR="00C9721F">
        <w:t xml:space="preserve">(данные изъяты)  </w:t>
      </w:r>
      <w:r w:rsidRPr="00BF373F">
        <w:t xml:space="preserve"> от </w:t>
      </w:r>
      <w:r w:rsidR="00C9721F">
        <w:t>(данные изъяты)</w:t>
      </w:r>
      <w:r w:rsidR="00C9721F">
        <w:t xml:space="preserve">  </w:t>
      </w:r>
      <w:r w:rsidRPr="00BF373F" w:rsidR="00DB4250">
        <w:t>,</w:t>
      </w:r>
      <w:r w:rsidRPr="00BF373F" w:rsidR="008B4532">
        <w:t xml:space="preserve"> </w:t>
      </w:r>
      <w:r w:rsidRPr="00BF373F">
        <w:t>рассмотрев в открытом судебном заседании уголовное дело по обвинению: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50"/>
        <w:gridCol w:w="9923"/>
      </w:tblGrid>
      <w:tr w:rsidTr="007B11F4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250" w:type="dxa"/>
          </w:tcPr>
          <w:p w:rsidR="002F16F6" w:rsidRPr="00BF373F" w:rsidP="00312EB3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9923" w:type="dxa"/>
            <w:hideMark/>
          </w:tcPr>
          <w:p w:rsidR="002F16F6" w:rsidRPr="00BF373F" w:rsidP="00C9721F">
            <w:pPr>
              <w:ind w:left="1451" w:right="-108"/>
              <w:contextualSpacing/>
              <w:jc w:val="both"/>
              <w:rPr>
                <w:sz w:val="24"/>
                <w:szCs w:val="24"/>
              </w:rPr>
            </w:pPr>
            <w:r w:rsidRPr="00BF373F">
              <w:rPr>
                <w:sz w:val="24"/>
                <w:szCs w:val="24"/>
              </w:rPr>
              <w:t>Лахно</w:t>
            </w:r>
            <w:r w:rsidRPr="00BF373F">
              <w:rPr>
                <w:sz w:val="24"/>
                <w:szCs w:val="24"/>
              </w:rPr>
              <w:t xml:space="preserve"> Р</w:t>
            </w:r>
            <w:r w:rsidR="00C9721F">
              <w:rPr>
                <w:sz w:val="24"/>
                <w:szCs w:val="24"/>
              </w:rPr>
              <w:t>.В. (данные изъяты)</w:t>
            </w:r>
            <w:r w:rsidR="00C9721F">
              <w:rPr>
                <w:sz w:val="24"/>
                <w:szCs w:val="24"/>
              </w:rPr>
              <w:t xml:space="preserve">   </w:t>
            </w:r>
            <w:r w:rsidRPr="00BF373F">
              <w:rPr>
                <w:sz w:val="24"/>
                <w:szCs w:val="24"/>
              </w:rPr>
              <w:t>,</w:t>
            </w:r>
          </w:p>
        </w:tc>
      </w:tr>
    </w:tbl>
    <w:p w:rsidR="002F16F6" w:rsidRPr="00BF373F" w:rsidP="002F16F6">
      <w:pPr>
        <w:jc w:val="both"/>
      </w:pPr>
      <w:r w:rsidRPr="00BF373F">
        <w:t>в совершении преступлени</w:t>
      </w:r>
      <w:r w:rsidRPr="00BF373F" w:rsidR="00C82364">
        <w:t>я</w:t>
      </w:r>
      <w:r w:rsidRPr="00BF373F" w:rsidR="00384F6F">
        <w:t>,</w:t>
      </w:r>
      <w:r w:rsidRPr="00BF373F">
        <w:t xml:space="preserve"> предусмотренн</w:t>
      </w:r>
      <w:r w:rsidRPr="00BF373F" w:rsidR="00C82364">
        <w:t>ого</w:t>
      </w:r>
      <w:r w:rsidRPr="00BF373F" w:rsidR="00B67DB4">
        <w:t xml:space="preserve"> </w:t>
      </w:r>
      <w:r w:rsidRPr="00BF373F" w:rsidR="00B67DB4">
        <w:t>ч</w:t>
      </w:r>
      <w:r w:rsidRPr="00BF373F" w:rsidR="00B67DB4">
        <w:t>.1 ст.1</w:t>
      </w:r>
      <w:r w:rsidRPr="00BF373F" w:rsidR="00A664B1">
        <w:t>67</w:t>
      </w:r>
      <w:r w:rsidRPr="00BF373F">
        <w:t xml:space="preserve"> УК РФ, -</w:t>
      </w:r>
    </w:p>
    <w:p w:rsidR="00BF373F" w:rsidP="002F16F6">
      <w:pPr>
        <w:autoSpaceDE w:val="0"/>
        <w:autoSpaceDN w:val="0"/>
        <w:adjustRightInd w:val="0"/>
        <w:contextualSpacing/>
        <w:jc w:val="center"/>
        <w:rPr>
          <w:b/>
          <w:lang w:eastAsia="uk-UA"/>
        </w:rPr>
      </w:pPr>
    </w:p>
    <w:p w:rsidR="002F16F6" w:rsidRPr="00BF373F" w:rsidP="002F16F6">
      <w:pPr>
        <w:autoSpaceDE w:val="0"/>
        <w:autoSpaceDN w:val="0"/>
        <w:adjustRightInd w:val="0"/>
        <w:contextualSpacing/>
        <w:jc w:val="center"/>
        <w:rPr>
          <w:b/>
          <w:lang w:eastAsia="uk-UA"/>
        </w:rPr>
      </w:pPr>
      <w:r w:rsidRPr="00BF373F">
        <w:rPr>
          <w:b/>
          <w:lang w:eastAsia="uk-UA"/>
        </w:rPr>
        <w:t>У С Т А Н О В И Л:</w:t>
      </w:r>
    </w:p>
    <w:p w:rsidR="001135A0" w:rsidRPr="00BF373F" w:rsidP="00FC4AF5">
      <w:pPr>
        <w:tabs>
          <w:tab w:val="left" w:pos="3456"/>
        </w:tabs>
        <w:ind w:firstLine="709"/>
        <w:jc w:val="both"/>
        <w:rPr>
          <w:lang w:bidi="ru-RU"/>
        </w:rPr>
      </w:pPr>
      <w:r w:rsidRPr="00BF373F">
        <w:rPr>
          <w:shd w:val="clear" w:color="auto" w:fill="FFFFFF"/>
        </w:rPr>
        <w:t>Подсудим</w:t>
      </w:r>
      <w:r w:rsidRPr="00BF373F" w:rsidR="00A664B1">
        <w:rPr>
          <w:shd w:val="clear" w:color="auto" w:fill="FFFFFF"/>
        </w:rPr>
        <w:t>ая</w:t>
      </w:r>
      <w:r w:rsidRPr="00BF373F">
        <w:rPr>
          <w:shd w:val="clear" w:color="auto" w:fill="FFFFFF"/>
        </w:rPr>
        <w:t xml:space="preserve"> </w:t>
      </w:r>
      <w:r w:rsidRPr="00BF373F" w:rsidR="00A664B1">
        <w:rPr>
          <w:shd w:val="clear" w:color="auto" w:fill="FFFFFF"/>
        </w:rPr>
        <w:t>Лахно</w:t>
      </w:r>
      <w:r w:rsidRPr="00BF373F" w:rsidR="00A664B1">
        <w:rPr>
          <w:shd w:val="clear" w:color="auto" w:fill="FFFFFF"/>
        </w:rPr>
        <w:t xml:space="preserve"> Р.В. обвиняется в умышленном повреждении чужого имущества, если эти деяния повлекли причинение значительного ущерба, т.е. преступления, предусмотренного </w:t>
      </w:r>
      <w:r w:rsidRPr="00BF373F" w:rsidR="00A664B1">
        <w:rPr>
          <w:shd w:val="clear" w:color="auto" w:fill="FFFFFF"/>
        </w:rPr>
        <w:t>ч</w:t>
      </w:r>
      <w:r w:rsidRPr="00BF373F" w:rsidR="00A664B1">
        <w:rPr>
          <w:shd w:val="clear" w:color="auto" w:fill="FFFFFF"/>
        </w:rPr>
        <w:t>.1 ст.167 УК РФ, при следующих обстоятельствах.</w:t>
      </w:r>
    </w:p>
    <w:p w:rsidR="00803B86" w:rsidRPr="00BF373F" w:rsidP="00FC4AF5">
      <w:pPr>
        <w:pStyle w:val="21"/>
        <w:shd w:val="clear" w:color="auto" w:fill="auto"/>
        <w:spacing w:before="0" w:after="0" w:line="240" w:lineRule="auto"/>
        <w:ind w:firstLine="709"/>
        <w:rPr>
          <w:sz w:val="24"/>
          <w:szCs w:val="24"/>
          <w:lang w:eastAsia="ru-RU" w:bidi="ru-RU"/>
        </w:rPr>
      </w:pPr>
      <w:r>
        <w:rPr>
          <w:sz w:val="24"/>
          <w:szCs w:val="24"/>
        </w:rPr>
        <w:t xml:space="preserve">(данные изъяты)  </w:t>
      </w:r>
      <w:r w:rsidRPr="00BF373F" w:rsidR="00613AFE">
        <w:rPr>
          <w:sz w:val="24"/>
          <w:szCs w:val="24"/>
          <w:shd w:val="clear" w:color="auto" w:fill="FFFFFF"/>
        </w:rPr>
        <w:t xml:space="preserve">года в </w:t>
      </w:r>
      <w:r>
        <w:rPr>
          <w:sz w:val="24"/>
          <w:szCs w:val="24"/>
        </w:rPr>
        <w:t xml:space="preserve">(данные изъяты)  </w:t>
      </w:r>
      <w:r w:rsidRPr="00BF373F" w:rsidR="00861006">
        <w:rPr>
          <w:sz w:val="24"/>
          <w:szCs w:val="24"/>
          <w:shd w:val="clear" w:color="auto" w:fill="FFFFFF"/>
        </w:rPr>
        <w:t xml:space="preserve"> </w:t>
      </w:r>
      <w:r w:rsidRPr="00BF373F" w:rsidR="00613AFE">
        <w:rPr>
          <w:sz w:val="24"/>
          <w:szCs w:val="24"/>
          <w:shd w:val="clear" w:color="auto" w:fill="FFFFFF"/>
        </w:rPr>
        <w:t xml:space="preserve">часов </w:t>
      </w:r>
      <w:r>
        <w:rPr>
          <w:sz w:val="24"/>
          <w:szCs w:val="24"/>
        </w:rPr>
        <w:t xml:space="preserve">(данные изъяты)  </w:t>
      </w:r>
      <w:r w:rsidRPr="00BF373F" w:rsidR="00613AFE">
        <w:rPr>
          <w:sz w:val="24"/>
          <w:szCs w:val="24"/>
          <w:shd w:val="clear" w:color="auto" w:fill="FFFFFF"/>
        </w:rPr>
        <w:t xml:space="preserve"> минуты </w:t>
      </w:r>
      <w:r w:rsidRPr="00BF373F" w:rsidR="00861006">
        <w:rPr>
          <w:sz w:val="24"/>
          <w:szCs w:val="24"/>
          <w:shd w:val="clear" w:color="auto" w:fill="FFFFFF"/>
        </w:rPr>
        <w:t>Лахно</w:t>
      </w:r>
      <w:r w:rsidRPr="00BF373F" w:rsidR="00861006">
        <w:rPr>
          <w:sz w:val="24"/>
          <w:szCs w:val="24"/>
          <w:shd w:val="clear" w:color="auto" w:fill="FFFFFF"/>
        </w:rPr>
        <w:t xml:space="preserve"> Р.В.</w:t>
      </w:r>
      <w:r w:rsidRPr="00BF373F" w:rsidR="00613AFE">
        <w:rPr>
          <w:sz w:val="24"/>
          <w:szCs w:val="24"/>
          <w:shd w:val="clear" w:color="auto" w:fill="FFFFFF"/>
        </w:rPr>
        <w:t xml:space="preserve">, находясь </w:t>
      </w:r>
      <w:r w:rsidRPr="00BF373F" w:rsidR="00861006">
        <w:rPr>
          <w:sz w:val="24"/>
          <w:szCs w:val="24"/>
          <w:shd w:val="clear" w:color="auto" w:fill="FFFFFF"/>
        </w:rPr>
        <w:t>на автомобильной стоянке, находящейся напротив магазина «</w:t>
      </w:r>
      <w:r>
        <w:rPr>
          <w:sz w:val="24"/>
          <w:szCs w:val="24"/>
        </w:rPr>
        <w:t xml:space="preserve">(данные изъяты)  </w:t>
      </w:r>
      <w:r w:rsidRPr="00BF373F" w:rsidR="00861006">
        <w:rPr>
          <w:sz w:val="24"/>
          <w:szCs w:val="24"/>
          <w:shd w:val="clear" w:color="auto" w:fill="FFFFFF"/>
        </w:rPr>
        <w:t xml:space="preserve">», </w:t>
      </w:r>
      <w:r w:rsidRPr="00BF373F" w:rsidR="00753554">
        <w:rPr>
          <w:sz w:val="24"/>
          <w:szCs w:val="24"/>
          <w:shd w:val="clear" w:color="auto" w:fill="FFFFFF"/>
        </w:rPr>
        <w:t xml:space="preserve">расположенного в г. Щелкино Ленинского района Республики Крым, </w:t>
      </w:r>
      <w:r w:rsidRPr="00BF373F" w:rsidR="00861006">
        <w:rPr>
          <w:sz w:val="24"/>
          <w:szCs w:val="24"/>
          <w:shd w:val="clear" w:color="auto" w:fill="FFFFFF"/>
        </w:rPr>
        <w:t>реализуя свой внезапно возникший преступный умысел, направленный на повреждение чужого имущества, действуя целенаправленно, осознавая общественную опасность и противоправный характер своих действий, предвидя наступление общественно-опасных последствий</w:t>
      </w:r>
      <w:r w:rsidRPr="00BF373F" w:rsidR="0076499C">
        <w:rPr>
          <w:sz w:val="24"/>
          <w:szCs w:val="24"/>
          <w:shd w:val="clear" w:color="auto" w:fill="FFFFFF"/>
        </w:rPr>
        <w:t xml:space="preserve"> в виде причинения значительного имущественного</w:t>
      </w:r>
      <w:r w:rsidRPr="00BF373F" w:rsidR="0076499C">
        <w:rPr>
          <w:sz w:val="24"/>
          <w:szCs w:val="24"/>
          <w:shd w:val="clear" w:color="auto" w:fill="FFFFFF"/>
        </w:rPr>
        <w:t xml:space="preserve"> </w:t>
      </w:r>
      <w:r w:rsidRPr="00BF373F" w:rsidR="0076499C">
        <w:rPr>
          <w:sz w:val="24"/>
          <w:szCs w:val="24"/>
          <w:shd w:val="clear" w:color="auto" w:fill="FFFFFF"/>
        </w:rPr>
        <w:t>ущерба</w:t>
      </w:r>
      <w:r w:rsidRPr="00BF373F" w:rsidR="0076499C">
        <w:rPr>
          <w:sz w:val="24"/>
          <w:szCs w:val="24"/>
          <w:shd w:val="clear" w:color="auto" w:fill="FFFFFF"/>
        </w:rPr>
        <w:t>, подошла к припаркованному там же автомобилю марки «</w:t>
      </w:r>
      <w:r>
        <w:rPr>
          <w:sz w:val="24"/>
          <w:szCs w:val="24"/>
        </w:rPr>
        <w:t xml:space="preserve">(данные изъяты)  </w:t>
      </w:r>
      <w:r w:rsidRPr="00BF373F" w:rsidR="0076499C">
        <w:rPr>
          <w:sz w:val="24"/>
          <w:szCs w:val="24"/>
          <w:shd w:val="clear" w:color="auto" w:fill="FFFFFF"/>
        </w:rPr>
        <w:t xml:space="preserve">» за </w:t>
      </w:r>
      <w:r w:rsidRPr="00BF373F" w:rsidR="0076499C">
        <w:rPr>
          <w:sz w:val="24"/>
          <w:szCs w:val="24"/>
          <w:shd w:val="clear" w:color="auto" w:fill="FFFFFF"/>
        </w:rPr>
        <w:t>г</w:t>
      </w:r>
      <w:r w:rsidRPr="00BF373F" w:rsidR="00753554">
        <w:rPr>
          <w:sz w:val="24"/>
          <w:szCs w:val="24"/>
          <w:shd w:val="clear" w:color="auto" w:fill="FFFFFF"/>
        </w:rPr>
        <w:t>.</w:t>
      </w:r>
      <w:r w:rsidRPr="00BF373F" w:rsidR="0076499C">
        <w:rPr>
          <w:sz w:val="24"/>
          <w:szCs w:val="24"/>
          <w:shd w:val="clear" w:color="auto" w:fill="FFFFFF"/>
        </w:rPr>
        <w:t>р</w:t>
      </w:r>
      <w:r w:rsidRPr="00BF373F" w:rsidR="00753554">
        <w:rPr>
          <w:sz w:val="24"/>
          <w:szCs w:val="24"/>
          <w:shd w:val="clear" w:color="auto" w:fill="FFFFFF"/>
        </w:rPr>
        <w:t>.</w:t>
      </w:r>
      <w:r w:rsidRPr="00BF373F" w:rsidR="0076499C">
        <w:rPr>
          <w:sz w:val="24"/>
          <w:szCs w:val="24"/>
          <w:shd w:val="clear" w:color="auto" w:fill="FFFFFF"/>
        </w:rPr>
        <w:t>з</w:t>
      </w:r>
      <w:r w:rsidRPr="00BF373F" w:rsidR="00753554">
        <w:rPr>
          <w:sz w:val="24"/>
          <w:szCs w:val="24"/>
          <w:shd w:val="clear" w:color="auto" w:fill="FFFFFF"/>
        </w:rPr>
        <w:t>.</w:t>
      </w:r>
      <w:r w:rsidRPr="00BF373F" w:rsidR="0076499C">
        <w:rPr>
          <w:sz w:val="24"/>
          <w:szCs w:val="24"/>
          <w:shd w:val="clear" w:color="auto" w:fill="FFFFFF"/>
        </w:rPr>
        <w:t xml:space="preserve"> </w:t>
      </w:r>
      <w:r>
        <w:rPr>
          <w:sz w:val="24"/>
          <w:szCs w:val="24"/>
        </w:rPr>
        <w:t>(данные изъяты)</w:t>
      </w:r>
      <w:r>
        <w:rPr>
          <w:sz w:val="24"/>
          <w:szCs w:val="24"/>
        </w:rPr>
        <w:t xml:space="preserve">  </w:t>
      </w:r>
      <w:r w:rsidRPr="00BF373F" w:rsidR="0076499C">
        <w:rPr>
          <w:sz w:val="24"/>
          <w:szCs w:val="24"/>
          <w:shd w:val="clear" w:color="auto" w:fill="FFFFFF"/>
        </w:rPr>
        <w:t>,</w:t>
      </w:r>
      <w:r w:rsidRPr="00BF373F" w:rsidR="0076499C">
        <w:rPr>
          <w:sz w:val="24"/>
          <w:szCs w:val="24"/>
          <w:shd w:val="clear" w:color="auto" w:fill="FFFFFF"/>
        </w:rPr>
        <w:t xml:space="preserve"> принадлежащ</w:t>
      </w:r>
      <w:r w:rsidRPr="00BF373F" w:rsidR="00753554">
        <w:rPr>
          <w:sz w:val="24"/>
          <w:szCs w:val="24"/>
          <w:shd w:val="clear" w:color="auto" w:fill="FFFFFF"/>
        </w:rPr>
        <w:t>ему</w:t>
      </w:r>
      <w:r w:rsidRPr="00BF373F" w:rsidR="0076499C">
        <w:rPr>
          <w:sz w:val="24"/>
          <w:szCs w:val="24"/>
          <w:shd w:val="clear" w:color="auto" w:fill="FFFFFF"/>
        </w:rPr>
        <w:t xml:space="preserve"> Журавлёвой Н.В., при помощи металлического ключа нанесла несколько царапин на правом крыле и царапину на правой двери автомобиля, повредив лакокрасочное покрытие вышеуказанного автомобиля. Согласно экспертному заключению </w:t>
      </w:r>
      <w:r w:rsidRPr="00BF373F" w:rsidR="0076499C">
        <w:rPr>
          <w:sz w:val="24"/>
          <w:szCs w:val="24"/>
          <w:shd w:val="clear" w:color="auto" w:fill="FFFFFF"/>
        </w:rPr>
        <w:t>от</w:t>
      </w:r>
      <w:r w:rsidRPr="00BF373F" w:rsidR="0076499C">
        <w:rPr>
          <w:sz w:val="24"/>
          <w:szCs w:val="24"/>
          <w:shd w:val="clear" w:color="auto" w:fill="FFFFFF"/>
        </w:rPr>
        <w:t xml:space="preserve"> </w:t>
      </w:r>
      <w:r>
        <w:rPr>
          <w:sz w:val="24"/>
          <w:szCs w:val="24"/>
        </w:rPr>
        <w:t>(</w:t>
      </w:r>
      <w:r>
        <w:rPr>
          <w:sz w:val="24"/>
          <w:szCs w:val="24"/>
        </w:rPr>
        <w:t>данные</w:t>
      </w:r>
      <w:r>
        <w:rPr>
          <w:sz w:val="24"/>
          <w:szCs w:val="24"/>
        </w:rPr>
        <w:t xml:space="preserve"> изъяты)  </w:t>
      </w:r>
      <w:r w:rsidRPr="00BF373F" w:rsidR="0076499C">
        <w:rPr>
          <w:sz w:val="24"/>
          <w:szCs w:val="24"/>
          <w:shd w:val="clear" w:color="auto" w:fill="FFFFFF"/>
        </w:rPr>
        <w:t>№</w:t>
      </w:r>
      <w:r>
        <w:rPr>
          <w:sz w:val="24"/>
          <w:szCs w:val="24"/>
        </w:rPr>
        <w:t xml:space="preserve">(данные изъяты)  </w:t>
      </w:r>
      <w:r w:rsidRPr="00BF373F" w:rsidR="0076499C">
        <w:rPr>
          <w:sz w:val="24"/>
          <w:szCs w:val="24"/>
          <w:shd w:val="clear" w:color="auto" w:fill="FFFFFF"/>
        </w:rPr>
        <w:t xml:space="preserve">установлено, что стоимость восстановительного ремонта с учётом износа составляет </w:t>
      </w:r>
      <w:r>
        <w:rPr>
          <w:sz w:val="24"/>
          <w:szCs w:val="24"/>
        </w:rPr>
        <w:t xml:space="preserve">(данные изъяты)  </w:t>
      </w:r>
      <w:r w:rsidRPr="00BF373F" w:rsidR="0076499C">
        <w:rPr>
          <w:sz w:val="24"/>
          <w:szCs w:val="24"/>
          <w:shd w:val="clear" w:color="auto" w:fill="FFFFFF"/>
        </w:rPr>
        <w:t>рублей.</w:t>
      </w:r>
    </w:p>
    <w:p w:rsidR="0030478D" w:rsidRPr="00BF373F" w:rsidP="00FC4AF5">
      <w:pPr>
        <w:ind w:firstLine="709"/>
        <w:jc w:val="both"/>
      </w:pPr>
      <w:r w:rsidRPr="00BF373F">
        <w:t xml:space="preserve">В судебном заседании от </w:t>
      </w:r>
      <w:r w:rsidRPr="00BF373F" w:rsidR="008C6DCB">
        <w:t>п</w:t>
      </w:r>
      <w:r w:rsidRPr="00BF373F">
        <w:t>отерпевш</w:t>
      </w:r>
      <w:r w:rsidRPr="00BF373F" w:rsidR="00A939F1">
        <w:t>ей Журавлёвой Н.В.</w:t>
      </w:r>
      <w:r w:rsidRPr="00BF373F" w:rsidR="00C7427E">
        <w:t xml:space="preserve"> </w:t>
      </w:r>
      <w:r w:rsidRPr="00BF373F" w:rsidR="00011D90">
        <w:t>поступил</w:t>
      </w:r>
      <w:r w:rsidRPr="00BF373F" w:rsidR="00A939F1">
        <w:t>о</w:t>
      </w:r>
      <w:r w:rsidRPr="00BF373F" w:rsidR="001A053C">
        <w:t xml:space="preserve"> письменн</w:t>
      </w:r>
      <w:r w:rsidRPr="00BF373F" w:rsidR="00A939F1">
        <w:t>ое</w:t>
      </w:r>
      <w:r w:rsidRPr="00BF373F" w:rsidR="001A053C">
        <w:t xml:space="preserve"> ходатайств</w:t>
      </w:r>
      <w:r w:rsidRPr="00BF373F" w:rsidR="00A939F1">
        <w:t>о</w:t>
      </w:r>
      <w:r w:rsidRPr="00BF373F" w:rsidR="001A053C">
        <w:t>, в котор</w:t>
      </w:r>
      <w:r w:rsidRPr="00BF373F" w:rsidR="00A939F1">
        <w:t>ом</w:t>
      </w:r>
      <w:r w:rsidRPr="00BF373F" w:rsidR="001A053C">
        <w:t xml:space="preserve"> </w:t>
      </w:r>
      <w:r w:rsidRPr="00BF373F" w:rsidR="00A939F1">
        <w:t xml:space="preserve">она </w:t>
      </w:r>
      <w:r w:rsidRPr="00BF373F" w:rsidR="001A053C">
        <w:t>прос</w:t>
      </w:r>
      <w:r w:rsidRPr="00BF373F" w:rsidR="00A939F1">
        <w:t>и</w:t>
      </w:r>
      <w:r w:rsidRPr="00BF373F" w:rsidR="00011D90">
        <w:t>т</w:t>
      </w:r>
      <w:r w:rsidRPr="00BF373F" w:rsidR="001A053C">
        <w:t xml:space="preserve"> уголовное дело в отношении</w:t>
      </w:r>
      <w:r w:rsidRPr="00BF373F" w:rsidR="00753554">
        <w:t xml:space="preserve">  </w:t>
      </w:r>
      <w:r w:rsidRPr="00BF373F" w:rsidR="001A053C">
        <w:t xml:space="preserve"> </w:t>
      </w:r>
      <w:r w:rsidRPr="00BF373F" w:rsidR="00A939F1">
        <w:t>Лахно</w:t>
      </w:r>
      <w:r w:rsidRPr="00BF373F" w:rsidR="00A939F1">
        <w:t xml:space="preserve"> Р.В.</w:t>
      </w:r>
      <w:r w:rsidRPr="00BF373F" w:rsidR="001A053C">
        <w:t xml:space="preserve"> прекратить в связи с примирением, так как </w:t>
      </w:r>
      <w:r w:rsidRPr="00BF373F" w:rsidR="00A939F1">
        <w:t>Лахно</w:t>
      </w:r>
      <w:r w:rsidRPr="00BF373F" w:rsidR="00A939F1">
        <w:t xml:space="preserve"> Р.В.</w:t>
      </w:r>
      <w:r w:rsidRPr="00BF373F" w:rsidR="00B148F3">
        <w:t xml:space="preserve"> </w:t>
      </w:r>
      <w:r w:rsidRPr="00BF373F" w:rsidR="001A053C">
        <w:t>загладил</w:t>
      </w:r>
      <w:r w:rsidRPr="00BF373F" w:rsidR="00A939F1">
        <w:t>а</w:t>
      </w:r>
      <w:r w:rsidRPr="00BF373F" w:rsidR="001A053C">
        <w:t xml:space="preserve"> </w:t>
      </w:r>
      <w:r w:rsidRPr="00BF373F" w:rsidR="00200D4A">
        <w:t xml:space="preserve">причиненный </w:t>
      </w:r>
      <w:r w:rsidRPr="00BF373F" w:rsidR="001A053C">
        <w:t>вред</w:t>
      </w:r>
      <w:r w:rsidRPr="00BF373F" w:rsidR="00443F05">
        <w:t>, извинил</w:t>
      </w:r>
      <w:r w:rsidRPr="00BF373F" w:rsidR="00A939F1">
        <w:t>ась</w:t>
      </w:r>
      <w:r w:rsidRPr="00BF373F" w:rsidR="00443F05">
        <w:t>, и он</w:t>
      </w:r>
      <w:r w:rsidRPr="00BF373F" w:rsidR="00A939F1">
        <w:t>а</w:t>
      </w:r>
      <w:r w:rsidRPr="00BF373F" w:rsidR="00443F05">
        <w:t xml:space="preserve"> простил</w:t>
      </w:r>
      <w:r w:rsidRPr="00BF373F" w:rsidR="00A939F1">
        <w:t>а</w:t>
      </w:r>
      <w:r w:rsidRPr="00BF373F" w:rsidR="00443F05">
        <w:t xml:space="preserve"> е</w:t>
      </w:r>
      <w:r w:rsidRPr="00BF373F" w:rsidR="00A939F1">
        <w:t>ё</w:t>
      </w:r>
      <w:r w:rsidRPr="00BF373F" w:rsidR="001A053C">
        <w:t>.</w:t>
      </w:r>
      <w:r w:rsidRPr="00BF373F">
        <w:t xml:space="preserve"> Претензий </w:t>
      </w:r>
      <w:r w:rsidRPr="00BF373F" w:rsidR="00A939F1">
        <w:t xml:space="preserve">к </w:t>
      </w:r>
      <w:r w:rsidRPr="00BF373F" w:rsidR="00A939F1">
        <w:t>Лахно</w:t>
      </w:r>
      <w:r w:rsidRPr="00BF373F" w:rsidR="00A939F1">
        <w:t xml:space="preserve"> Р.В. она не имеет</w:t>
      </w:r>
      <w:r w:rsidRPr="00BF373F">
        <w:t>.</w:t>
      </w:r>
      <w:r w:rsidRPr="00BF373F" w:rsidR="001A053C">
        <w:t xml:space="preserve"> Против рассмотрения дела в особом порядке не возражал</w:t>
      </w:r>
      <w:r w:rsidRPr="00BF373F" w:rsidR="00A939F1">
        <w:t>а</w:t>
      </w:r>
      <w:r w:rsidRPr="00BF373F" w:rsidR="001A053C">
        <w:t>.</w:t>
      </w:r>
    </w:p>
    <w:p w:rsidR="00EA50A7" w:rsidRPr="00BF373F" w:rsidP="00FC4AF5">
      <w:pPr>
        <w:ind w:firstLine="709"/>
        <w:jc w:val="both"/>
      </w:pPr>
      <w:r w:rsidRPr="00BF373F">
        <w:t>Подсудим</w:t>
      </w:r>
      <w:r w:rsidRPr="00BF373F" w:rsidR="00A939F1">
        <w:t>ая</w:t>
      </w:r>
      <w:r w:rsidRPr="00BF373F">
        <w:t xml:space="preserve"> </w:t>
      </w:r>
      <w:r w:rsidRPr="00BF373F" w:rsidR="00A939F1">
        <w:t>Лахно</w:t>
      </w:r>
      <w:r w:rsidRPr="00BF373F" w:rsidR="00A939F1">
        <w:t xml:space="preserve"> Р.В.</w:t>
      </w:r>
      <w:r w:rsidRPr="00BF373F">
        <w:t xml:space="preserve"> </w:t>
      </w:r>
      <w:r w:rsidRPr="00BF373F" w:rsidR="00FD0105">
        <w:t>против рассмотрения уголовного дела в особом порядке не возражал</w:t>
      </w:r>
      <w:r w:rsidRPr="00BF373F" w:rsidR="00A939F1">
        <w:t>а</w:t>
      </w:r>
      <w:r w:rsidRPr="00BF373F" w:rsidR="00FD0105">
        <w:t xml:space="preserve">, при этом </w:t>
      </w:r>
      <w:r w:rsidRPr="00BF373F">
        <w:t>пояснил</w:t>
      </w:r>
      <w:r w:rsidRPr="00BF373F" w:rsidR="00A939F1">
        <w:t>а</w:t>
      </w:r>
      <w:r w:rsidRPr="00BF373F">
        <w:t xml:space="preserve"> суду, что он</w:t>
      </w:r>
      <w:r w:rsidRPr="00BF373F" w:rsidR="00A939F1">
        <w:t>а</w:t>
      </w:r>
      <w:r w:rsidRPr="00BF373F">
        <w:t xml:space="preserve"> </w:t>
      </w:r>
      <w:r w:rsidRPr="00BF373F" w:rsidR="00A939F1">
        <w:t>примирилась</w:t>
      </w:r>
      <w:r w:rsidRPr="00BF373F">
        <w:t xml:space="preserve"> с потерпевш</w:t>
      </w:r>
      <w:r w:rsidRPr="00BF373F" w:rsidR="00A939F1">
        <w:t>ей</w:t>
      </w:r>
      <w:r w:rsidRPr="00BF373F" w:rsidR="0030478D">
        <w:t>, загладил</w:t>
      </w:r>
      <w:r w:rsidRPr="00BF373F" w:rsidR="00A939F1">
        <w:t>а</w:t>
      </w:r>
      <w:r w:rsidRPr="00BF373F" w:rsidR="0030478D">
        <w:t xml:space="preserve"> </w:t>
      </w:r>
      <w:r w:rsidRPr="00BF373F" w:rsidR="00200D4A">
        <w:t>вред, извинил</w:t>
      </w:r>
      <w:r w:rsidRPr="00BF373F" w:rsidR="00A939F1">
        <w:t>ась</w:t>
      </w:r>
      <w:r w:rsidRPr="00BF373F" w:rsidR="00200D4A">
        <w:t xml:space="preserve"> перед </w:t>
      </w:r>
      <w:r w:rsidRPr="00BF373F" w:rsidR="00A939F1">
        <w:t>ней</w:t>
      </w:r>
      <w:r w:rsidRPr="00BF373F" w:rsidR="0030478D">
        <w:t xml:space="preserve"> </w:t>
      </w:r>
      <w:r w:rsidRPr="00BF373F">
        <w:t>и проси</w:t>
      </w:r>
      <w:r w:rsidRPr="00BF373F" w:rsidR="0030478D">
        <w:t>л</w:t>
      </w:r>
      <w:r w:rsidRPr="00BF373F" w:rsidR="00A939F1">
        <w:t>а</w:t>
      </w:r>
      <w:r w:rsidRPr="00BF373F">
        <w:t xml:space="preserve"> прекратить в отношении не</w:t>
      </w:r>
      <w:r w:rsidRPr="00BF373F" w:rsidR="00A939F1">
        <w:t>ё</w:t>
      </w:r>
      <w:r w:rsidRPr="00BF373F">
        <w:t xml:space="preserve"> уголовное дело.</w:t>
      </w:r>
      <w:r w:rsidRPr="00BF373F" w:rsidR="00DB56FB">
        <w:t xml:space="preserve"> Юридические последствия прекращения дела в связи с примирением осознает. С защитником консультировал</w:t>
      </w:r>
      <w:r w:rsidRPr="00BF373F" w:rsidR="00A939F1">
        <w:t>ась</w:t>
      </w:r>
      <w:r w:rsidRPr="00BF373F" w:rsidR="00DB56FB">
        <w:t>.</w:t>
      </w:r>
    </w:p>
    <w:p w:rsidR="002F16F6" w:rsidRPr="00BF373F" w:rsidP="00FC4AF5">
      <w:pPr>
        <w:ind w:firstLine="709"/>
        <w:jc w:val="both"/>
      </w:pPr>
      <w:r w:rsidRPr="00BF373F">
        <w:t xml:space="preserve">Защитник </w:t>
      </w:r>
      <w:r w:rsidRPr="00BF373F" w:rsidR="00A939F1">
        <w:t>Борисов В.С.</w:t>
      </w:r>
      <w:r w:rsidRPr="00BF373F">
        <w:t xml:space="preserve"> </w:t>
      </w:r>
      <w:r w:rsidRPr="00BF373F" w:rsidR="00E63FB3">
        <w:t>ходатайств</w:t>
      </w:r>
      <w:r w:rsidRPr="00BF373F" w:rsidR="00A939F1">
        <w:t>о</w:t>
      </w:r>
      <w:r w:rsidRPr="00BF373F" w:rsidR="00E63FB3">
        <w:t xml:space="preserve"> потерпевш</w:t>
      </w:r>
      <w:r w:rsidRPr="00BF373F" w:rsidR="00A939F1">
        <w:t>ей</w:t>
      </w:r>
      <w:r w:rsidRPr="00BF373F" w:rsidR="00B66F94">
        <w:t xml:space="preserve"> </w:t>
      </w:r>
      <w:r w:rsidRPr="00BF373F" w:rsidR="00A939F1">
        <w:t>Журавлёвой Н.В.</w:t>
      </w:r>
      <w:r w:rsidRPr="00BF373F" w:rsidR="00E63FB3">
        <w:t xml:space="preserve"> поддержал и </w:t>
      </w:r>
      <w:r w:rsidRPr="00BF373F" w:rsidR="007807AC">
        <w:t>пояснил</w:t>
      </w:r>
      <w:r w:rsidRPr="00BF373F">
        <w:t xml:space="preserve"> суду, ч</w:t>
      </w:r>
      <w:r w:rsidRPr="00BF373F" w:rsidR="007807AC">
        <w:t>то</w:t>
      </w:r>
      <w:r w:rsidRPr="00BF373F">
        <w:t xml:space="preserve"> </w:t>
      </w:r>
      <w:r w:rsidRPr="00BF373F" w:rsidR="00A939F1">
        <w:t>Лахно</w:t>
      </w:r>
      <w:r w:rsidRPr="00BF373F" w:rsidR="00A939F1">
        <w:t xml:space="preserve"> Р.В.</w:t>
      </w:r>
      <w:r w:rsidRPr="00BF373F">
        <w:t xml:space="preserve"> ранее не </w:t>
      </w:r>
      <w:r w:rsidRPr="00BF373F">
        <w:t>судим</w:t>
      </w:r>
      <w:r w:rsidRPr="00BF373F" w:rsidR="00A939F1">
        <w:t>а</w:t>
      </w:r>
      <w:r w:rsidRPr="00BF373F" w:rsidR="00A939F1">
        <w:t>, имеет на иждивении несовершеннолетнего ребенка.</w:t>
      </w:r>
      <w:r w:rsidRPr="00BF373F">
        <w:t xml:space="preserve"> Преступлени</w:t>
      </w:r>
      <w:r w:rsidRPr="00BF373F" w:rsidR="00DB56FB">
        <w:t>е</w:t>
      </w:r>
      <w:r w:rsidRPr="00BF373F">
        <w:t>, совершенн</w:t>
      </w:r>
      <w:r w:rsidRPr="00BF373F" w:rsidR="00DB56FB">
        <w:t>ое</w:t>
      </w:r>
      <w:r w:rsidRPr="00BF373F">
        <w:t xml:space="preserve"> </w:t>
      </w:r>
      <w:r w:rsidRPr="00BF373F" w:rsidR="00A939F1">
        <w:t>Лахно</w:t>
      </w:r>
      <w:r w:rsidRPr="00BF373F" w:rsidR="00A939F1">
        <w:t xml:space="preserve"> Р.В.,</w:t>
      </w:r>
      <w:r w:rsidRPr="00BF373F">
        <w:t xml:space="preserve"> относ</w:t>
      </w:r>
      <w:r w:rsidRPr="00BF373F" w:rsidR="00DB56FB">
        <w:t>и</w:t>
      </w:r>
      <w:r w:rsidRPr="00BF373F">
        <w:t xml:space="preserve">тся к </w:t>
      </w:r>
      <w:r w:rsidRPr="00BF373F" w:rsidR="00E63FB3">
        <w:t>категории</w:t>
      </w:r>
      <w:r w:rsidRPr="00BF373F">
        <w:t xml:space="preserve"> небольшой тяжести. Просил </w:t>
      </w:r>
      <w:r w:rsidRPr="00BF373F" w:rsidR="007A71D6">
        <w:t>п</w:t>
      </w:r>
      <w:r w:rsidRPr="00BF373F">
        <w:t>рекратить производство</w:t>
      </w:r>
      <w:r w:rsidRPr="00BF373F" w:rsidR="00D91CF9">
        <w:t xml:space="preserve"> на основании ст.76 УК РФ</w:t>
      </w:r>
      <w:r w:rsidRPr="00BF373F" w:rsidR="00312EB3">
        <w:t>.</w:t>
      </w:r>
      <w:r w:rsidRPr="00BF373F">
        <w:t xml:space="preserve"> </w:t>
      </w:r>
    </w:p>
    <w:p w:rsidR="00EA50A7" w:rsidRPr="00BF373F" w:rsidP="00FC4AF5">
      <w:pPr>
        <w:ind w:firstLine="709"/>
        <w:jc w:val="both"/>
      </w:pPr>
      <w:r w:rsidRPr="00BF373F">
        <w:t>Г</w:t>
      </w:r>
      <w:r w:rsidRPr="00BF373F">
        <w:t xml:space="preserve">осударственный обвинитель </w:t>
      </w:r>
      <w:r w:rsidRPr="00BF373F" w:rsidR="00A939F1">
        <w:t>Войтенко М.М.</w:t>
      </w:r>
      <w:r w:rsidRPr="00BF373F" w:rsidR="00200D4A">
        <w:t xml:space="preserve"> п</w:t>
      </w:r>
      <w:r w:rsidRPr="00BF373F">
        <w:t xml:space="preserve">ротив заявленного ходатайства </w:t>
      </w:r>
      <w:r w:rsidRPr="00BF373F" w:rsidR="00E63FB3">
        <w:t>потерпевш</w:t>
      </w:r>
      <w:r w:rsidRPr="00BF373F" w:rsidR="00A939F1">
        <w:t>ей</w:t>
      </w:r>
      <w:r w:rsidRPr="00BF373F" w:rsidR="00E63FB3">
        <w:t xml:space="preserve"> </w:t>
      </w:r>
      <w:r w:rsidRPr="00BF373F" w:rsidR="00714E43">
        <w:t>Журавлёвой Н.В.</w:t>
      </w:r>
      <w:r w:rsidRPr="00BF373F" w:rsidR="00B66F94">
        <w:t xml:space="preserve"> </w:t>
      </w:r>
      <w:r w:rsidRPr="00BF373F">
        <w:t>не возражал.</w:t>
      </w:r>
      <w:r w:rsidRPr="00BF373F" w:rsidR="00391726">
        <w:t xml:space="preserve"> Считал возможным прекратить уголовное дело в связи с примирением </w:t>
      </w:r>
      <w:r w:rsidRPr="00BF373F" w:rsidR="00DB56FB">
        <w:t>подсудимо</w:t>
      </w:r>
      <w:r w:rsidRPr="00BF373F" w:rsidR="00714E43">
        <w:t>й</w:t>
      </w:r>
      <w:r w:rsidRPr="00BF373F" w:rsidR="00DB56FB">
        <w:t xml:space="preserve"> с потерпевш</w:t>
      </w:r>
      <w:r w:rsidRPr="00BF373F" w:rsidR="00714E43">
        <w:t>ей</w:t>
      </w:r>
      <w:r w:rsidRPr="00BF373F" w:rsidR="00391726">
        <w:t>.</w:t>
      </w:r>
    </w:p>
    <w:p w:rsidR="00EA50A7" w:rsidRPr="00BF373F" w:rsidP="00FC4AF5">
      <w:pPr>
        <w:ind w:firstLine="709"/>
        <w:jc w:val="both"/>
      </w:pPr>
      <w:r w:rsidRPr="00BF373F">
        <w:t>С учетом заявленного ходатайства потерпевш</w:t>
      </w:r>
      <w:r w:rsidRPr="00BF373F" w:rsidR="00714E43">
        <w:t>ей</w:t>
      </w:r>
      <w:r w:rsidRPr="00BF373F" w:rsidR="00391726">
        <w:t xml:space="preserve"> о прекращении </w:t>
      </w:r>
      <w:r w:rsidRPr="00BF373F" w:rsidR="00E63FB3">
        <w:t>уголовного дела</w:t>
      </w:r>
      <w:r w:rsidRPr="00BF373F">
        <w:t xml:space="preserve"> в связи с примирением, а также мнения подсудимо</w:t>
      </w:r>
      <w:r w:rsidRPr="00BF373F" w:rsidR="00714E43">
        <w:t>й</w:t>
      </w:r>
      <w:r w:rsidRPr="00BF373F">
        <w:t xml:space="preserve">, защитника и государственного обвинителя, суд </w:t>
      </w:r>
      <w:r w:rsidRPr="00BF373F" w:rsidR="00923125">
        <w:t>приходит к следующему</w:t>
      </w:r>
      <w:r w:rsidRPr="00BF373F" w:rsidR="00391726">
        <w:t>.</w:t>
      </w:r>
    </w:p>
    <w:p w:rsidR="00923125" w:rsidRPr="00BF373F" w:rsidP="00FC4AF5">
      <w:pPr>
        <w:ind w:firstLine="709"/>
        <w:jc w:val="both"/>
      </w:pPr>
      <w:r w:rsidRPr="00BF373F">
        <w:rPr>
          <w:shd w:val="clear" w:color="auto" w:fill="FFFFFF"/>
        </w:rPr>
        <w:t xml:space="preserve">В соответствии со ст. 25 </w:t>
      </w:r>
      <w:r w:rsidRPr="00BF373F" w:rsidR="00DB56FB">
        <w:rPr>
          <w:shd w:val="clear" w:color="auto" w:fill="FFFFFF"/>
        </w:rPr>
        <w:t xml:space="preserve">УПК РФ </w:t>
      </w:r>
      <w:r w:rsidRPr="00BF373F">
        <w:rPr>
          <w:shd w:val="clear" w:color="auto" w:fill="FFFFFF"/>
        </w:rPr>
        <w:t>суд вправе на основании заявления потерпевшего прекратить уголовное </w:t>
      </w:r>
      <w:r w:rsidRPr="00BF373F">
        <w:rPr>
          <w:bdr w:val="none" w:sz="0" w:space="0" w:color="auto" w:frame="1"/>
        </w:rPr>
        <w:t>дело</w:t>
      </w:r>
      <w:r w:rsidRPr="00BF373F">
        <w:rPr>
          <w:shd w:val="clear" w:color="auto" w:fill="FFFFFF"/>
        </w:rPr>
        <w:t> в отношении лица, обвиняемого в совершении преступления небольшой или средней тяжести, в случаях, предусмотренных ст. </w:t>
      </w:r>
      <w:hyperlink r:id="rId4" w:tgtFrame="_blank" w:tooltip="УК РФ &gt;  Общая часть &gt; Раздел IV. Освобождение от уголовной ответственности и от наказания &gt; Глава 11. Освобождение от уголовной ответственности &gt; Статья 76. Освобождение от уголовной ответственности в связи с примирением с потерпевшим" w:history="1">
        <w:r w:rsidRPr="00BF373F">
          <w:rPr>
            <w:rStyle w:val="Hyperlink"/>
            <w:color w:val="auto"/>
            <w:u w:val="none"/>
            <w:bdr w:val="none" w:sz="0" w:space="0" w:color="auto" w:frame="1"/>
          </w:rPr>
          <w:t>76</w:t>
        </w:r>
      </w:hyperlink>
      <w:r w:rsidRPr="00BF373F">
        <w:rPr>
          <w:shd w:val="clear" w:color="auto" w:fill="FFFFFF"/>
        </w:rPr>
        <w:t> </w:t>
      </w:r>
      <w:r w:rsidRPr="00BF373F" w:rsidR="00DB56FB">
        <w:rPr>
          <w:shd w:val="clear" w:color="auto" w:fill="FFFFFF"/>
        </w:rPr>
        <w:t>УК РФ</w:t>
      </w:r>
      <w:r w:rsidRPr="00BF373F">
        <w:rPr>
          <w:shd w:val="clear" w:color="auto" w:fill="FFFFFF"/>
        </w:rPr>
        <w:t xml:space="preserve">, если это лицо </w:t>
      </w:r>
      <w:r w:rsidRPr="00BF373F">
        <w:rPr>
          <w:shd w:val="clear" w:color="auto" w:fill="FFFFFF"/>
        </w:rPr>
        <w:t xml:space="preserve">примирилось с потерпевшим и загладило причиненный ему вред. Суд считает возможным прекратить уголовное дело в отношении </w:t>
      </w:r>
      <w:r w:rsidRPr="00BF373F" w:rsidR="00714E43">
        <w:rPr>
          <w:shd w:val="clear" w:color="auto" w:fill="FFFFFF"/>
        </w:rPr>
        <w:t>Лахно</w:t>
      </w:r>
      <w:r w:rsidRPr="00BF373F" w:rsidR="00714E43">
        <w:rPr>
          <w:shd w:val="clear" w:color="auto" w:fill="FFFFFF"/>
        </w:rPr>
        <w:t xml:space="preserve"> Р.В.</w:t>
      </w:r>
      <w:r w:rsidRPr="00BF373F">
        <w:rPr>
          <w:shd w:val="clear" w:color="auto" w:fill="FFFFFF"/>
        </w:rPr>
        <w:t>, поскольку он</w:t>
      </w:r>
      <w:r w:rsidRPr="00BF373F" w:rsidR="00714E43">
        <w:rPr>
          <w:shd w:val="clear" w:color="auto" w:fill="FFFFFF"/>
        </w:rPr>
        <w:t>а</w:t>
      </w:r>
      <w:r w:rsidRPr="00BF373F">
        <w:rPr>
          <w:shd w:val="clear" w:color="auto" w:fill="FFFFFF"/>
        </w:rPr>
        <w:t xml:space="preserve"> впервые совершил</w:t>
      </w:r>
      <w:r w:rsidRPr="00BF373F" w:rsidR="00753554">
        <w:rPr>
          <w:shd w:val="clear" w:color="auto" w:fill="FFFFFF"/>
        </w:rPr>
        <w:t>а</w:t>
      </w:r>
      <w:r w:rsidRPr="00BF373F">
        <w:rPr>
          <w:shd w:val="clear" w:color="auto" w:fill="FFFFFF"/>
        </w:rPr>
        <w:t xml:space="preserve"> преступление небольшой степени тя</w:t>
      </w:r>
      <w:r w:rsidRPr="00BF373F" w:rsidR="00DB56FB">
        <w:rPr>
          <w:shd w:val="clear" w:color="auto" w:fill="FFFFFF"/>
        </w:rPr>
        <w:t>жести, примирил</w:t>
      </w:r>
      <w:r w:rsidRPr="00BF373F" w:rsidR="00714E43">
        <w:rPr>
          <w:shd w:val="clear" w:color="auto" w:fill="FFFFFF"/>
        </w:rPr>
        <w:t>ась с потерпевшей</w:t>
      </w:r>
      <w:r w:rsidRPr="00BF373F">
        <w:rPr>
          <w:shd w:val="clear" w:color="auto" w:fill="FFFFFF"/>
        </w:rPr>
        <w:t>, вину в предъявленном обвинении признал</w:t>
      </w:r>
      <w:r w:rsidRPr="00BF373F" w:rsidR="00714E43">
        <w:rPr>
          <w:shd w:val="clear" w:color="auto" w:fill="FFFFFF"/>
        </w:rPr>
        <w:t>а</w:t>
      </w:r>
      <w:r w:rsidRPr="00BF373F">
        <w:rPr>
          <w:shd w:val="clear" w:color="auto" w:fill="FFFFFF"/>
        </w:rPr>
        <w:t xml:space="preserve"> полностью, поэтому он</w:t>
      </w:r>
      <w:r w:rsidRPr="00BF373F" w:rsidR="00714E43">
        <w:rPr>
          <w:shd w:val="clear" w:color="auto" w:fill="FFFFFF"/>
        </w:rPr>
        <w:t>а</w:t>
      </w:r>
      <w:r w:rsidRPr="00BF373F">
        <w:rPr>
          <w:shd w:val="clear" w:color="auto" w:fill="FFFFFF"/>
        </w:rPr>
        <w:t xml:space="preserve"> может быть освобожден</w:t>
      </w:r>
      <w:r w:rsidRPr="00BF373F" w:rsidR="00714E43">
        <w:rPr>
          <w:shd w:val="clear" w:color="auto" w:fill="FFFFFF"/>
        </w:rPr>
        <w:t>а</w:t>
      </w:r>
      <w:r w:rsidRPr="00BF373F">
        <w:rPr>
          <w:shd w:val="clear" w:color="auto" w:fill="FFFFFF"/>
        </w:rPr>
        <w:t xml:space="preserve"> от уголовной ответственности в соответствии со ст.</w:t>
      </w:r>
      <w:hyperlink r:id="rId4" w:tgtFrame="_blank" w:tooltip="УК РФ &gt;  Общая часть &gt; Раздел IV. Освобождение от уголовной ответственности и от наказания &gt; Глава 11. Освобождение от уголовной ответственности &gt; Статья 76. Освобождение от уголовной ответственности в связи с примирением с потерпевшим" w:history="1">
        <w:r w:rsidRPr="00BF373F">
          <w:rPr>
            <w:rStyle w:val="Hyperlink"/>
            <w:color w:val="auto"/>
            <w:u w:val="none"/>
            <w:bdr w:val="none" w:sz="0" w:space="0" w:color="auto" w:frame="1"/>
          </w:rPr>
          <w:t>76</w:t>
        </w:r>
      </w:hyperlink>
      <w:r w:rsidRPr="00BF373F">
        <w:rPr>
          <w:shd w:val="clear" w:color="auto" w:fill="FFFFFF"/>
        </w:rPr>
        <w:t> </w:t>
      </w:r>
      <w:r w:rsidRPr="00BF373F" w:rsidR="00DB56FB">
        <w:rPr>
          <w:shd w:val="clear" w:color="auto" w:fill="FFFFFF"/>
        </w:rPr>
        <w:t>УК РФ</w:t>
      </w:r>
      <w:r w:rsidRPr="00BF373F">
        <w:rPr>
          <w:shd w:val="clear" w:color="auto" w:fill="FFFFFF"/>
        </w:rPr>
        <w:t>.</w:t>
      </w:r>
    </w:p>
    <w:p w:rsidR="00EA50A7" w:rsidRPr="00BF373F" w:rsidP="00FC4AF5">
      <w:pPr>
        <w:ind w:firstLine="709"/>
        <w:jc w:val="both"/>
      </w:pPr>
      <w:r w:rsidRPr="00BF373F">
        <w:rPr>
          <w:shd w:val="clear" w:color="auto" w:fill="FFFFFF"/>
        </w:rPr>
        <w:t>Лахно</w:t>
      </w:r>
      <w:r w:rsidRPr="00BF373F">
        <w:rPr>
          <w:shd w:val="clear" w:color="auto" w:fill="FFFFFF"/>
        </w:rPr>
        <w:t xml:space="preserve"> Р.В.</w:t>
      </w:r>
      <w:r w:rsidRPr="00BF373F">
        <w:t xml:space="preserve"> ранее не судим</w:t>
      </w:r>
      <w:r w:rsidRPr="00BF373F">
        <w:t>а</w:t>
      </w:r>
      <w:r w:rsidRPr="00BF373F">
        <w:t>.</w:t>
      </w:r>
      <w:r w:rsidRPr="00BF373F" w:rsidR="00D95144">
        <w:t xml:space="preserve"> </w:t>
      </w:r>
      <w:r w:rsidRPr="00BF373F" w:rsidR="00D07857">
        <w:t xml:space="preserve">По месту жительства </w:t>
      </w:r>
      <w:r w:rsidRPr="00BF373F" w:rsidR="00C04A88">
        <w:t>характеризуется</w:t>
      </w:r>
      <w:r w:rsidRPr="00BF373F" w:rsidR="00D07857">
        <w:t xml:space="preserve"> </w:t>
      </w:r>
      <w:r w:rsidRPr="00BF373F" w:rsidR="005375BD">
        <w:t>положительно</w:t>
      </w:r>
      <w:r w:rsidRPr="00BF373F" w:rsidR="00D07857">
        <w:t>, на учете у врача психиатра и у врача нарколога не состоит, вину свою признал</w:t>
      </w:r>
      <w:r w:rsidRPr="00BF373F">
        <w:t>а в полном объёме</w:t>
      </w:r>
      <w:r w:rsidRPr="00BF373F" w:rsidR="00D07857">
        <w:t>, раскаял</w:t>
      </w:r>
      <w:r w:rsidRPr="00BF373F">
        <w:t>ась</w:t>
      </w:r>
      <w:r w:rsidRPr="00BF373F" w:rsidR="00D07857">
        <w:t xml:space="preserve"> в содеянном, загладил</w:t>
      </w:r>
      <w:r w:rsidRPr="00BF373F">
        <w:t>а</w:t>
      </w:r>
      <w:r w:rsidRPr="00BF373F" w:rsidR="00D07857">
        <w:t xml:space="preserve"> причинённый вред, примирил</w:t>
      </w:r>
      <w:r w:rsidRPr="00BF373F">
        <w:t>ась</w:t>
      </w:r>
      <w:r w:rsidRPr="00BF373F" w:rsidR="00D07857">
        <w:t xml:space="preserve"> с потерпевш</w:t>
      </w:r>
      <w:r w:rsidRPr="00BF373F">
        <w:t>ей</w:t>
      </w:r>
      <w:r w:rsidRPr="00BF373F" w:rsidR="00D07857">
        <w:t>.</w:t>
      </w:r>
      <w:r w:rsidRPr="00BF373F">
        <w:t xml:space="preserve"> Преступлени</w:t>
      </w:r>
      <w:r w:rsidRPr="00BF373F" w:rsidR="00C04A88">
        <w:t>е</w:t>
      </w:r>
      <w:r w:rsidRPr="00BF373F">
        <w:t>, совершенн</w:t>
      </w:r>
      <w:r w:rsidRPr="00BF373F" w:rsidR="00C04A88">
        <w:t>ое</w:t>
      </w:r>
      <w:r w:rsidRPr="00BF373F">
        <w:t xml:space="preserve"> </w:t>
      </w:r>
      <w:r w:rsidRPr="00BF373F">
        <w:rPr>
          <w:shd w:val="clear" w:color="auto" w:fill="FFFFFF"/>
        </w:rPr>
        <w:t>Лахно</w:t>
      </w:r>
      <w:r w:rsidRPr="00BF373F">
        <w:rPr>
          <w:shd w:val="clear" w:color="auto" w:fill="FFFFFF"/>
        </w:rPr>
        <w:t xml:space="preserve"> Р.В.</w:t>
      </w:r>
      <w:r w:rsidRPr="00BF373F" w:rsidR="00DD1C6F">
        <w:t xml:space="preserve"> относ</w:t>
      </w:r>
      <w:r w:rsidRPr="00BF373F" w:rsidR="005375BD">
        <w:t>и</w:t>
      </w:r>
      <w:r w:rsidRPr="00BF373F">
        <w:t>тся к преступлению небольшой тяжести</w:t>
      </w:r>
      <w:r w:rsidRPr="00BF373F" w:rsidR="000E1645">
        <w:t xml:space="preserve">. Гражданский иск </w:t>
      </w:r>
      <w:r w:rsidRPr="00BF373F" w:rsidR="008C6DCB">
        <w:t>по настоящему делу не заявлен</w:t>
      </w:r>
      <w:r w:rsidRPr="00BF373F">
        <w:t>. Потерпевш</w:t>
      </w:r>
      <w:r w:rsidRPr="00BF373F">
        <w:t>ая</w:t>
      </w:r>
      <w:r w:rsidRPr="00BF373F" w:rsidR="005375BD">
        <w:t xml:space="preserve"> </w:t>
      </w:r>
      <w:r w:rsidRPr="00BF373F">
        <w:t>Журавлёва Н.В.</w:t>
      </w:r>
      <w:r w:rsidRPr="00BF373F" w:rsidR="00DD1C6F">
        <w:t xml:space="preserve"> </w:t>
      </w:r>
      <w:r w:rsidRPr="00BF373F">
        <w:t xml:space="preserve">претензий </w:t>
      </w:r>
      <w:r w:rsidRPr="00BF373F" w:rsidR="005375BD">
        <w:t xml:space="preserve">материального и морального характера </w:t>
      </w:r>
      <w:r w:rsidRPr="00BF373F">
        <w:t>к не</w:t>
      </w:r>
      <w:r w:rsidRPr="00BF373F">
        <w:t>й</w:t>
      </w:r>
      <w:r w:rsidRPr="00BF373F">
        <w:t xml:space="preserve"> не име</w:t>
      </w:r>
      <w:r w:rsidRPr="00BF373F">
        <w:t>е</w:t>
      </w:r>
      <w:r w:rsidRPr="00BF373F">
        <w:t>т. Судом установлена добровольность и осознанность заявлени</w:t>
      </w:r>
      <w:r w:rsidRPr="00BF373F" w:rsidR="00C04A88">
        <w:t>я</w:t>
      </w:r>
      <w:r w:rsidRPr="00BF373F">
        <w:t xml:space="preserve"> о примирении потерпевш</w:t>
      </w:r>
      <w:r w:rsidRPr="00BF373F">
        <w:t>ей</w:t>
      </w:r>
      <w:r w:rsidRPr="00BF373F" w:rsidR="00B67DB4">
        <w:t xml:space="preserve"> с подсудим</w:t>
      </w:r>
      <w:r w:rsidRPr="00BF373F">
        <w:t>ой</w:t>
      </w:r>
      <w:r w:rsidRPr="00BF373F">
        <w:t>.</w:t>
      </w:r>
    </w:p>
    <w:p w:rsidR="00D07857" w:rsidRPr="00BF373F" w:rsidP="00FC4AF5">
      <w:pPr>
        <w:ind w:firstLine="709"/>
        <w:jc w:val="both"/>
      </w:pPr>
      <w:r w:rsidRPr="00BF373F">
        <w:rPr>
          <w:shd w:val="clear" w:color="auto" w:fill="FFFFFF"/>
        </w:rPr>
        <w:t>Последствия </w:t>
      </w:r>
      <w:r w:rsidRPr="00BF373F">
        <w:rPr>
          <w:rStyle w:val="snippetequal"/>
          <w:bCs/>
          <w:bdr w:val="none" w:sz="0" w:space="0" w:color="auto" w:frame="1"/>
        </w:rPr>
        <w:t>прекращения </w:t>
      </w:r>
      <w:r w:rsidRPr="00BF373F">
        <w:rPr>
          <w:shd w:val="clear" w:color="auto" w:fill="FFFFFF"/>
        </w:rPr>
        <w:t>производства по делу подсудимо</w:t>
      </w:r>
      <w:r w:rsidRPr="00BF373F" w:rsidR="00714E43">
        <w:rPr>
          <w:shd w:val="clear" w:color="auto" w:fill="FFFFFF"/>
        </w:rPr>
        <w:t>й</w:t>
      </w:r>
      <w:r w:rsidRPr="00BF373F">
        <w:rPr>
          <w:shd w:val="clear" w:color="auto" w:fill="FFFFFF"/>
        </w:rPr>
        <w:t xml:space="preserve"> и потерпевш</w:t>
      </w:r>
      <w:r w:rsidRPr="00BF373F" w:rsidR="00714E43">
        <w:rPr>
          <w:shd w:val="clear" w:color="auto" w:fill="FFFFFF"/>
        </w:rPr>
        <w:t>ей</w:t>
      </w:r>
      <w:r w:rsidRPr="00BF373F">
        <w:rPr>
          <w:shd w:val="clear" w:color="auto" w:fill="FFFFFF"/>
        </w:rPr>
        <w:t xml:space="preserve"> разъяснены и понятны.</w:t>
      </w:r>
    </w:p>
    <w:p w:rsidR="00933E82" w:rsidRPr="00BF373F" w:rsidP="00FC4AF5">
      <w:pPr>
        <w:ind w:firstLine="709"/>
        <w:jc w:val="both"/>
      </w:pPr>
      <w:r w:rsidRPr="00BF373F">
        <w:t xml:space="preserve">Учитывая данные обстоятельства, производство по уголовному делу подлежит прекращению. </w:t>
      </w:r>
    </w:p>
    <w:p w:rsidR="00933E82" w:rsidRPr="00BF373F" w:rsidP="00FC4AF5">
      <w:pPr>
        <w:ind w:firstLine="709"/>
        <w:jc w:val="both"/>
      </w:pPr>
      <w:r w:rsidRPr="00BF373F">
        <w:t>Гражданский иск не заявлен.</w:t>
      </w:r>
    </w:p>
    <w:p w:rsidR="00933E82" w:rsidRPr="00BF373F" w:rsidP="00FC4AF5">
      <w:pPr>
        <w:tabs>
          <w:tab w:val="left" w:pos="3456"/>
        </w:tabs>
        <w:ind w:firstLine="709"/>
        <w:jc w:val="both"/>
        <w:rPr>
          <w:shd w:val="clear" w:color="auto" w:fill="FFFFFF"/>
        </w:rPr>
      </w:pPr>
      <w:r w:rsidRPr="00BF373F">
        <w:rPr>
          <w:shd w:val="clear" w:color="auto" w:fill="FFFFFF"/>
        </w:rPr>
        <w:t>При решении вопроса о судьбе вещественных доказательств, суд руководствуется положением статьей </w:t>
      </w:r>
      <w:hyperlink r:id="rId5" w:tgtFrame="_blank" w:tooltip="УПК РФ &gt;  Часть 1. Общие положения &gt; Раздел III. Доказательства и доказывание &gt; Глава 10. Доказательства в уголовном судопроизводстве &gt; Статья 81. Вещественные доказательства" w:history="1">
        <w:r w:rsidRPr="00BF373F">
          <w:rPr>
            <w:rStyle w:val="Hyperlink"/>
            <w:color w:val="auto"/>
            <w:u w:val="none"/>
            <w:bdr w:val="none" w:sz="0" w:space="0" w:color="auto" w:frame="1"/>
          </w:rPr>
          <w:t>81 УПК РФ</w:t>
        </w:r>
      </w:hyperlink>
      <w:r w:rsidRPr="00BF373F">
        <w:rPr>
          <w:shd w:val="clear" w:color="auto" w:fill="FFFFFF"/>
        </w:rPr>
        <w:t>.</w:t>
      </w:r>
    </w:p>
    <w:p w:rsidR="00933E82" w:rsidRPr="00BF373F" w:rsidP="00FC4AF5">
      <w:pPr>
        <w:ind w:firstLine="709"/>
        <w:jc w:val="both"/>
        <w:rPr>
          <w:shd w:val="clear" w:color="auto" w:fill="FFFFFF"/>
        </w:rPr>
      </w:pPr>
      <w:r w:rsidRPr="00BF373F">
        <w:rPr>
          <w:shd w:val="clear" w:color="auto" w:fill="FFFFFF"/>
        </w:rPr>
        <w:t xml:space="preserve">Меру </w:t>
      </w:r>
      <w:r w:rsidRPr="00BF373F" w:rsidR="00F75C33">
        <w:rPr>
          <w:shd w:val="clear" w:color="auto" w:fill="FFFFFF"/>
        </w:rPr>
        <w:t>пресечения</w:t>
      </w:r>
      <w:r w:rsidRPr="00BF373F">
        <w:rPr>
          <w:shd w:val="clear" w:color="auto" w:fill="FFFFFF"/>
        </w:rPr>
        <w:t xml:space="preserve"> в отношении </w:t>
      </w:r>
      <w:r w:rsidRPr="00BF373F" w:rsidR="00F75C33">
        <w:rPr>
          <w:shd w:val="clear" w:color="auto" w:fill="FFFFFF"/>
        </w:rPr>
        <w:t>Лахно</w:t>
      </w:r>
      <w:r w:rsidRPr="00BF373F" w:rsidR="00F75C33">
        <w:rPr>
          <w:shd w:val="clear" w:color="auto" w:fill="FFFFFF"/>
        </w:rPr>
        <w:t xml:space="preserve"> Р.В.</w:t>
      </w:r>
      <w:r w:rsidRPr="00BF373F">
        <w:rPr>
          <w:shd w:val="clear" w:color="auto" w:fill="FFFFFF"/>
        </w:rPr>
        <w:t xml:space="preserve"> до вступления постановления в законную силу следует оставить прежней </w:t>
      </w:r>
      <w:r w:rsidRPr="00BF373F" w:rsidR="00F75C33">
        <w:rPr>
          <w:shd w:val="clear" w:color="auto" w:fill="FFFFFF"/>
        </w:rPr>
        <w:t>–</w:t>
      </w:r>
      <w:r w:rsidRPr="00BF373F">
        <w:rPr>
          <w:shd w:val="clear" w:color="auto" w:fill="FFFFFF"/>
        </w:rPr>
        <w:t xml:space="preserve"> </w:t>
      </w:r>
      <w:r w:rsidRPr="00BF373F" w:rsidR="00F75C33">
        <w:rPr>
          <w:shd w:val="clear" w:color="auto" w:fill="FFFFFF"/>
        </w:rPr>
        <w:t>подписка о невыезде и надлежащем поведении</w:t>
      </w:r>
      <w:r w:rsidRPr="00BF373F">
        <w:rPr>
          <w:shd w:val="clear" w:color="auto" w:fill="FFFFFF"/>
        </w:rPr>
        <w:t>.</w:t>
      </w:r>
    </w:p>
    <w:p w:rsidR="00933E82" w:rsidRPr="00BF373F" w:rsidP="00FC4AF5">
      <w:pPr>
        <w:ind w:firstLine="709"/>
        <w:jc w:val="both"/>
        <w:rPr>
          <w:lang w:eastAsia="uk-UA"/>
        </w:rPr>
      </w:pPr>
      <w:r w:rsidRPr="00BF373F">
        <w:rPr>
          <w:lang w:eastAsia="uk-UA"/>
        </w:rPr>
        <w:t xml:space="preserve">В соответствии с </w:t>
      </w:r>
      <w:r w:rsidRPr="00BF373F">
        <w:rPr>
          <w:lang w:eastAsia="uk-UA"/>
        </w:rPr>
        <w:t>ч</w:t>
      </w:r>
      <w:r w:rsidRPr="00BF373F">
        <w:rPr>
          <w:lang w:eastAsia="uk-UA"/>
        </w:rPr>
        <w:t xml:space="preserve">.10 ст.316 УПК РФ процессуальные издержки в виде оплаты труда адвоката взысканию с подсудимой не подлежат и согласно ч.1 ст.132 УПК РФ должны быть возмещены за счет средств федерального бюджета. </w:t>
      </w:r>
    </w:p>
    <w:p w:rsidR="00EA50A7" w:rsidRPr="00BF373F" w:rsidP="00FC4AF5">
      <w:pPr>
        <w:ind w:firstLine="709"/>
        <w:jc w:val="both"/>
      </w:pPr>
      <w:r w:rsidRPr="00BF373F">
        <w:t xml:space="preserve">Руководствуясь ст. 25, ст. 81, ст. 254 п.3  УПК РФ, ст. 76 УК РФ  </w:t>
      </w:r>
      <w:r w:rsidRPr="00BF373F" w:rsidR="008C6DCB">
        <w:t>мировой судья</w:t>
      </w:r>
    </w:p>
    <w:p w:rsidR="00BF373F" w:rsidP="00EA50A7">
      <w:pPr>
        <w:jc w:val="center"/>
        <w:rPr>
          <w:b/>
        </w:rPr>
      </w:pPr>
    </w:p>
    <w:p w:rsidR="00EA50A7" w:rsidP="00EA50A7">
      <w:pPr>
        <w:jc w:val="center"/>
        <w:rPr>
          <w:b/>
        </w:rPr>
      </w:pPr>
      <w:r w:rsidRPr="00BF373F">
        <w:rPr>
          <w:b/>
        </w:rPr>
        <w:t>П</w:t>
      </w:r>
      <w:r w:rsidRPr="00BF373F">
        <w:rPr>
          <w:b/>
        </w:rPr>
        <w:t xml:space="preserve"> О С Т А Н О В И Л:</w:t>
      </w:r>
    </w:p>
    <w:p w:rsidR="00BF373F" w:rsidRPr="00BF373F" w:rsidP="00EA50A7">
      <w:pPr>
        <w:jc w:val="center"/>
        <w:rPr>
          <w:b/>
        </w:rPr>
      </w:pPr>
    </w:p>
    <w:p w:rsidR="00EA50A7" w:rsidRPr="00BF373F" w:rsidP="001A053C">
      <w:pPr>
        <w:ind w:firstLine="709"/>
        <w:jc w:val="both"/>
      </w:pPr>
      <w:r w:rsidRPr="00BF373F">
        <w:t>У</w:t>
      </w:r>
      <w:r w:rsidRPr="00BF373F">
        <w:t xml:space="preserve">головное дело </w:t>
      </w:r>
      <w:r w:rsidRPr="00BF373F" w:rsidR="00726A19">
        <w:t xml:space="preserve">в отношении </w:t>
      </w:r>
      <w:r w:rsidRPr="00BF373F" w:rsidR="00933E82">
        <w:rPr>
          <w:shd w:val="clear" w:color="auto" w:fill="FFFFFF"/>
        </w:rPr>
        <w:t>Лахно</w:t>
      </w:r>
      <w:r w:rsidRPr="00BF373F" w:rsidR="00933E82">
        <w:rPr>
          <w:shd w:val="clear" w:color="auto" w:fill="FFFFFF"/>
        </w:rPr>
        <w:t xml:space="preserve"> Р</w:t>
      </w:r>
      <w:r w:rsidR="00C9721F">
        <w:rPr>
          <w:shd w:val="clear" w:color="auto" w:fill="FFFFFF"/>
        </w:rPr>
        <w:t xml:space="preserve">.В. </w:t>
      </w:r>
      <w:r w:rsidRPr="00BF373F" w:rsidR="00726A19">
        <w:t>в совершении преступл</w:t>
      </w:r>
      <w:r w:rsidRPr="00BF373F" w:rsidR="00933E82">
        <w:t xml:space="preserve">ения, предусмотренного </w:t>
      </w:r>
      <w:r w:rsidRPr="00BF373F" w:rsidR="00933E82">
        <w:t>ч</w:t>
      </w:r>
      <w:r w:rsidRPr="00BF373F" w:rsidR="00933E82">
        <w:t>.1 ст.167</w:t>
      </w:r>
      <w:r w:rsidRPr="00BF373F" w:rsidR="00726A19">
        <w:t xml:space="preserve"> УК РФ</w:t>
      </w:r>
      <w:r w:rsidRPr="00BF373F" w:rsidR="00753554">
        <w:t>,</w:t>
      </w:r>
      <w:r w:rsidRPr="00BF373F">
        <w:t xml:space="preserve">  прекратить </w:t>
      </w:r>
      <w:r w:rsidRPr="00BF373F" w:rsidR="00B27461">
        <w:rPr>
          <w:shd w:val="clear" w:color="auto" w:fill="FFFFFF"/>
        </w:rPr>
        <w:t>по основанию, предусмотренному ст.</w:t>
      </w:r>
      <w:hyperlink r:id="rId6" w:tgtFrame="_blank" w:tooltip="УПК РФ &gt;  Часть 1. Общие положения &gt; Раздел I. Основные положения &gt; Глава 4. Основания отказа в возбуждении уголовного дела, прекращения уголовного дела и уголовного преследования &gt; Статья 25. Прекращение уголовного дела в связи с примирением сторон" w:history="1">
        <w:r w:rsidRPr="00BF373F" w:rsidR="00B27461">
          <w:rPr>
            <w:rStyle w:val="Hyperlink"/>
            <w:color w:val="auto"/>
            <w:u w:val="none"/>
            <w:bdr w:val="none" w:sz="0" w:space="0" w:color="auto" w:frame="1"/>
          </w:rPr>
          <w:t>25 УПК РФ</w:t>
        </w:r>
      </w:hyperlink>
      <w:r w:rsidRPr="00BF373F" w:rsidR="00B27461">
        <w:rPr>
          <w:shd w:val="clear" w:color="auto" w:fill="FFFFFF"/>
        </w:rPr>
        <w:t> </w:t>
      </w:r>
      <w:r w:rsidRPr="00BF373F" w:rsidR="00753554">
        <w:t>–</w:t>
      </w:r>
      <w:r w:rsidRPr="00BF373F" w:rsidR="00B27461">
        <w:t xml:space="preserve"> </w:t>
      </w:r>
      <w:r w:rsidRPr="00BF373F">
        <w:t xml:space="preserve">в связи </w:t>
      </w:r>
      <w:r w:rsidRPr="00BF373F" w:rsidR="008622C2">
        <w:t>с</w:t>
      </w:r>
      <w:r w:rsidRPr="00BF373F">
        <w:t xml:space="preserve"> примирением </w:t>
      </w:r>
      <w:r w:rsidRPr="00BF373F" w:rsidR="00210754">
        <w:t>с потерпевш</w:t>
      </w:r>
      <w:r w:rsidRPr="00BF373F" w:rsidR="00933E82">
        <w:t>ей</w:t>
      </w:r>
      <w:r w:rsidRPr="00BF373F">
        <w:t>.</w:t>
      </w:r>
    </w:p>
    <w:p w:rsidR="00200D4A" w:rsidRPr="00BF373F" w:rsidP="00200D4A">
      <w:pPr>
        <w:ind w:firstLine="709"/>
        <w:jc w:val="both"/>
      </w:pPr>
      <w:r w:rsidRPr="00BF373F">
        <w:t>Меру</w:t>
      </w:r>
      <w:r w:rsidRPr="00BF373F" w:rsidR="007A71D6">
        <w:t xml:space="preserve"> </w:t>
      </w:r>
      <w:r w:rsidRPr="00BF373F" w:rsidR="00F75C33">
        <w:t>пресечения</w:t>
      </w:r>
      <w:r w:rsidRPr="00BF373F" w:rsidR="007B11F4">
        <w:t xml:space="preserve"> в виде </w:t>
      </w:r>
      <w:r w:rsidRPr="00BF373F" w:rsidR="00F75C33">
        <w:t xml:space="preserve">подписки о невыезде и надлежащем поведении </w:t>
      </w:r>
      <w:r w:rsidRPr="00BF373F" w:rsidR="00F75C33">
        <w:t>Лахно</w:t>
      </w:r>
      <w:r w:rsidRPr="00BF373F" w:rsidR="00F75C33">
        <w:t xml:space="preserve"> Р</w:t>
      </w:r>
      <w:r w:rsidR="00C9721F">
        <w:t>.В.</w:t>
      </w:r>
      <w:r w:rsidRPr="00BF373F" w:rsidR="002F16F6">
        <w:t xml:space="preserve"> </w:t>
      </w:r>
      <w:r w:rsidRPr="00BF373F" w:rsidR="007807AC">
        <w:t>по</w:t>
      </w:r>
      <w:r w:rsidRPr="00BF373F" w:rsidR="00B27461">
        <w:t>сле</w:t>
      </w:r>
      <w:r w:rsidRPr="00BF373F" w:rsidR="007807AC">
        <w:t xml:space="preserve"> вступлени</w:t>
      </w:r>
      <w:r w:rsidRPr="00BF373F" w:rsidR="00B27461">
        <w:t>я</w:t>
      </w:r>
      <w:r w:rsidRPr="00BF373F" w:rsidR="007807AC">
        <w:t xml:space="preserve"> </w:t>
      </w:r>
      <w:r w:rsidRPr="00BF373F">
        <w:t>постановления</w:t>
      </w:r>
      <w:r w:rsidRPr="00BF373F" w:rsidR="007807AC">
        <w:t xml:space="preserve"> в законную силу</w:t>
      </w:r>
      <w:r w:rsidRPr="00BF373F">
        <w:t xml:space="preserve"> </w:t>
      </w:r>
      <w:r w:rsidRPr="00BF373F" w:rsidR="00753554">
        <w:t>–</w:t>
      </w:r>
      <w:r w:rsidRPr="00BF373F" w:rsidR="00B27461">
        <w:t xml:space="preserve"> </w:t>
      </w:r>
      <w:r w:rsidRPr="00BF373F">
        <w:t>отменить.</w:t>
      </w:r>
    </w:p>
    <w:p w:rsidR="00200D4A" w:rsidRPr="00BF373F" w:rsidP="00200D4A">
      <w:pPr>
        <w:ind w:firstLine="709"/>
        <w:jc w:val="both"/>
      </w:pPr>
      <w:r w:rsidRPr="00BF373F">
        <w:t>Вещественн</w:t>
      </w:r>
      <w:r w:rsidRPr="00BF373F" w:rsidR="00D91CF9">
        <w:t>ое</w:t>
      </w:r>
      <w:r w:rsidRPr="00BF373F">
        <w:t xml:space="preserve"> доказательств</w:t>
      </w:r>
      <w:r w:rsidRPr="00BF373F" w:rsidR="00D91CF9">
        <w:t>о</w:t>
      </w:r>
      <w:r w:rsidRPr="00BF373F">
        <w:t xml:space="preserve"> –</w:t>
      </w:r>
      <w:r w:rsidRPr="00BF373F" w:rsidR="009F7678">
        <w:t xml:space="preserve"> </w:t>
      </w:r>
      <w:r w:rsidRPr="00BF373F" w:rsidR="00F75C33">
        <w:rPr>
          <w:shd w:val="clear" w:color="auto" w:fill="FFFFFF"/>
        </w:rPr>
        <w:t>металлический ключ</w:t>
      </w:r>
      <w:r w:rsidRPr="00BF373F" w:rsidR="007B11F4">
        <w:rPr>
          <w:shd w:val="clear" w:color="auto" w:fill="FFFFFF"/>
        </w:rPr>
        <w:t xml:space="preserve">, </w:t>
      </w:r>
      <w:r w:rsidRPr="00BF373F" w:rsidR="00694D23">
        <w:rPr>
          <w:shd w:val="clear" w:color="auto" w:fill="FFFFFF"/>
        </w:rPr>
        <w:t xml:space="preserve">хранящийся </w:t>
      </w:r>
      <w:r w:rsidRPr="00BF373F" w:rsidR="006B311B">
        <w:rPr>
          <w:shd w:val="clear" w:color="auto" w:fill="FFFFFF"/>
        </w:rPr>
        <w:t>в камере хранения вещественных доказательств ОМВД России по Ленинскому району</w:t>
      </w:r>
      <w:r w:rsidRPr="00BF373F" w:rsidR="00B27461">
        <w:t>, по вступлени</w:t>
      </w:r>
      <w:r w:rsidRPr="00BF373F" w:rsidR="00F75C33">
        <w:t xml:space="preserve">ю постановления в законную силу </w:t>
      </w:r>
      <w:r w:rsidRPr="00BF373F" w:rsidR="00B12AB6">
        <w:t>уничтожить</w:t>
      </w:r>
      <w:r w:rsidRPr="00BF373F">
        <w:t>.</w:t>
      </w:r>
    </w:p>
    <w:p w:rsidR="00F75C33" w:rsidRPr="00BF373F" w:rsidP="00200D4A">
      <w:pPr>
        <w:ind w:firstLine="709"/>
        <w:jc w:val="both"/>
        <w:rPr>
          <w:shd w:val="clear" w:color="auto" w:fill="FFFFFF"/>
        </w:rPr>
      </w:pPr>
      <w:r w:rsidRPr="00BF373F">
        <w:t>Вещественное доказательс</w:t>
      </w:r>
      <w:r w:rsidRPr="00BF373F">
        <w:t xml:space="preserve">тво – автомобиль </w:t>
      </w:r>
      <w:r w:rsidRPr="00BF373F">
        <w:rPr>
          <w:shd w:val="clear" w:color="auto" w:fill="FFFFFF"/>
        </w:rPr>
        <w:t>марки «</w:t>
      </w:r>
      <w:r w:rsidR="00C9721F">
        <w:t xml:space="preserve">(данные изъяты)  </w:t>
      </w:r>
      <w:r w:rsidRPr="00BF373F">
        <w:rPr>
          <w:shd w:val="clear" w:color="auto" w:fill="FFFFFF"/>
        </w:rPr>
        <w:t xml:space="preserve">» за </w:t>
      </w:r>
      <w:r w:rsidR="00C9721F">
        <w:t>(данные изъяты)</w:t>
      </w:r>
      <w:r w:rsidR="00C9721F">
        <w:t xml:space="preserve">  </w:t>
      </w:r>
      <w:r w:rsidRPr="00BF373F">
        <w:rPr>
          <w:shd w:val="clear" w:color="auto" w:fill="FFFFFF"/>
        </w:rPr>
        <w:t>,</w:t>
      </w:r>
      <w:r w:rsidRPr="00BF373F">
        <w:rPr>
          <w:shd w:val="clear" w:color="auto" w:fill="FFFFFF"/>
        </w:rPr>
        <w:t xml:space="preserve"> переданный на хранение Журавлёвой Н.В., оставить Журавлёвой Н.В. по принадлежности.</w:t>
      </w:r>
    </w:p>
    <w:p w:rsidR="00F75C33" w:rsidRPr="00BF373F" w:rsidP="00F75C33">
      <w:pPr>
        <w:tabs>
          <w:tab w:val="left" w:pos="7020"/>
        </w:tabs>
        <w:autoSpaceDE w:val="0"/>
        <w:autoSpaceDN w:val="0"/>
        <w:adjustRightInd w:val="0"/>
        <w:ind w:firstLine="708"/>
        <w:contextualSpacing/>
        <w:jc w:val="both"/>
        <w:rPr>
          <w:lang w:eastAsia="uk-UA"/>
        </w:rPr>
      </w:pPr>
      <w:r w:rsidRPr="00BF373F">
        <w:rPr>
          <w:color w:val="000000" w:themeColor="text1"/>
        </w:rPr>
        <w:t xml:space="preserve">Подсудимую </w:t>
      </w:r>
      <w:r w:rsidRPr="00BF373F">
        <w:rPr>
          <w:color w:val="000000" w:themeColor="text1"/>
        </w:rPr>
        <w:t>Лахно</w:t>
      </w:r>
      <w:r w:rsidRPr="00BF373F">
        <w:rPr>
          <w:color w:val="000000" w:themeColor="text1"/>
        </w:rPr>
        <w:t xml:space="preserve"> </w:t>
      </w:r>
      <w:r w:rsidRPr="00BF373F" w:rsidR="00C9721F">
        <w:rPr>
          <w:shd w:val="clear" w:color="auto" w:fill="FFFFFF"/>
        </w:rPr>
        <w:t>Р</w:t>
      </w:r>
      <w:r w:rsidR="00C9721F">
        <w:rPr>
          <w:shd w:val="clear" w:color="auto" w:fill="FFFFFF"/>
        </w:rPr>
        <w:t xml:space="preserve">.В. </w:t>
      </w:r>
      <w:r w:rsidRPr="00BF373F">
        <w:rPr>
          <w:color w:val="000000" w:themeColor="text1"/>
        </w:rPr>
        <w:t xml:space="preserve">в соответствии с требованиями </w:t>
      </w:r>
      <w:r w:rsidRPr="00BF373F" w:rsidR="00753554">
        <w:rPr>
          <w:color w:val="000000" w:themeColor="text1"/>
        </w:rPr>
        <w:t xml:space="preserve"> </w:t>
      </w:r>
      <w:r w:rsidRPr="00BF373F">
        <w:rPr>
          <w:color w:val="000000" w:themeColor="text1"/>
        </w:rPr>
        <w:t>ч</w:t>
      </w:r>
      <w:r w:rsidRPr="00BF373F">
        <w:rPr>
          <w:color w:val="000000" w:themeColor="text1"/>
        </w:rPr>
        <w:t>. 10 ст. </w:t>
      </w:r>
      <w:hyperlink r:id="rId7" w:tgtFrame="_blank" w:tooltip="УПК РФ &gt;  Часть 3. Судебное производство &gt; Раздел X. Особый порядок судебного разбирательства &gt; Глава 40. Особый порядок принятия судебного решения при согласии обвиняемого с предъявленным ему обвинением &gt; Статья 316. Порядок проведения судебного заседания и п" w:history="1">
        <w:r w:rsidRPr="00BF373F">
          <w:rPr>
            <w:rStyle w:val="Hyperlink"/>
            <w:color w:val="000000" w:themeColor="text1"/>
            <w:u w:val="none"/>
          </w:rPr>
          <w:t>316 УПК РФ</w:t>
        </w:r>
      </w:hyperlink>
      <w:r w:rsidRPr="00BF373F">
        <w:rPr>
          <w:color w:val="000000" w:themeColor="text1"/>
        </w:rPr>
        <w:t> освободить от взыскания процессуальных</w:t>
      </w:r>
      <w:r w:rsidRPr="00BF373F">
        <w:rPr>
          <w:shd w:val="clear" w:color="auto" w:fill="FFFFFF"/>
        </w:rPr>
        <w:t xml:space="preserve"> издержек.</w:t>
      </w:r>
    </w:p>
    <w:p w:rsidR="008B4532" w:rsidRPr="00BF373F" w:rsidP="008B4532">
      <w:pPr>
        <w:autoSpaceDE w:val="0"/>
        <w:autoSpaceDN w:val="0"/>
        <w:adjustRightInd w:val="0"/>
        <w:ind w:firstLine="709"/>
        <w:contextualSpacing/>
        <w:jc w:val="both"/>
        <w:rPr>
          <w:lang w:eastAsia="uk-UA"/>
        </w:rPr>
      </w:pPr>
      <w:r w:rsidRPr="00BF373F">
        <w:rPr>
          <w:lang w:eastAsia="uk-UA"/>
        </w:rPr>
        <w:t xml:space="preserve">Постановление может быть обжаловано в Ленинский районный суд Республики Крым в течение десяти </w:t>
      </w:r>
      <w:r w:rsidRPr="00BF373F" w:rsidR="00B27461">
        <w:rPr>
          <w:lang w:eastAsia="uk-UA"/>
        </w:rPr>
        <w:t>суток</w:t>
      </w:r>
      <w:r w:rsidRPr="00BF373F">
        <w:rPr>
          <w:lang w:eastAsia="uk-UA"/>
        </w:rPr>
        <w:t xml:space="preserve"> со дня его </w:t>
      </w:r>
      <w:r w:rsidRPr="00BF373F" w:rsidR="00B27461">
        <w:rPr>
          <w:lang w:eastAsia="uk-UA"/>
        </w:rPr>
        <w:t>вынесения</w:t>
      </w:r>
      <w:r w:rsidRPr="00BF373F">
        <w:rPr>
          <w:lang w:eastAsia="uk-UA"/>
        </w:rPr>
        <w:t>.</w:t>
      </w:r>
      <w:r w:rsidRPr="00BF373F">
        <w:rPr>
          <w:lang w:eastAsia="uk-UA"/>
        </w:rPr>
        <w:t xml:space="preserve"> </w:t>
      </w:r>
    </w:p>
    <w:p w:rsidR="008B4532" w:rsidRPr="00BF373F" w:rsidP="008B4532">
      <w:pPr>
        <w:autoSpaceDE w:val="0"/>
        <w:autoSpaceDN w:val="0"/>
        <w:adjustRightInd w:val="0"/>
        <w:ind w:firstLine="709"/>
        <w:contextualSpacing/>
        <w:jc w:val="both"/>
        <w:rPr>
          <w:lang w:eastAsia="uk-UA"/>
        </w:rPr>
      </w:pPr>
    </w:p>
    <w:p w:rsidR="008B4532" w:rsidRPr="00BF373F" w:rsidP="008B4532">
      <w:pPr>
        <w:autoSpaceDE w:val="0"/>
        <w:autoSpaceDN w:val="0"/>
        <w:adjustRightInd w:val="0"/>
        <w:ind w:firstLine="709"/>
        <w:contextualSpacing/>
        <w:jc w:val="both"/>
        <w:rPr>
          <w:lang w:eastAsia="uk-UA"/>
        </w:rPr>
      </w:pPr>
    </w:p>
    <w:p w:rsidR="00EA50A7" w:rsidRPr="00BF373F" w:rsidP="008B4532">
      <w:pPr>
        <w:autoSpaceDE w:val="0"/>
        <w:autoSpaceDN w:val="0"/>
        <w:adjustRightInd w:val="0"/>
        <w:ind w:firstLine="709"/>
        <w:contextualSpacing/>
        <w:jc w:val="both"/>
      </w:pPr>
      <w:r w:rsidRPr="00BF373F">
        <w:t>И.о. мирового судьи</w:t>
      </w:r>
      <w:r w:rsidRPr="00BF373F" w:rsidR="002F16F6">
        <w:t xml:space="preserve"> </w:t>
      </w:r>
      <w:r w:rsidRPr="00BF373F" w:rsidR="00061650">
        <w:t xml:space="preserve">         </w:t>
      </w:r>
      <w:r w:rsidRPr="00BF373F" w:rsidR="003E7540">
        <w:t xml:space="preserve">   </w:t>
      </w:r>
      <w:r w:rsidR="00BF373F">
        <w:t xml:space="preserve">     </w:t>
      </w:r>
      <w:r w:rsidRPr="00BF373F" w:rsidR="003E7540">
        <w:t xml:space="preserve">        </w:t>
      </w:r>
      <w:r w:rsidRPr="00BF373F" w:rsidR="00565DDB">
        <w:t xml:space="preserve">   </w:t>
      </w:r>
      <w:r w:rsidR="00C9721F">
        <w:t xml:space="preserve"> </w:t>
      </w:r>
      <w:r w:rsidRPr="00BF373F" w:rsidR="00565DDB">
        <w:t xml:space="preserve">             </w:t>
      </w:r>
      <w:r w:rsidR="00BF373F">
        <w:t xml:space="preserve">                       </w:t>
      </w:r>
      <w:r w:rsidRPr="00BF373F" w:rsidR="00565DDB">
        <w:t xml:space="preserve">         </w:t>
      </w:r>
      <w:r w:rsidRPr="00BF373F" w:rsidR="002F16F6">
        <w:t xml:space="preserve">А.А. </w:t>
      </w:r>
      <w:r w:rsidRPr="00BF373F" w:rsidR="002F16F6">
        <w:t>Кулунчаков</w:t>
      </w:r>
    </w:p>
    <w:p w:rsidR="00121825"/>
    <w:sectPr w:rsidSect="008B4532">
      <w:pgSz w:w="11906" w:h="16838"/>
      <w:pgMar w:top="993" w:right="566" w:bottom="851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mirrorMargins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EA50A7"/>
    <w:rsid w:val="00011D90"/>
    <w:rsid w:val="00061650"/>
    <w:rsid w:val="000802F9"/>
    <w:rsid w:val="00095ED6"/>
    <w:rsid w:val="000A3FEC"/>
    <w:rsid w:val="000E1645"/>
    <w:rsid w:val="001135A0"/>
    <w:rsid w:val="00121825"/>
    <w:rsid w:val="001517A9"/>
    <w:rsid w:val="00176911"/>
    <w:rsid w:val="001A053C"/>
    <w:rsid w:val="001A2279"/>
    <w:rsid w:val="00200D4A"/>
    <w:rsid w:val="00210754"/>
    <w:rsid w:val="002D1D42"/>
    <w:rsid w:val="002E30FD"/>
    <w:rsid w:val="002E5C6F"/>
    <w:rsid w:val="002F16F6"/>
    <w:rsid w:val="0030478D"/>
    <w:rsid w:val="00312EB3"/>
    <w:rsid w:val="00384F6F"/>
    <w:rsid w:val="00391726"/>
    <w:rsid w:val="003E117D"/>
    <w:rsid w:val="003E7540"/>
    <w:rsid w:val="00443F05"/>
    <w:rsid w:val="004552DE"/>
    <w:rsid w:val="00496BD9"/>
    <w:rsid w:val="004A112A"/>
    <w:rsid w:val="004F2440"/>
    <w:rsid w:val="005375BD"/>
    <w:rsid w:val="00555714"/>
    <w:rsid w:val="00565DDB"/>
    <w:rsid w:val="00576C81"/>
    <w:rsid w:val="005F6F7C"/>
    <w:rsid w:val="00613AFE"/>
    <w:rsid w:val="00627D2C"/>
    <w:rsid w:val="00675A0E"/>
    <w:rsid w:val="00694D23"/>
    <w:rsid w:val="006B311B"/>
    <w:rsid w:val="006E1D08"/>
    <w:rsid w:val="00714E43"/>
    <w:rsid w:val="00726A19"/>
    <w:rsid w:val="007342EE"/>
    <w:rsid w:val="00752395"/>
    <w:rsid w:val="00753554"/>
    <w:rsid w:val="0076499C"/>
    <w:rsid w:val="007807AC"/>
    <w:rsid w:val="007A71D6"/>
    <w:rsid w:val="007B11F4"/>
    <w:rsid w:val="007B4110"/>
    <w:rsid w:val="00803B86"/>
    <w:rsid w:val="00861006"/>
    <w:rsid w:val="008622C2"/>
    <w:rsid w:val="00881F6F"/>
    <w:rsid w:val="008B4532"/>
    <w:rsid w:val="008C6DCB"/>
    <w:rsid w:val="00923125"/>
    <w:rsid w:val="00933E82"/>
    <w:rsid w:val="00945C9B"/>
    <w:rsid w:val="009A23D6"/>
    <w:rsid w:val="009E2E3A"/>
    <w:rsid w:val="009F7678"/>
    <w:rsid w:val="00A664B1"/>
    <w:rsid w:val="00A765DD"/>
    <w:rsid w:val="00A939F1"/>
    <w:rsid w:val="00B007DD"/>
    <w:rsid w:val="00B0618F"/>
    <w:rsid w:val="00B12AB6"/>
    <w:rsid w:val="00B148F3"/>
    <w:rsid w:val="00B27461"/>
    <w:rsid w:val="00B323F1"/>
    <w:rsid w:val="00B55F43"/>
    <w:rsid w:val="00B66F94"/>
    <w:rsid w:val="00B67DB4"/>
    <w:rsid w:val="00B862F3"/>
    <w:rsid w:val="00BC6FE2"/>
    <w:rsid w:val="00BE331D"/>
    <w:rsid w:val="00BF373F"/>
    <w:rsid w:val="00BF66C1"/>
    <w:rsid w:val="00C04A88"/>
    <w:rsid w:val="00C60984"/>
    <w:rsid w:val="00C63A72"/>
    <w:rsid w:val="00C7427E"/>
    <w:rsid w:val="00C82364"/>
    <w:rsid w:val="00C9721F"/>
    <w:rsid w:val="00CC5C62"/>
    <w:rsid w:val="00D07857"/>
    <w:rsid w:val="00D147F6"/>
    <w:rsid w:val="00D303DC"/>
    <w:rsid w:val="00D54C32"/>
    <w:rsid w:val="00D7236B"/>
    <w:rsid w:val="00D77ED4"/>
    <w:rsid w:val="00D91CF9"/>
    <w:rsid w:val="00D95144"/>
    <w:rsid w:val="00DB4250"/>
    <w:rsid w:val="00DB56FB"/>
    <w:rsid w:val="00DD1C6F"/>
    <w:rsid w:val="00E320EF"/>
    <w:rsid w:val="00E51018"/>
    <w:rsid w:val="00E63FB3"/>
    <w:rsid w:val="00E673B8"/>
    <w:rsid w:val="00EA50A7"/>
    <w:rsid w:val="00F75C33"/>
    <w:rsid w:val="00FB772A"/>
    <w:rsid w:val="00FC4AF5"/>
    <w:rsid w:val="00FD010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50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E33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DefaultParagraphFont"/>
    <w:link w:val="21"/>
    <w:rsid w:val="008C6DC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0">
    <w:name w:val="Основной текст (2) + Полужирный"/>
    <w:basedOn w:val="2"/>
    <w:rsid w:val="008C6DC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1">
    <w:name w:val="Основной текст (2)"/>
    <w:basedOn w:val="Normal"/>
    <w:link w:val="2"/>
    <w:rsid w:val="008C6DCB"/>
    <w:pPr>
      <w:widowControl w:val="0"/>
      <w:shd w:val="clear" w:color="auto" w:fill="FFFFFF"/>
      <w:spacing w:before="60" w:after="240" w:line="274" w:lineRule="exact"/>
      <w:jc w:val="both"/>
    </w:pPr>
    <w:rPr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unhideWhenUsed/>
    <w:rsid w:val="00200D4A"/>
    <w:rPr>
      <w:color w:val="0000FF"/>
      <w:u w:val="single"/>
    </w:rPr>
  </w:style>
  <w:style w:type="character" w:customStyle="1" w:styleId="snippetequal">
    <w:name w:val="snippet_equal"/>
    <w:basedOn w:val="DefaultParagraphFont"/>
    <w:rsid w:val="00D07857"/>
  </w:style>
  <w:style w:type="paragraph" w:styleId="BalloonText">
    <w:name w:val="Balloon Text"/>
    <w:basedOn w:val="Normal"/>
    <w:link w:val="a"/>
    <w:uiPriority w:val="99"/>
    <w:semiHidden/>
    <w:unhideWhenUsed/>
    <w:rsid w:val="00C7427E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C7427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sudact.ru/law/uk-rf/obshchaia-chast/razdel-iv/glava-11/statia-76/" TargetMode="External" /><Relationship Id="rId5" Type="http://schemas.openxmlformats.org/officeDocument/2006/relationships/hyperlink" Target="https://sudact.ru/law/upk-rf/chast-1/razdel-iii/glava-10/statia-81/" TargetMode="External" /><Relationship Id="rId6" Type="http://schemas.openxmlformats.org/officeDocument/2006/relationships/hyperlink" Target="https://sudact.ru/law/upk-rf/chast-1/razdel-i/glava-4/statia-25/" TargetMode="External" /><Relationship Id="rId7" Type="http://schemas.openxmlformats.org/officeDocument/2006/relationships/hyperlink" Target="https://sudact.ru/law/upk-rf/chast-3/razdel-x/glava-40/statia-316/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