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37E26" w:rsidRPr="002A4C6F" w:rsidP="00F37E26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2A4C6F">
        <w:rPr>
          <w:rFonts w:ascii="Times New Roman" w:hAnsi="Times New Roman"/>
          <w:b/>
          <w:sz w:val="20"/>
          <w:szCs w:val="20"/>
        </w:rPr>
        <w:t>Дело №1-63-</w:t>
      </w:r>
      <w:r w:rsidRPr="002A4C6F" w:rsidR="00E65F7F">
        <w:rPr>
          <w:rFonts w:ascii="Times New Roman" w:hAnsi="Times New Roman"/>
          <w:b/>
          <w:sz w:val="20"/>
          <w:szCs w:val="20"/>
        </w:rPr>
        <w:t>3</w:t>
      </w:r>
      <w:r w:rsidRPr="002A4C6F">
        <w:rPr>
          <w:rFonts w:ascii="Times New Roman" w:hAnsi="Times New Roman"/>
          <w:b/>
          <w:sz w:val="20"/>
          <w:szCs w:val="20"/>
        </w:rPr>
        <w:t>/20</w:t>
      </w:r>
      <w:r w:rsidRPr="002A4C6F" w:rsidR="00E65F7F">
        <w:rPr>
          <w:rFonts w:ascii="Times New Roman" w:hAnsi="Times New Roman"/>
          <w:b/>
          <w:sz w:val="20"/>
          <w:szCs w:val="20"/>
        </w:rPr>
        <w:t>20</w:t>
      </w:r>
    </w:p>
    <w:p w:rsidR="00F37E26" w:rsidRPr="00E22AA5" w:rsidP="007D29E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E22AA5">
        <w:rPr>
          <w:rFonts w:ascii="Times New Roman" w:hAnsi="Times New Roman"/>
          <w:b/>
          <w:sz w:val="27"/>
          <w:szCs w:val="27"/>
        </w:rPr>
        <w:t>П</w:t>
      </w:r>
      <w:r w:rsidRPr="00E22AA5">
        <w:rPr>
          <w:rFonts w:ascii="Times New Roman" w:hAnsi="Times New Roman"/>
          <w:b/>
          <w:sz w:val="27"/>
          <w:szCs w:val="27"/>
        </w:rPr>
        <w:t xml:space="preserve"> Р И Г О В О Р</w:t>
      </w:r>
    </w:p>
    <w:p w:rsidR="00F37E26" w:rsidRPr="00E22AA5" w:rsidP="007D29E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E22AA5">
        <w:rPr>
          <w:rFonts w:ascii="Times New Roman" w:hAnsi="Times New Roman"/>
          <w:b/>
          <w:sz w:val="27"/>
          <w:szCs w:val="27"/>
        </w:rPr>
        <w:t>Именем  Российской Федерации</w:t>
      </w:r>
    </w:p>
    <w:p w:rsidR="007D29E6" w:rsidRPr="00E22AA5" w:rsidP="005E2757">
      <w:pPr>
        <w:spacing w:line="240" w:lineRule="auto"/>
        <w:rPr>
          <w:rFonts w:ascii="Times New Roman" w:hAnsi="Times New Roman"/>
          <w:sz w:val="27"/>
          <w:szCs w:val="27"/>
        </w:rPr>
      </w:pPr>
    </w:p>
    <w:p w:rsidR="00F37E26" w:rsidRPr="00E22AA5" w:rsidP="005E2757">
      <w:pPr>
        <w:spacing w:line="240" w:lineRule="auto"/>
        <w:rPr>
          <w:rFonts w:ascii="Times New Roman" w:hAnsi="Times New Roman"/>
          <w:sz w:val="27"/>
          <w:szCs w:val="27"/>
        </w:rPr>
      </w:pPr>
      <w:r w:rsidRPr="00E22AA5">
        <w:rPr>
          <w:rFonts w:ascii="Times New Roman" w:hAnsi="Times New Roman"/>
          <w:sz w:val="27"/>
          <w:szCs w:val="27"/>
        </w:rPr>
        <w:t xml:space="preserve">15 мая 2020 года                </w:t>
      </w:r>
      <w:r w:rsidR="00E22AA5">
        <w:rPr>
          <w:rFonts w:ascii="Times New Roman" w:hAnsi="Times New Roman"/>
          <w:sz w:val="27"/>
          <w:szCs w:val="27"/>
        </w:rPr>
        <w:t xml:space="preserve">       </w:t>
      </w:r>
      <w:r w:rsidRPr="00E22AA5">
        <w:rPr>
          <w:rFonts w:ascii="Times New Roman" w:hAnsi="Times New Roman"/>
          <w:sz w:val="27"/>
          <w:szCs w:val="27"/>
        </w:rPr>
        <w:t xml:space="preserve"> </w:t>
      </w:r>
      <w:r w:rsidRPr="00E22AA5" w:rsidR="006D5697">
        <w:rPr>
          <w:rFonts w:ascii="Times New Roman" w:hAnsi="Times New Roman"/>
          <w:sz w:val="27"/>
          <w:szCs w:val="27"/>
        </w:rPr>
        <w:t xml:space="preserve">                              </w:t>
      </w:r>
      <w:r w:rsidRPr="00E22AA5" w:rsidR="008E3B93">
        <w:rPr>
          <w:rFonts w:ascii="Times New Roman" w:hAnsi="Times New Roman"/>
          <w:sz w:val="27"/>
          <w:szCs w:val="27"/>
        </w:rPr>
        <w:t xml:space="preserve">  </w:t>
      </w:r>
      <w:r w:rsidRPr="00E22AA5">
        <w:rPr>
          <w:rFonts w:ascii="Times New Roman" w:hAnsi="Times New Roman"/>
          <w:sz w:val="27"/>
          <w:szCs w:val="27"/>
        </w:rPr>
        <w:t xml:space="preserve"> </w:t>
      </w:r>
      <w:r w:rsidRPr="00E22AA5" w:rsidR="00B07933">
        <w:rPr>
          <w:rFonts w:ascii="Times New Roman" w:hAnsi="Times New Roman"/>
          <w:sz w:val="27"/>
          <w:szCs w:val="27"/>
        </w:rPr>
        <w:t xml:space="preserve"> </w:t>
      </w:r>
      <w:r w:rsidRPr="00E22AA5" w:rsidR="002A4C6F">
        <w:rPr>
          <w:rFonts w:ascii="Times New Roman" w:hAnsi="Times New Roman"/>
          <w:sz w:val="27"/>
          <w:szCs w:val="27"/>
        </w:rPr>
        <w:t xml:space="preserve">                                         </w:t>
      </w:r>
      <w:r w:rsidRPr="00E22AA5">
        <w:rPr>
          <w:rFonts w:ascii="Times New Roman" w:hAnsi="Times New Roman"/>
          <w:sz w:val="27"/>
          <w:szCs w:val="27"/>
        </w:rPr>
        <w:t>пгт</w:t>
      </w:r>
      <w:r w:rsidRPr="00E22AA5">
        <w:rPr>
          <w:rFonts w:ascii="Times New Roman" w:hAnsi="Times New Roman"/>
          <w:sz w:val="27"/>
          <w:szCs w:val="27"/>
        </w:rPr>
        <w:t>.Л</w:t>
      </w:r>
      <w:r w:rsidRPr="00E22AA5">
        <w:rPr>
          <w:rFonts w:ascii="Times New Roman" w:hAnsi="Times New Roman"/>
          <w:sz w:val="27"/>
          <w:szCs w:val="27"/>
        </w:rPr>
        <w:t>енино</w:t>
      </w:r>
    </w:p>
    <w:p w:rsidR="00F37E26" w:rsidRPr="00E22AA5" w:rsidP="00465DF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22AA5">
        <w:rPr>
          <w:rFonts w:ascii="Times New Roman" w:hAnsi="Times New Roman"/>
          <w:sz w:val="27"/>
          <w:szCs w:val="27"/>
        </w:rPr>
        <w:tab/>
        <w:t>Мировой судья судебного  участка №63 Ленинского судебного района</w:t>
      </w:r>
      <w:r w:rsidRPr="00E22AA5">
        <w:rPr>
          <w:rFonts w:ascii="Times New Roman" w:hAnsi="Times New Roman"/>
          <w:sz w:val="27"/>
          <w:szCs w:val="27"/>
        </w:rPr>
        <w:t xml:space="preserve"> (Ленинский муниципальный район) Республики Крым Кулунчаков А.А.</w:t>
      </w:r>
      <w:r w:rsidRPr="00E22AA5" w:rsidR="006E174A">
        <w:rPr>
          <w:rFonts w:ascii="Times New Roman" w:hAnsi="Times New Roman"/>
          <w:sz w:val="27"/>
          <w:szCs w:val="27"/>
        </w:rPr>
        <w:t xml:space="preserve">, </w:t>
      </w:r>
      <w:r w:rsidRPr="00E22AA5" w:rsidR="005E2757">
        <w:rPr>
          <w:rFonts w:ascii="Times New Roman" w:hAnsi="Times New Roman"/>
          <w:sz w:val="27"/>
          <w:szCs w:val="27"/>
        </w:rPr>
        <w:t xml:space="preserve">при </w:t>
      </w:r>
      <w:r w:rsidRPr="00E22AA5" w:rsidR="00E65F7F">
        <w:rPr>
          <w:rFonts w:ascii="Times New Roman" w:hAnsi="Times New Roman"/>
          <w:sz w:val="27"/>
          <w:szCs w:val="27"/>
        </w:rPr>
        <w:t>помощнике Косянюк О.В.</w:t>
      </w:r>
      <w:r w:rsidRPr="00E22AA5" w:rsidR="005E2757">
        <w:rPr>
          <w:rFonts w:ascii="Times New Roman" w:hAnsi="Times New Roman"/>
          <w:sz w:val="27"/>
          <w:szCs w:val="27"/>
        </w:rPr>
        <w:t xml:space="preserve">, </w:t>
      </w:r>
      <w:r w:rsidRPr="00E22AA5">
        <w:rPr>
          <w:rFonts w:ascii="Times New Roman" w:hAnsi="Times New Roman"/>
          <w:sz w:val="27"/>
          <w:szCs w:val="27"/>
        </w:rPr>
        <w:t xml:space="preserve">с участием государственного </w:t>
      </w:r>
      <w:r w:rsidRPr="00E22AA5">
        <w:rPr>
          <w:rFonts w:ascii="Times New Roman" w:hAnsi="Times New Roman"/>
          <w:sz w:val="27"/>
          <w:szCs w:val="27"/>
        </w:rPr>
        <w:t xml:space="preserve">обвинителя </w:t>
      </w:r>
      <w:r w:rsidRPr="00E22AA5" w:rsidR="00A87AB0">
        <w:rPr>
          <w:rFonts w:ascii="Times New Roman" w:hAnsi="Times New Roman"/>
          <w:sz w:val="27"/>
          <w:szCs w:val="27"/>
        </w:rPr>
        <w:t>помощника</w:t>
      </w:r>
      <w:r w:rsidRPr="00E22AA5">
        <w:rPr>
          <w:rFonts w:ascii="Times New Roman" w:hAnsi="Times New Roman"/>
          <w:sz w:val="27"/>
          <w:szCs w:val="27"/>
        </w:rPr>
        <w:t xml:space="preserve"> прокурора Ленинского района Республики</w:t>
      </w:r>
      <w:r w:rsidRPr="00E22AA5">
        <w:rPr>
          <w:rFonts w:ascii="Times New Roman" w:hAnsi="Times New Roman"/>
          <w:sz w:val="27"/>
          <w:szCs w:val="27"/>
        </w:rPr>
        <w:t xml:space="preserve"> Крым </w:t>
      </w:r>
      <w:r w:rsidRPr="00E22AA5" w:rsidR="00E65F7F">
        <w:rPr>
          <w:rFonts w:ascii="Times New Roman" w:hAnsi="Times New Roman"/>
          <w:sz w:val="27"/>
          <w:szCs w:val="27"/>
        </w:rPr>
        <w:t>Ковалёвой Л.А.</w:t>
      </w:r>
      <w:r w:rsidRPr="00E22AA5">
        <w:rPr>
          <w:rFonts w:ascii="Times New Roman" w:hAnsi="Times New Roman"/>
          <w:sz w:val="27"/>
          <w:szCs w:val="27"/>
        </w:rPr>
        <w:t>,</w:t>
      </w:r>
      <w:r w:rsidRPr="00E22AA5" w:rsidR="00465DFA">
        <w:rPr>
          <w:rFonts w:ascii="Times New Roman" w:hAnsi="Times New Roman"/>
          <w:sz w:val="27"/>
          <w:szCs w:val="27"/>
        </w:rPr>
        <w:t xml:space="preserve"> </w:t>
      </w:r>
      <w:r w:rsidRPr="00E22AA5">
        <w:rPr>
          <w:rFonts w:ascii="Times New Roman" w:hAnsi="Times New Roman"/>
          <w:sz w:val="27"/>
          <w:szCs w:val="27"/>
        </w:rPr>
        <w:t xml:space="preserve">защитника адвоката </w:t>
      </w:r>
      <w:r w:rsidRPr="00E22AA5" w:rsidR="00E65F7F">
        <w:rPr>
          <w:rFonts w:ascii="Times New Roman" w:hAnsi="Times New Roman"/>
          <w:sz w:val="27"/>
          <w:szCs w:val="27"/>
        </w:rPr>
        <w:t>Русанова С.Г.</w:t>
      </w:r>
      <w:r w:rsidRPr="00E22AA5">
        <w:rPr>
          <w:rFonts w:ascii="Times New Roman" w:hAnsi="Times New Roman"/>
          <w:sz w:val="27"/>
          <w:szCs w:val="27"/>
        </w:rPr>
        <w:t>,</w:t>
      </w:r>
      <w:r w:rsidRPr="00E22AA5" w:rsidR="005E2757">
        <w:rPr>
          <w:rFonts w:ascii="Times New Roman" w:hAnsi="Times New Roman"/>
          <w:sz w:val="27"/>
          <w:szCs w:val="27"/>
        </w:rPr>
        <w:t xml:space="preserve"> </w:t>
      </w:r>
      <w:r w:rsidRPr="00E22AA5">
        <w:rPr>
          <w:rFonts w:ascii="Times New Roman" w:hAnsi="Times New Roman"/>
          <w:sz w:val="27"/>
          <w:szCs w:val="27"/>
        </w:rPr>
        <w:t xml:space="preserve">с участием подсудимого </w:t>
      </w:r>
      <w:r w:rsidRPr="00E22AA5" w:rsidR="00E65F7F">
        <w:rPr>
          <w:rFonts w:ascii="Times New Roman" w:hAnsi="Times New Roman"/>
          <w:sz w:val="27"/>
          <w:szCs w:val="27"/>
        </w:rPr>
        <w:t>Хомяка Д.М.</w:t>
      </w:r>
      <w:r w:rsidRPr="00E22AA5">
        <w:rPr>
          <w:rFonts w:ascii="Times New Roman" w:hAnsi="Times New Roman"/>
          <w:sz w:val="27"/>
          <w:szCs w:val="27"/>
        </w:rPr>
        <w:t>,</w:t>
      </w:r>
    </w:p>
    <w:p w:rsidR="00F37E26" w:rsidRPr="00E22AA5" w:rsidP="00465DF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22AA5">
        <w:rPr>
          <w:rFonts w:ascii="Times New Roman" w:hAnsi="Times New Roman"/>
          <w:sz w:val="27"/>
          <w:szCs w:val="27"/>
        </w:rPr>
        <w:t>рассмотрев в открытом судебном заседании уголовное дело по обвинению</w:t>
      </w:r>
    </w:p>
    <w:p w:rsidR="00E65F7F" w:rsidRPr="00E22AA5" w:rsidP="00CB5986">
      <w:pPr>
        <w:spacing w:line="240" w:lineRule="auto"/>
        <w:ind w:left="1276"/>
        <w:contextualSpacing/>
        <w:jc w:val="both"/>
        <w:rPr>
          <w:rFonts w:ascii="Times New Roman" w:hAnsi="Times New Roman"/>
          <w:sz w:val="27"/>
          <w:szCs w:val="27"/>
        </w:rPr>
      </w:pPr>
      <w:r w:rsidRPr="00E22AA5">
        <w:rPr>
          <w:rFonts w:ascii="Times New Roman" w:hAnsi="Times New Roman"/>
          <w:sz w:val="27"/>
          <w:szCs w:val="27"/>
        </w:rPr>
        <w:t xml:space="preserve">Хомяк </w:t>
      </w:r>
      <w:r>
        <w:t>(данные изъяты),</w:t>
      </w:r>
      <w:r w:rsidRPr="00E22AA5" w:rsidR="00A87AB0">
        <w:rPr>
          <w:rFonts w:ascii="Times New Roman" w:hAnsi="Times New Roman"/>
          <w:sz w:val="27"/>
          <w:szCs w:val="27"/>
        </w:rPr>
        <w:t>,</w:t>
      </w:r>
      <w:r w:rsidRPr="00E22AA5" w:rsidR="00F37E26">
        <w:rPr>
          <w:rFonts w:ascii="Times New Roman" w:hAnsi="Times New Roman"/>
          <w:sz w:val="27"/>
          <w:szCs w:val="27"/>
        </w:rPr>
        <w:t xml:space="preserve"> </w:t>
      </w:r>
      <w:r>
        <w:t xml:space="preserve">(данные изъяты), </w:t>
      </w:r>
      <w:r w:rsidRPr="00E22AA5" w:rsidR="00F37E26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E22AA5">
        <w:rPr>
          <w:rFonts w:ascii="Times New Roman" w:hAnsi="Times New Roman"/>
          <w:sz w:val="27"/>
          <w:szCs w:val="27"/>
        </w:rPr>
        <w:t>с</w:t>
      </w:r>
      <w:r w:rsidRPr="00E22AA5" w:rsidR="00F37E26">
        <w:rPr>
          <w:rFonts w:ascii="Times New Roman" w:hAnsi="Times New Roman"/>
          <w:sz w:val="27"/>
          <w:szCs w:val="27"/>
        </w:rPr>
        <w:t>.</w:t>
      </w:r>
      <w:r w:rsidRPr="00E22AA5">
        <w:rPr>
          <w:rFonts w:ascii="Times New Roman" w:hAnsi="Times New Roman"/>
          <w:sz w:val="27"/>
          <w:szCs w:val="27"/>
        </w:rPr>
        <w:t>Г</w:t>
      </w:r>
      <w:r w:rsidRPr="00E22AA5">
        <w:rPr>
          <w:rFonts w:ascii="Times New Roman" w:hAnsi="Times New Roman"/>
          <w:sz w:val="27"/>
          <w:szCs w:val="27"/>
        </w:rPr>
        <w:t xml:space="preserve">орностаевка Ленинского района </w:t>
      </w:r>
      <w:r w:rsidRPr="00E22AA5" w:rsidR="00F37E26">
        <w:rPr>
          <w:rFonts w:ascii="Times New Roman" w:hAnsi="Times New Roman"/>
          <w:sz w:val="27"/>
          <w:szCs w:val="27"/>
        </w:rPr>
        <w:t xml:space="preserve">Крымской области, гражданина РФ, образование среднее, не работающего, </w:t>
      </w:r>
      <w:r w:rsidRPr="00E22AA5" w:rsidR="00A87AB0">
        <w:rPr>
          <w:rFonts w:ascii="Times New Roman" w:hAnsi="Times New Roman"/>
          <w:sz w:val="27"/>
          <w:szCs w:val="27"/>
        </w:rPr>
        <w:t xml:space="preserve">имеющего на иждивении </w:t>
      </w:r>
      <w:r w:rsidRPr="00E22AA5">
        <w:rPr>
          <w:rFonts w:ascii="Times New Roman" w:hAnsi="Times New Roman"/>
          <w:sz w:val="27"/>
          <w:szCs w:val="27"/>
        </w:rPr>
        <w:t xml:space="preserve">1 </w:t>
      </w:r>
      <w:r w:rsidRPr="00E22AA5" w:rsidR="00A87AB0">
        <w:rPr>
          <w:rFonts w:ascii="Times New Roman" w:hAnsi="Times New Roman"/>
          <w:sz w:val="27"/>
          <w:szCs w:val="27"/>
        </w:rPr>
        <w:t>несовершеннолетн</w:t>
      </w:r>
      <w:r w:rsidRPr="00E22AA5">
        <w:rPr>
          <w:rFonts w:ascii="Times New Roman" w:hAnsi="Times New Roman"/>
          <w:sz w:val="27"/>
          <w:szCs w:val="27"/>
        </w:rPr>
        <w:t>его</w:t>
      </w:r>
      <w:r w:rsidRPr="00E22AA5" w:rsidR="00A87AB0">
        <w:rPr>
          <w:rFonts w:ascii="Times New Roman" w:hAnsi="Times New Roman"/>
          <w:sz w:val="27"/>
          <w:szCs w:val="27"/>
        </w:rPr>
        <w:t xml:space="preserve"> </w:t>
      </w:r>
      <w:r w:rsidRPr="00E22AA5">
        <w:rPr>
          <w:rFonts w:ascii="Times New Roman" w:hAnsi="Times New Roman"/>
          <w:sz w:val="27"/>
          <w:szCs w:val="27"/>
        </w:rPr>
        <w:t>ребенка</w:t>
      </w:r>
      <w:r w:rsidRPr="00E22AA5" w:rsidR="00A87AB0">
        <w:rPr>
          <w:rFonts w:ascii="Times New Roman" w:hAnsi="Times New Roman"/>
          <w:sz w:val="27"/>
          <w:szCs w:val="27"/>
        </w:rPr>
        <w:t xml:space="preserve">, зарегистрированного </w:t>
      </w:r>
      <w:r w:rsidRPr="00E22AA5">
        <w:rPr>
          <w:rFonts w:ascii="Times New Roman" w:hAnsi="Times New Roman"/>
          <w:sz w:val="27"/>
          <w:szCs w:val="27"/>
        </w:rPr>
        <w:t>и</w:t>
      </w:r>
      <w:r w:rsidRPr="00E22AA5" w:rsidR="00F37E26">
        <w:rPr>
          <w:rFonts w:ascii="Times New Roman" w:hAnsi="Times New Roman"/>
          <w:sz w:val="27"/>
          <w:szCs w:val="27"/>
        </w:rPr>
        <w:t xml:space="preserve"> проживающего по адресу: Республика Крым, </w:t>
      </w:r>
      <w:r w:rsidRPr="00E22AA5">
        <w:rPr>
          <w:rFonts w:ascii="Times New Roman" w:hAnsi="Times New Roman"/>
          <w:sz w:val="27"/>
          <w:szCs w:val="27"/>
        </w:rPr>
        <w:t xml:space="preserve">Ленинский район, </w:t>
      </w:r>
      <w:r>
        <w:t xml:space="preserve">(данные изъяты), </w:t>
      </w:r>
      <w:r w:rsidRPr="00E22AA5" w:rsidR="00F37E26">
        <w:rPr>
          <w:rFonts w:ascii="Times New Roman" w:hAnsi="Times New Roman"/>
          <w:sz w:val="27"/>
          <w:szCs w:val="27"/>
        </w:rPr>
        <w:t xml:space="preserve"> </w:t>
      </w:r>
      <w:r w:rsidRPr="00E22AA5" w:rsidR="005E2757">
        <w:rPr>
          <w:rFonts w:ascii="Times New Roman" w:hAnsi="Times New Roman"/>
          <w:sz w:val="27"/>
          <w:szCs w:val="27"/>
        </w:rPr>
        <w:t xml:space="preserve">ранее </w:t>
      </w:r>
      <w:r w:rsidRPr="00E22AA5" w:rsidR="00F37E26">
        <w:rPr>
          <w:rFonts w:ascii="Times New Roman" w:hAnsi="Times New Roman"/>
          <w:sz w:val="27"/>
          <w:szCs w:val="27"/>
        </w:rPr>
        <w:t>судимого</w:t>
      </w:r>
      <w:r w:rsidRPr="00E22AA5">
        <w:rPr>
          <w:rFonts w:ascii="Times New Roman" w:hAnsi="Times New Roman"/>
          <w:sz w:val="27"/>
          <w:szCs w:val="27"/>
        </w:rPr>
        <w:t>:</w:t>
      </w:r>
    </w:p>
    <w:p w:rsidR="00E1017B" w:rsidRPr="00E22AA5" w:rsidP="00CB5986">
      <w:pPr>
        <w:spacing w:line="240" w:lineRule="auto"/>
        <w:ind w:left="1276"/>
        <w:contextualSpacing/>
        <w:jc w:val="both"/>
        <w:rPr>
          <w:rFonts w:ascii="Times New Roman" w:hAnsi="Times New Roman"/>
          <w:sz w:val="27"/>
          <w:szCs w:val="27"/>
        </w:rPr>
      </w:pPr>
      <w:r w:rsidRPr="00E22AA5">
        <w:rPr>
          <w:rFonts w:ascii="Times New Roman" w:hAnsi="Times New Roman"/>
          <w:sz w:val="27"/>
          <w:szCs w:val="27"/>
        </w:rPr>
        <w:t xml:space="preserve">- </w:t>
      </w:r>
      <w:r>
        <w:t xml:space="preserve">(данные изъяты), </w:t>
      </w:r>
      <w:r w:rsidRPr="00E22AA5">
        <w:rPr>
          <w:rFonts w:ascii="Times New Roman" w:hAnsi="Times New Roman"/>
          <w:sz w:val="27"/>
          <w:szCs w:val="27"/>
        </w:rPr>
        <w:t>приговором мирового судьи судебного учас</w:t>
      </w:r>
      <w:r w:rsidRPr="00E22AA5">
        <w:rPr>
          <w:rFonts w:ascii="Times New Roman" w:hAnsi="Times New Roman"/>
          <w:sz w:val="27"/>
          <w:szCs w:val="27"/>
        </w:rPr>
        <w:t>тка №</w:t>
      </w:r>
      <w:r>
        <w:t xml:space="preserve">(данные изъяты), </w:t>
      </w:r>
      <w:r w:rsidRPr="00E22AA5">
        <w:rPr>
          <w:rFonts w:ascii="Times New Roman" w:hAnsi="Times New Roman"/>
          <w:sz w:val="27"/>
          <w:szCs w:val="27"/>
        </w:rPr>
        <w:t xml:space="preserve">о судебного района по ст.264.1 УК РФ к </w:t>
      </w:r>
      <w:r>
        <w:t xml:space="preserve">(данные изъяты), </w:t>
      </w:r>
      <w:r w:rsidRPr="00E22AA5">
        <w:rPr>
          <w:rFonts w:ascii="Times New Roman" w:hAnsi="Times New Roman"/>
          <w:sz w:val="27"/>
          <w:szCs w:val="27"/>
        </w:rPr>
        <w:t xml:space="preserve"> часам обязательных работ;</w:t>
      </w:r>
    </w:p>
    <w:p w:rsidR="005E2757" w:rsidRPr="00E22AA5" w:rsidP="00CB5986">
      <w:pPr>
        <w:spacing w:line="240" w:lineRule="auto"/>
        <w:ind w:left="1276"/>
        <w:contextualSpacing/>
        <w:jc w:val="both"/>
        <w:rPr>
          <w:rFonts w:ascii="Times New Roman" w:hAnsi="Times New Roman"/>
          <w:sz w:val="27"/>
          <w:szCs w:val="27"/>
        </w:rPr>
      </w:pPr>
      <w:r>
        <w:t xml:space="preserve">(данные изъяты), </w:t>
      </w:r>
      <w:r w:rsidRPr="00E22AA5">
        <w:rPr>
          <w:rFonts w:ascii="Times New Roman" w:hAnsi="Times New Roman"/>
          <w:sz w:val="27"/>
          <w:szCs w:val="27"/>
        </w:rPr>
        <w:t xml:space="preserve">приговором </w:t>
      </w:r>
      <w:r>
        <w:t xml:space="preserve">(данные изъяты), </w:t>
      </w:r>
      <w:r w:rsidRPr="00E22AA5">
        <w:rPr>
          <w:rFonts w:ascii="Times New Roman" w:hAnsi="Times New Roman"/>
          <w:sz w:val="27"/>
          <w:szCs w:val="27"/>
        </w:rPr>
        <w:t xml:space="preserve">городского суда Республики Крым по </w:t>
      </w:r>
      <w:r w:rsidRPr="00E22AA5" w:rsidR="00237D3B">
        <w:rPr>
          <w:rFonts w:ascii="Times New Roman" w:hAnsi="Times New Roman"/>
          <w:sz w:val="27"/>
          <w:szCs w:val="27"/>
        </w:rPr>
        <w:t>ст.</w:t>
      </w:r>
      <w:r w:rsidRPr="00E22AA5">
        <w:rPr>
          <w:rFonts w:ascii="Times New Roman" w:hAnsi="Times New Roman"/>
          <w:sz w:val="27"/>
          <w:szCs w:val="27"/>
        </w:rPr>
        <w:t xml:space="preserve">264.1 УК РФ </w:t>
      </w:r>
      <w:r w:rsidRPr="00E22AA5">
        <w:rPr>
          <w:rFonts w:ascii="Times New Roman" w:hAnsi="Times New Roman"/>
          <w:sz w:val="27"/>
          <w:szCs w:val="27"/>
        </w:rPr>
        <w:t>к</w:t>
      </w:r>
      <w:r w:rsidRPr="00E22AA5">
        <w:rPr>
          <w:rFonts w:ascii="Times New Roman" w:hAnsi="Times New Roman"/>
          <w:sz w:val="27"/>
          <w:szCs w:val="27"/>
        </w:rPr>
        <w:t xml:space="preserve"> </w:t>
      </w:r>
      <w:r>
        <w:t>(</w:t>
      </w:r>
      <w:r>
        <w:t>данные</w:t>
      </w:r>
      <w:r>
        <w:t xml:space="preserve"> изъяты), </w:t>
      </w:r>
      <w:r w:rsidRPr="00E22AA5">
        <w:rPr>
          <w:rFonts w:ascii="Times New Roman" w:hAnsi="Times New Roman"/>
          <w:sz w:val="27"/>
          <w:szCs w:val="27"/>
        </w:rPr>
        <w:t xml:space="preserve"> часам обязательных работ с лишением права заниматься деятельностью, связанн</w:t>
      </w:r>
      <w:r w:rsidRPr="00E22AA5">
        <w:rPr>
          <w:rFonts w:ascii="Times New Roman" w:hAnsi="Times New Roman"/>
          <w:sz w:val="27"/>
          <w:szCs w:val="27"/>
        </w:rPr>
        <w:t xml:space="preserve">ой с управлением транспортными средствами сроком на 2 года. </w:t>
      </w:r>
      <w:r w:rsidRPr="00E22AA5">
        <w:rPr>
          <w:rFonts w:ascii="Times New Roman" w:hAnsi="Times New Roman"/>
          <w:sz w:val="27"/>
          <w:szCs w:val="27"/>
        </w:rPr>
        <w:t>На основании ч.5 ст.70 УК РФ по совокупности приговоров, к назначенному дополнительному наказанию, частично присоединить неотбытую часть по приговору мирового судьи судебного участка №</w:t>
      </w:r>
      <w:r>
        <w:t xml:space="preserve">(данные изъяты), </w:t>
      </w:r>
      <w:r w:rsidRPr="00E22AA5">
        <w:rPr>
          <w:rFonts w:ascii="Times New Roman" w:hAnsi="Times New Roman"/>
          <w:sz w:val="27"/>
          <w:szCs w:val="27"/>
        </w:rPr>
        <w:t xml:space="preserve"> </w:t>
      </w:r>
      <w:r>
        <w:t xml:space="preserve">(данные изъяты), </w:t>
      </w:r>
      <w:r w:rsidRPr="00E22AA5">
        <w:rPr>
          <w:rFonts w:ascii="Times New Roman" w:hAnsi="Times New Roman"/>
          <w:sz w:val="27"/>
          <w:szCs w:val="27"/>
        </w:rPr>
        <w:t xml:space="preserve"> судебного района от </w:t>
      </w:r>
      <w:r>
        <w:t>(данные изъяты),</w:t>
      </w:r>
      <w:r w:rsidRPr="00E22AA5">
        <w:rPr>
          <w:rFonts w:ascii="Times New Roman" w:hAnsi="Times New Roman"/>
          <w:sz w:val="27"/>
          <w:szCs w:val="27"/>
        </w:rPr>
        <w:t>, окончательно назначено дополнительное наказание в виде лишения права заниматься деятельностью, связанной с управлением транспортными средствами сроком на 3 года</w:t>
      </w:r>
      <w:r w:rsidRPr="00E22AA5" w:rsidR="008E3B93">
        <w:rPr>
          <w:rFonts w:ascii="Times New Roman" w:hAnsi="Times New Roman"/>
          <w:sz w:val="27"/>
          <w:szCs w:val="27"/>
        </w:rPr>
        <w:t xml:space="preserve">, </w:t>
      </w:r>
    </w:p>
    <w:p w:rsidR="00465DFA" w:rsidRPr="00E22AA5" w:rsidP="00465DF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22AA5">
        <w:rPr>
          <w:rFonts w:ascii="Times New Roman" w:hAnsi="Times New Roman"/>
          <w:sz w:val="27"/>
          <w:szCs w:val="27"/>
        </w:rPr>
        <w:t xml:space="preserve">в совершении преступления предусмотренного </w:t>
      </w:r>
      <w:r w:rsidRPr="00E22AA5" w:rsidR="00E1017B">
        <w:rPr>
          <w:rFonts w:ascii="Times New Roman" w:hAnsi="Times New Roman"/>
          <w:sz w:val="27"/>
          <w:szCs w:val="27"/>
        </w:rPr>
        <w:t>ч</w:t>
      </w:r>
      <w:r w:rsidRPr="00E22AA5" w:rsidR="00E1017B">
        <w:rPr>
          <w:rFonts w:ascii="Times New Roman" w:hAnsi="Times New Roman"/>
          <w:sz w:val="27"/>
          <w:szCs w:val="27"/>
        </w:rPr>
        <w:t>.</w:t>
      </w:r>
      <w:r w:rsidRPr="00E22AA5">
        <w:rPr>
          <w:rFonts w:ascii="Times New Roman" w:hAnsi="Times New Roman"/>
          <w:sz w:val="27"/>
          <w:szCs w:val="27"/>
        </w:rPr>
        <w:t>1 ст</w:t>
      </w:r>
      <w:r w:rsidRPr="00E22AA5" w:rsidR="008E3B93">
        <w:rPr>
          <w:rFonts w:ascii="Times New Roman" w:hAnsi="Times New Roman"/>
          <w:sz w:val="27"/>
          <w:szCs w:val="27"/>
        </w:rPr>
        <w:t>.11</w:t>
      </w:r>
      <w:r w:rsidRPr="00E22AA5" w:rsidR="00E1017B">
        <w:rPr>
          <w:rFonts w:ascii="Times New Roman" w:hAnsi="Times New Roman"/>
          <w:sz w:val="27"/>
          <w:szCs w:val="27"/>
        </w:rPr>
        <w:t>2</w:t>
      </w:r>
      <w:r w:rsidRPr="00E22AA5">
        <w:rPr>
          <w:rFonts w:ascii="Times New Roman" w:hAnsi="Times New Roman"/>
          <w:sz w:val="27"/>
          <w:szCs w:val="27"/>
        </w:rPr>
        <w:t xml:space="preserve"> Уголовного кодекса Российской Федерации</w:t>
      </w:r>
      <w:r w:rsidRPr="00E22AA5" w:rsidR="008E3B93">
        <w:rPr>
          <w:rFonts w:ascii="Times New Roman" w:hAnsi="Times New Roman"/>
          <w:sz w:val="27"/>
          <w:szCs w:val="27"/>
        </w:rPr>
        <w:t xml:space="preserve"> (далее – УК РФ)</w:t>
      </w:r>
      <w:r w:rsidRPr="00E22AA5">
        <w:rPr>
          <w:rFonts w:ascii="Times New Roman" w:hAnsi="Times New Roman"/>
          <w:sz w:val="27"/>
          <w:szCs w:val="27"/>
        </w:rPr>
        <w:t>,</w:t>
      </w:r>
    </w:p>
    <w:p w:rsidR="00F37E26" w:rsidRPr="00E22AA5" w:rsidP="00465DF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uk-UA"/>
        </w:rPr>
      </w:pPr>
      <w:r w:rsidRPr="00E22AA5">
        <w:rPr>
          <w:rFonts w:ascii="Times New Roman" w:hAnsi="Times New Roman"/>
          <w:b/>
          <w:sz w:val="27"/>
          <w:szCs w:val="27"/>
          <w:lang w:eastAsia="uk-UA"/>
        </w:rPr>
        <w:t>УСТАНОВИЛ:</w:t>
      </w:r>
    </w:p>
    <w:p w:rsidR="00F37E26" w:rsidRPr="00E22AA5" w:rsidP="009A18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  <w:lang w:eastAsia="uk-UA"/>
        </w:rPr>
      </w:pPr>
      <w:r w:rsidRPr="00E22AA5">
        <w:rPr>
          <w:rFonts w:ascii="Times New Roman" w:hAnsi="Times New Roman"/>
          <w:sz w:val="27"/>
          <w:szCs w:val="27"/>
          <w:lang w:eastAsia="uk-UA"/>
        </w:rPr>
        <w:t>Хомяк Д.М.</w:t>
      </w:r>
      <w:r w:rsidRPr="00E22AA5" w:rsidR="008E3B93">
        <w:rPr>
          <w:rFonts w:ascii="Times New Roman" w:hAnsi="Times New Roman"/>
          <w:sz w:val="27"/>
          <w:szCs w:val="27"/>
          <w:lang w:eastAsia="uk-UA"/>
        </w:rPr>
        <w:t xml:space="preserve"> совершил умышленное причинение </w:t>
      </w:r>
      <w:hyperlink r:id="rId5" w:anchor="dst100025" w:history="1">
        <w:r w:rsidRPr="00E22AA5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</w:rPr>
          <w:t>средней тяжести вреда</w:t>
        </w:r>
      </w:hyperlink>
      <w:r w:rsidRPr="00E22AA5">
        <w:rPr>
          <w:rFonts w:ascii="Times New Roman" w:hAnsi="Times New Roman"/>
          <w:sz w:val="27"/>
          <w:szCs w:val="27"/>
          <w:shd w:val="clear" w:color="auto" w:fill="FFFFFF"/>
        </w:rPr>
        <w:t> здоровью, не опасного для жизни человек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а и не повлекшего последствий, указанных в </w:t>
      </w:r>
      <w:hyperlink r:id="rId6" w:anchor="dst100573" w:history="1">
        <w:r w:rsidRPr="00E22AA5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</w:rPr>
          <w:t>ст</w:t>
        </w:r>
        <w:r w:rsidRPr="00E22AA5" w:rsidR="0009762C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</w:rPr>
          <w:t>.</w:t>
        </w:r>
        <w:r w:rsidRPr="00E22AA5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</w:rPr>
          <w:t>111</w:t>
        </w:r>
      </w:hyperlink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 УК РФ, но вызвавшего длительное расстройство здоровья или значительную стойкую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утрату общей трудоспособности менее чем на одну треть</w:t>
      </w:r>
      <w:r w:rsidRPr="00E22AA5" w:rsidR="00CB5986">
        <w:rPr>
          <w:rFonts w:ascii="Times New Roman" w:hAnsi="Times New Roman"/>
          <w:sz w:val="27"/>
          <w:szCs w:val="27"/>
          <w:lang w:eastAsia="uk-UA"/>
        </w:rPr>
        <w:t xml:space="preserve">, </w:t>
      </w:r>
      <w:r w:rsidRPr="00E22AA5">
        <w:rPr>
          <w:rFonts w:ascii="Times New Roman" w:hAnsi="Times New Roman"/>
          <w:sz w:val="27"/>
          <w:szCs w:val="27"/>
          <w:lang w:eastAsia="uk-UA"/>
        </w:rPr>
        <w:t>при следующих обстоятельствах:</w:t>
      </w:r>
    </w:p>
    <w:p w:rsidR="001E2888" w:rsidRPr="00E22AA5" w:rsidP="009A1811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t xml:space="preserve">(данные изъяты), </w:t>
      </w:r>
      <w:r w:rsidRPr="00E22AA5">
        <w:rPr>
          <w:rFonts w:ascii="Times New Roman" w:hAnsi="Times New Roman"/>
          <w:sz w:val="27"/>
          <w:szCs w:val="27"/>
        </w:rPr>
        <w:t xml:space="preserve">года примерно в </w:t>
      </w:r>
      <w:r>
        <w:t xml:space="preserve">(данные изъяты), </w:t>
      </w:r>
      <w:r w:rsidRPr="00E22AA5">
        <w:rPr>
          <w:rFonts w:ascii="Times New Roman" w:hAnsi="Times New Roman"/>
          <w:sz w:val="27"/>
          <w:szCs w:val="27"/>
        </w:rPr>
        <w:t>минут, Хомяк Д.М., находясь на обочине автодороги «Таврида» возле поворота в с</w:t>
      </w:r>
      <w:r w:rsidRPr="00E22AA5">
        <w:rPr>
          <w:rFonts w:ascii="Times New Roman" w:hAnsi="Times New Roman"/>
          <w:sz w:val="27"/>
          <w:szCs w:val="27"/>
        </w:rPr>
        <w:t>.Ч</w:t>
      </w:r>
      <w:r w:rsidRPr="00E22AA5">
        <w:rPr>
          <w:rFonts w:ascii="Times New Roman" w:hAnsi="Times New Roman"/>
          <w:sz w:val="27"/>
          <w:szCs w:val="27"/>
        </w:rPr>
        <w:t>истополье Ленинского района Республики Крым, в</w:t>
      </w:r>
      <w:r w:rsidRPr="00E22AA5">
        <w:rPr>
          <w:rFonts w:ascii="Times New Roman" w:hAnsi="Times New Roman"/>
          <w:sz w:val="27"/>
          <w:szCs w:val="27"/>
        </w:rPr>
        <w:t xml:space="preserve"> ходе возникшего конфликта на почве личных неприязненных отношений с находящимся там же Лысенко П.С., реализуя свой внезапно возникший преступный умысел, направленный на причинение вреда здоровью Лысенко П.С., осознавая противоправный характер своих действ</w:t>
      </w:r>
      <w:r w:rsidRPr="00E22AA5">
        <w:rPr>
          <w:rFonts w:ascii="Times New Roman" w:hAnsi="Times New Roman"/>
          <w:sz w:val="27"/>
          <w:szCs w:val="27"/>
        </w:rPr>
        <w:t>ий и желая наступления последствий в виде причинения вреда здоровью, нанёс два боковых удара сжатым кулаком правой руки в левую область лица Лысенко П.С., от которых последний почувствовал острую резкую боль</w:t>
      </w:r>
      <w:r w:rsidRPr="00E22AA5" w:rsidR="0082763F">
        <w:rPr>
          <w:rFonts w:ascii="Times New Roman" w:hAnsi="Times New Roman"/>
          <w:sz w:val="27"/>
          <w:szCs w:val="27"/>
        </w:rPr>
        <w:t xml:space="preserve">. </w:t>
      </w:r>
      <w:r w:rsidRPr="00E22AA5" w:rsidR="0082763F">
        <w:rPr>
          <w:rFonts w:ascii="Times New Roman" w:hAnsi="Times New Roman"/>
          <w:sz w:val="27"/>
          <w:szCs w:val="27"/>
        </w:rPr>
        <w:t xml:space="preserve">В результате умышленных насильственных </w:t>
      </w:r>
      <w:r w:rsidRPr="00E22AA5" w:rsidR="0082763F">
        <w:rPr>
          <w:rFonts w:ascii="Times New Roman" w:hAnsi="Times New Roman"/>
          <w:sz w:val="27"/>
          <w:szCs w:val="27"/>
        </w:rPr>
        <w:t>действий Хомяка Д.М., согласно заключению судебно-медицинской экспертизы Ленинского отделения ГБУЗ РК «КРБ СМЭ» №</w:t>
      </w:r>
      <w:r>
        <w:t xml:space="preserve">(данные изъяты), </w:t>
      </w:r>
      <w:r w:rsidRPr="00E22AA5" w:rsidR="0082763F">
        <w:rPr>
          <w:rFonts w:ascii="Times New Roman" w:hAnsi="Times New Roman"/>
          <w:sz w:val="27"/>
          <w:szCs w:val="27"/>
        </w:rPr>
        <w:t xml:space="preserve">от </w:t>
      </w:r>
      <w:r>
        <w:t xml:space="preserve">(данные изъяты), </w:t>
      </w:r>
      <w:r w:rsidRPr="00E22AA5" w:rsidR="0082763F">
        <w:rPr>
          <w:rFonts w:ascii="Times New Roman" w:hAnsi="Times New Roman"/>
          <w:sz w:val="27"/>
          <w:szCs w:val="27"/>
        </w:rPr>
        <w:t>Лысенко П.С. было причинено следующее телесное повреждение: закрытый перелом тела нижней челюсти в проекции угла, слева, осложненный развитием остеофлегмоны, вызвавший длительное расстройство здоровья более 21 дня, что по критерию определения степени тяжести вреда, причинённого здоровья человека</w:t>
      </w:r>
      <w:r w:rsidRPr="00E22AA5" w:rsidR="0082763F">
        <w:rPr>
          <w:rFonts w:ascii="Times New Roman" w:hAnsi="Times New Roman"/>
          <w:sz w:val="27"/>
          <w:szCs w:val="27"/>
        </w:rPr>
        <w:t xml:space="preserve">, утвержденной Приказом МЗ и </w:t>
      </w:r>
      <w:r w:rsidRPr="00E22AA5" w:rsidR="0082763F">
        <w:rPr>
          <w:rFonts w:ascii="Times New Roman" w:hAnsi="Times New Roman"/>
          <w:sz w:val="27"/>
          <w:szCs w:val="27"/>
        </w:rPr>
        <w:t>СР</w:t>
      </w:r>
      <w:r w:rsidRPr="00E22AA5" w:rsidR="0082763F">
        <w:rPr>
          <w:rFonts w:ascii="Times New Roman" w:hAnsi="Times New Roman"/>
          <w:sz w:val="27"/>
          <w:szCs w:val="27"/>
        </w:rPr>
        <w:t xml:space="preserve"> от 24.04.2008 №191н, относится к средней тяжести вреда здоровью</w:t>
      </w:r>
      <w:r w:rsidRPr="00E22AA5" w:rsidR="003D7C8A">
        <w:rPr>
          <w:rFonts w:ascii="Times New Roman" w:hAnsi="Times New Roman"/>
          <w:sz w:val="27"/>
          <w:szCs w:val="27"/>
        </w:rPr>
        <w:t xml:space="preserve"> (п.4б Правил определения степени тяжести вреда, причинённого здоровью человека, утвержденного Постановлением Правительства РФ от 17.08.2007 №522).</w:t>
      </w:r>
    </w:p>
    <w:p w:rsidR="002E7318" w:rsidRPr="00E22AA5" w:rsidP="009A1811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Подсудимый Хомяк Д.М. вину полностью признал, в суде поддержал свое ходатайство о применении особого по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рядка судебного разбирательства, пояснив, что предъявленное ему обвинение понятно, он полностью согласен с обвинением, ходатайство о применении особого порядка заявил добровольно и после консультации с защитником, осознает последствия постановления обвинит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ельного приговора без проведения судебного разбирательства, раскаивается.</w:t>
      </w:r>
    </w:p>
    <w:p w:rsidR="002E7318" w:rsidRPr="00E22AA5" w:rsidP="009A1811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Потерпевший Лысенко П.С. в судебное заседание не явился, в письменном заявлении просил рассмотреть дело в его отсутствие, не возражал против рассмотрения дела в особом порядке.</w:t>
      </w:r>
    </w:p>
    <w:p w:rsidR="0009762C" w:rsidRPr="00E22AA5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Защитник – адвокат Русанов С.Г., государственный обвинитель Ковалева Л.А. не возражали против заявленного ходатайства подсудимого и согласны на рассмотрение дела в особом порядке.</w:t>
      </w:r>
    </w:p>
    <w:p w:rsidR="002E7318" w:rsidRPr="00E22AA5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При этом суд пришёл к выводу, что ходатайство о постановлении приговора без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проведения судебного разбирательства, заявлено подсудимым </w:t>
      </w:r>
      <w:r w:rsidRPr="00E22AA5" w:rsidR="00436E3B">
        <w:rPr>
          <w:rFonts w:ascii="Times New Roman" w:hAnsi="Times New Roman"/>
          <w:sz w:val="27"/>
          <w:szCs w:val="27"/>
          <w:shd w:val="clear" w:color="auto" w:fill="FFFFFF"/>
        </w:rPr>
        <w:t>Хомяк Д.М.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 добровольно, после консультации с защитником, и он осознаёт последствия постановления такого приговора.</w:t>
      </w:r>
    </w:p>
    <w:p w:rsidR="00436E3B" w:rsidRPr="00E22AA5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Каких-либо обстоятельств, препятствующих вынесению обвинительного приговора в особо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м порядке, прекращения уголовного дела и оправдания подсудимого, не имеется. </w:t>
      </w:r>
      <w:r w:rsidRPr="00E22AA5" w:rsidR="00685045">
        <w:rPr>
          <w:rFonts w:ascii="Times New Roman" w:hAnsi="Times New Roman"/>
          <w:sz w:val="27"/>
          <w:szCs w:val="27"/>
          <w:shd w:val="clear" w:color="auto" w:fill="FFFFFF"/>
        </w:rPr>
        <w:t xml:space="preserve">Суд считает, что условия постановления обвинительного приговора без проведения судебного разбирательства </w:t>
      </w:r>
      <w:r w:rsidRPr="00E22AA5" w:rsidR="001A7A5B">
        <w:rPr>
          <w:rFonts w:ascii="Times New Roman" w:hAnsi="Times New Roman"/>
          <w:sz w:val="27"/>
          <w:szCs w:val="27"/>
          <w:shd w:val="clear" w:color="auto" w:fill="FFFFFF"/>
        </w:rPr>
        <w:t>соблюдены</w:t>
      </w:r>
      <w:r w:rsidRPr="00E22AA5" w:rsidR="00685045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436E3B" w:rsidRPr="00E22AA5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Действия подсудимого Хомяк Д.М. суд квалифицирует по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ч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.1 ст.</w:t>
      </w:r>
      <w:hyperlink r:id="rId7" w:tgtFrame="_blank" w:tooltip="УК РФ &gt;  Особенная часть &gt; Раздел VII. Преступления против личности &gt; Глава 16. Преступления против жизни и здоровья &gt; Статья 112. Умышленное причинение средней тяжести вреда здоровью" w:history="1">
        <w:r w:rsidRPr="00E22AA5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112 УК РФ</w:t>
        </w:r>
      </w:hyperlink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, как умышленное причинение средней тяжести вреда здоровью, вызвавшее длительное расстройство здоровья. </w:t>
      </w:r>
    </w:p>
    <w:p w:rsidR="00436E3B" w:rsidRPr="00E22AA5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При этом данная квалификация соответствует предъявленному обвинению, с которым согласился подсудимый. </w:t>
      </w:r>
    </w:p>
    <w:p w:rsidR="00685045" w:rsidRPr="00E22AA5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При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определении вида и меры наказания в соответствии со ст. </w:t>
      </w:r>
      <w:hyperlink r:id="rId8" w:tgtFrame="_blank" w:tooltip="УК РФ &gt;  Общая часть &gt; Раздел III. Наказание &gt; Глава 10. Назначение наказания &gt; Статья 60. Общие начала назначения наказания" w:history="1">
        <w:r w:rsidRPr="00E22AA5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60 УК РФ</w:t>
        </w:r>
      </w:hyperlink>
      <w:r w:rsidRPr="00E22AA5">
        <w:rPr>
          <w:rFonts w:ascii="Times New Roman" w:hAnsi="Times New Roman"/>
          <w:sz w:val="27"/>
          <w:szCs w:val="27"/>
          <w:shd w:val="clear" w:color="auto" w:fill="FFFFFF"/>
        </w:rPr>
        <w:t> суд принимает во внимание характер и степень общественной опасности совершенного Хомяк Д.М. преступления и его личность, влияние назначенного наказания на исправление осужденного и на условия жизни его семьи.</w:t>
      </w:r>
    </w:p>
    <w:p w:rsidR="00436E3B" w:rsidRPr="00E22AA5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Подсуди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мый совершил преступление, которое уголовным законом отнесено к категории небольшой тяжести.</w:t>
      </w:r>
    </w:p>
    <w:p w:rsidR="00EC2275" w:rsidRPr="00E22AA5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Подсудимый Хомяк Д.М. характеризуется по месту жительства положительно, ранее судим, на учете у врача психиатра и у врача-нарколога по месту жительства не состоит.</w:t>
      </w:r>
    </w:p>
    <w:p w:rsidR="00436E3B" w:rsidRPr="00E22AA5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В соответствии с п.п. «г», «и»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ч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.1 ст.</w:t>
      </w:r>
      <w:hyperlink r:id="rId9" w:tgtFrame="_blank" w:tooltip="УК РФ &gt;  Общая часть &gt; Раздел III. Наказание &gt; Глава 10. Назначение наказания &gt; Статья 61. Обстоятельства, смягчающие наказание" w:history="1">
        <w:r w:rsidRPr="00E22AA5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61 УК РФ</w:t>
        </w:r>
      </w:hyperlink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, в качестве обстоятельств, смягчающих наказание подсудимого, суд признаёт наличие у него малолетнего ребёнка и его активное способствование раскрытию и расследованию данного преступления.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На основании п. «к» </w:t>
      </w:r>
      <w:r w:rsidRPr="00E22AA5">
        <w:rPr>
          <w:rStyle w:val="snippetequal"/>
          <w:rFonts w:ascii="Times New Roman" w:hAnsi="Times New Roman"/>
          <w:bCs/>
          <w:sz w:val="27"/>
          <w:szCs w:val="27"/>
          <w:bdr w:val="none" w:sz="0" w:space="0" w:color="auto" w:frame="1"/>
        </w:rPr>
        <w:t>ч. 1 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ст. </w:t>
      </w:r>
      <w:hyperlink r:id="rId9" w:tgtFrame="_blank" w:tooltip="УК РФ &gt;  Общая часть &gt; Раздел III. Наказание &gt; Глава 10. Назначение наказания &gt; Статья 61. Обстоятельства, смягчающие наказание" w:history="1">
        <w:r w:rsidRPr="00E22AA5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61 УК РФ</w:t>
        </w:r>
      </w:hyperlink>
      <w:r w:rsidRPr="00E22AA5">
        <w:rPr>
          <w:rFonts w:ascii="Times New Roman" w:hAnsi="Times New Roman"/>
          <w:sz w:val="27"/>
          <w:szCs w:val="27"/>
          <w:shd w:val="clear" w:color="auto" w:fill="FFFFFF"/>
        </w:rPr>
        <w:t> смягчающим наказание обсто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ятельством также являются действия подсудимого, направленные на заглаживание вреда, причиненного потерпевшему, в виде принесения им извинений,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поскольку потерпевший Лысенко П.С. в письменном заявлении указал, что по отношению к Хомяк Д.М. претензий моральн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ого и материального характера не имеет, моральный ущерб возмещён в размере </w:t>
      </w:r>
      <w:r>
        <w:t xml:space="preserve">(данные изъяты),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рублей.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 Просил уголовное дело прекратить в связи с примирением.</w:t>
      </w:r>
    </w:p>
    <w:p w:rsidR="00436E3B" w:rsidRPr="00E22AA5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В соответствии с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ч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.1.1 ст.</w:t>
      </w:r>
      <w:hyperlink r:id="rId10" w:tgtFrame="_blank" w:tooltip="УК РФ &gt;  Общая часть &gt; Раздел III. Наказание &gt; Глава 10. Назначение наказания &gt; Статья 63. Обстоятельства, отягчающие наказание" w:history="1">
        <w:r w:rsidRPr="00E22AA5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63 УК РФ</w:t>
        </w:r>
      </w:hyperlink>
      <w:r w:rsidRPr="00E22AA5">
        <w:rPr>
          <w:rFonts w:ascii="Times New Roman" w:hAnsi="Times New Roman"/>
          <w:sz w:val="27"/>
          <w:szCs w:val="27"/>
          <w:shd w:val="clear" w:color="auto" w:fill="FFFFFF"/>
        </w:rPr>
        <w:t> в качестве обстоятельства, отягчающего наказание подсудимого, суд признаёт совершение преступлени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я в состоянии опьянения, вызванном употреблением алкоголя.</w:t>
      </w:r>
    </w:p>
    <w:p w:rsidR="00685045" w:rsidRPr="00E22AA5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При таких обстоятельствах с учетом смягчающих обстоятельств, отсутствия отягчающих обстоятельств, мнения потерпевшей стороны, просившего суд строго не наказывать, суд считает возможным назначить на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казание в виде ограничения свободы в соответствии со ст.53 УК РФ.</w:t>
      </w:r>
    </w:p>
    <w:p w:rsidR="0009762C" w:rsidRPr="00E22AA5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Данное наказание будет соответствовать цели наказания - восстановлению социальной справедливости, исправлению осужденного и предупреждению совершения новых преступлений. Условий для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применения в отношении подсудимого положений статей </w:t>
      </w:r>
      <w:hyperlink r:id="rId11" w:tgtFrame="_blank" w:tooltip="УК РФ &gt;  Общая часть &gt; Раздел III. Наказание &gt; Глава 10. Назначение наказания &gt; Статья 64. Назначение более мягкого наказания, чем предусмотрено за данное преступление" w:history="1">
        <w:r w:rsidRPr="00E22AA5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64</w:t>
        </w:r>
      </w:hyperlink>
      <w:r w:rsidRPr="00E22AA5">
        <w:rPr>
          <w:rFonts w:ascii="Times New Roman" w:hAnsi="Times New Roman"/>
          <w:sz w:val="27"/>
          <w:szCs w:val="27"/>
          <w:shd w:val="clear" w:color="auto" w:fill="FFFFFF"/>
        </w:rPr>
        <w:t>, </w:t>
      </w:r>
      <w:hyperlink r:id="rId12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E22AA5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75</w:t>
        </w:r>
      </w:hyperlink>
      <w:r w:rsidRPr="00E22AA5">
        <w:rPr>
          <w:rFonts w:ascii="Times New Roman" w:hAnsi="Times New Roman"/>
          <w:sz w:val="27"/>
          <w:szCs w:val="27"/>
          <w:shd w:val="clear" w:color="auto" w:fill="FFFFFF"/>
        </w:rPr>
        <w:t> -</w:t>
      </w:r>
      <w:hyperlink r:id="rId13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8. Освобождение от уголовной ответственности в связи &lt;span class=" w:history="1">
        <w:r w:rsidRPr="00E22AA5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78 УК РФ</w:t>
        </w:r>
      </w:hyperlink>
      <w:r w:rsidRPr="00E22AA5">
        <w:rPr>
          <w:rFonts w:ascii="Times New Roman" w:hAnsi="Times New Roman"/>
          <w:sz w:val="27"/>
          <w:szCs w:val="27"/>
          <w:shd w:val="clear" w:color="auto" w:fill="FFFFFF"/>
        </w:rPr>
        <w:t> не имеется.</w:t>
      </w:r>
    </w:p>
    <w:p w:rsidR="00237D3B" w:rsidRPr="00E22AA5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Хомяк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Д.М. осужден приговором </w:t>
      </w:r>
      <w:r>
        <w:t xml:space="preserve">(данные изъяты), </w:t>
      </w:r>
      <w:r w:rsidRPr="00E22AA5">
        <w:rPr>
          <w:rFonts w:ascii="Times New Roman" w:hAnsi="Times New Roman"/>
          <w:sz w:val="27"/>
          <w:szCs w:val="27"/>
        </w:rPr>
        <w:t xml:space="preserve">о городского суда Республики Крым от </w:t>
      </w:r>
      <w:r>
        <w:t xml:space="preserve">(данные изъяты),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по ст.264.1 УК РФ, на основании </w:t>
      </w:r>
      <w:r w:rsidRPr="00E22AA5">
        <w:rPr>
          <w:rFonts w:ascii="Times New Roman" w:hAnsi="Times New Roman"/>
          <w:sz w:val="27"/>
          <w:szCs w:val="27"/>
        </w:rPr>
        <w:t>ч.5 ст.70 УК РФ по совокупности приговоров, к назначенному дополнительному наказанию, частично присоединена неотбытая часть по приговору миро</w:t>
      </w:r>
      <w:r w:rsidRPr="00E22AA5">
        <w:rPr>
          <w:rFonts w:ascii="Times New Roman" w:hAnsi="Times New Roman"/>
          <w:sz w:val="27"/>
          <w:szCs w:val="27"/>
        </w:rPr>
        <w:t>вого судьи судебного участка №</w:t>
      </w:r>
      <w:r>
        <w:t xml:space="preserve">(данные изъяты), </w:t>
      </w:r>
      <w:r w:rsidRPr="00E22AA5">
        <w:rPr>
          <w:rFonts w:ascii="Times New Roman" w:hAnsi="Times New Roman"/>
          <w:sz w:val="27"/>
          <w:szCs w:val="27"/>
        </w:rPr>
        <w:t xml:space="preserve"> </w:t>
      </w:r>
      <w:r>
        <w:t xml:space="preserve">(данные изъяты), </w:t>
      </w:r>
      <w:r w:rsidRPr="00E22AA5">
        <w:rPr>
          <w:rFonts w:ascii="Times New Roman" w:hAnsi="Times New Roman"/>
          <w:sz w:val="27"/>
          <w:szCs w:val="27"/>
        </w:rPr>
        <w:t xml:space="preserve"> судебного района от </w:t>
      </w:r>
      <w:r>
        <w:t>(данные изъяты),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, окончательно назначено наказание в виде </w:t>
      </w:r>
      <w:r>
        <w:t>(данные</w:t>
      </w:r>
      <w:r>
        <w:t xml:space="preserve"> изъяты),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часов обязательных работ с лишением права </w:t>
      </w:r>
      <w:r w:rsidRPr="00E22AA5">
        <w:rPr>
          <w:rFonts w:ascii="Times New Roman" w:hAnsi="Times New Roman"/>
          <w:sz w:val="27"/>
          <w:szCs w:val="27"/>
        </w:rPr>
        <w:t>заниматься деятельностью, связанной с управлением транспортными средствами сроком на 3 года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237D3B" w:rsidRPr="00E22AA5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С учетом личности подсудимого, обстоятельств дела, суд полагает возможным </w:t>
      </w:r>
      <w:r w:rsidRPr="00E22AA5">
        <w:rPr>
          <w:rStyle w:val="snippetequal"/>
          <w:rFonts w:ascii="Times New Roman" w:hAnsi="Times New Roman"/>
          <w:bCs/>
          <w:sz w:val="27"/>
          <w:szCs w:val="27"/>
          <w:bdr w:val="none" w:sz="0" w:space="0" w:color="auto" w:frame="1"/>
        </w:rPr>
        <w:t>исполнение </w:t>
      </w:r>
      <w:r w:rsidRPr="00E22AA5" w:rsidR="001A7A5B">
        <w:rPr>
          <w:rStyle w:val="snippetequal"/>
          <w:rFonts w:ascii="Times New Roman" w:hAnsi="Times New Roman"/>
          <w:bCs/>
          <w:sz w:val="27"/>
          <w:szCs w:val="27"/>
          <w:bdr w:val="none" w:sz="0" w:space="0" w:color="auto" w:frame="1"/>
        </w:rPr>
        <w:t xml:space="preserve">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указанных приговоров в отношении </w:t>
      </w:r>
      <w:r w:rsidRPr="00E22AA5" w:rsidR="001A7A5B">
        <w:rPr>
          <w:rFonts w:ascii="Times New Roman" w:hAnsi="Times New Roman"/>
          <w:sz w:val="27"/>
          <w:szCs w:val="27"/>
          <w:shd w:val="clear" w:color="auto" w:fill="FFFFFF"/>
        </w:rPr>
        <w:t>Хомяк Д.М.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 </w:t>
      </w:r>
      <w:r w:rsidRPr="00E22AA5" w:rsidR="001A7A5B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E22AA5">
        <w:rPr>
          <w:rStyle w:val="snippetequal"/>
          <w:rFonts w:ascii="Times New Roman" w:hAnsi="Times New Roman"/>
          <w:bCs/>
          <w:sz w:val="27"/>
          <w:szCs w:val="27"/>
          <w:bdr w:val="none" w:sz="0" w:space="0" w:color="auto" w:frame="1"/>
        </w:rPr>
        <w:t>самостоятельно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685045" w:rsidRPr="00E22AA5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Гражданский иск не заявлен. </w:t>
      </w:r>
    </w:p>
    <w:p w:rsidR="00685045" w:rsidRPr="00E22AA5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Вещественных доказательств </w:t>
      </w:r>
      <w:r w:rsidRPr="00E22AA5" w:rsidR="001A7A5B">
        <w:rPr>
          <w:rFonts w:ascii="Times New Roman" w:hAnsi="Times New Roman"/>
          <w:sz w:val="27"/>
          <w:szCs w:val="27"/>
          <w:shd w:val="clear" w:color="auto" w:fill="FFFFFF"/>
        </w:rPr>
        <w:t>по делу не имеется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685045" w:rsidRPr="00E22AA5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В соответствии с п. 10 ст. </w:t>
      </w:r>
      <w:hyperlink r:id="rId14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E22AA5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316 УПК РФ</w:t>
        </w:r>
      </w:hyperlink>
      <w:r w:rsidRPr="00E22AA5">
        <w:rPr>
          <w:rFonts w:ascii="Times New Roman" w:hAnsi="Times New Roman"/>
          <w:sz w:val="27"/>
          <w:szCs w:val="27"/>
          <w:shd w:val="clear" w:color="auto" w:fill="FFFFFF"/>
        </w:rPr>
        <w:t>, процессуальные издержки, предусмотренные статьей </w:t>
      </w:r>
      <w:hyperlink r:id="rId15" w:tgtFrame="_blank" w:tooltip="УПК РФ &gt;  Часть 1. Общие положения &gt; Раздел VI. Иные положения &gt; Глава 17. Процессуальные сроки. Процессуальные издержки &gt; Статья 131. Процессуальные издержки" w:history="1">
        <w:r w:rsidRPr="00E22AA5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131 УПК РФ</w:t>
        </w:r>
      </w:hyperlink>
      <w:r w:rsidRPr="00E22AA5">
        <w:rPr>
          <w:rFonts w:ascii="Times New Roman" w:hAnsi="Times New Roman"/>
          <w:sz w:val="27"/>
          <w:szCs w:val="27"/>
          <w:shd w:val="clear" w:color="auto" w:fill="FFFFFF"/>
        </w:rPr>
        <w:t> и состоящие по данному делу из сумм, выплачиваемых адвокату, участвовавшему в уго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ловном судопроизводстве по назначению, за оказание им юридической помощи подсудимому, взысканию с подсудимого не подлежат.</w:t>
      </w:r>
    </w:p>
    <w:p w:rsidR="006B4326" w:rsidRPr="00E22AA5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На основании изложенного и руководствуясь ст. ст. </w:t>
      </w:r>
      <w:hyperlink r:id="rId16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4. Вводная часть &lt;a name=" w:history="1">
        <w:r w:rsidRPr="00E22AA5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304</w:t>
        </w:r>
      </w:hyperlink>
      <w:r w:rsidRPr="00E22AA5">
        <w:rPr>
          <w:rFonts w:ascii="Times New Roman" w:hAnsi="Times New Roman"/>
          <w:sz w:val="27"/>
          <w:szCs w:val="27"/>
          <w:shd w:val="clear" w:color="auto" w:fill="FFFFFF"/>
        </w:rPr>
        <w:t>, </w:t>
      </w:r>
      <w:hyperlink r:id="rId17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7. Описательно-мотивировочная часть обвинительного приговора" w:history="1">
        <w:r w:rsidRPr="00E22AA5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307</w:t>
        </w:r>
      </w:hyperlink>
      <w:r w:rsidRPr="00E22AA5">
        <w:rPr>
          <w:rFonts w:ascii="Times New Roman" w:hAnsi="Times New Roman"/>
          <w:sz w:val="27"/>
          <w:szCs w:val="27"/>
          <w:shd w:val="clear" w:color="auto" w:fill="FFFFFF"/>
        </w:rPr>
        <w:t>, </w:t>
      </w:r>
      <w:hyperlink r:id="rId18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8. Резолютивная часть обвинительного приговора" w:history="1">
        <w:r w:rsidRPr="00E22AA5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308</w:t>
        </w:r>
      </w:hyperlink>
      <w:r w:rsidRPr="00E22AA5">
        <w:rPr>
          <w:rFonts w:ascii="Times New Roman" w:hAnsi="Times New Roman"/>
          <w:sz w:val="27"/>
          <w:szCs w:val="27"/>
          <w:shd w:val="clear" w:color="auto" w:fill="FFFFFF"/>
        </w:rPr>
        <w:t>, </w:t>
      </w:r>
      <w:hyperlink r:id="rId19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9. Иные вопросы, подлежащие решению в резолютивной части приговора" w:history="1">
        <w:r w:rsidRPr="00E22AA5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309 УПК РФ</w:t>
        </w:r>
      </w:hyperlink>
      <w:r w:rsidRPr="00E22AA5">
        <w:rPr>
          <w:rFonts w:ascii="Times New Roman" w:hAnsi="Times New Roman"/>
          <w:sz w:val="27"/>
          <w:szCs w:val="27"/>
          <w:shd w:val="clear" w:color="auto" w:fill="FFFFFF"/>
        </w:rPr>
        <w:t>, мировой судья</w:t>
      </w:r>
    </w:p>
    <w:p w:rsidR="00F37E26" w:rsidRPr="00E22AA5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7"/>
          <w:szCs w:val="27"/>
          <w:lang w:eastAsia="uk-UA"/>
        </w:rPr>
      </w:pPr>
      <w:r w:rsidRPr="00E22AA5">
        <w:rPr>
          <w:rFonts w:ascii="Times New Roman" w:hAnsi="Times New Roman"/>
          <w:b/>
          <w:sz w:val="27"/>
          <w:szCs w:val="27"/>
          <w:lang w:eastAsia="uk-UA"/>
        </w:rPr>
        <w:t>ПРИГОВОРИЛ:</w:t>
      </w:r>
    </w:p>
    <w:p w:rsidR="00F37E26" w:rsidRPr="00E22AA5" w:rsidP="00F902C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lang w:eastAsia="uk-UA"/>
        </w:rPr>
      </w:pPr>
      <w:r w:rsidRPr="00E22AA5">
        <w:rPr>
          <w:rFonts w:ascii="Times New Roman" w:hAnsi="Times New Roman"/>
          <w:sz w:val="27"/>
          <w:szCs w:val="27"/>
          <w:lang w:eastAsia="uk-UA"/>
        </w:rPr>
        <w:t xml:space="preserve">Хомяк </w:t>
      </w:r>
      <w:r>
        <w:t xml:space="preserve">(данные изъяты), </w:t>
      </w:r>
      <w:r w:rsidRPr="00E22AA5">
        <w:rPr>
          <w:rFonts w:ascii="Times New Roman" w:hAnsi="Times New Roman"/>
          <w:sz w:val="27"/>
          <w:szCs w:val="27"/>
          <w:lang w:eastAsia="uk-UA"/>
        </w:rPr>
        <w:t>признать виновным в совершении преступления, предусмотренного частью 1 статьи 1</w:t>
      </w:r>
      <w:r w:rsidRPr="00E22AA5" w:rsidR="00F34704">
        <w:rPr>
          <w:rFonts w:ascii="Times New Roman" w:hAnsi="Times New Roman"/>
          <w:sz w:val="27"/>
          <w:szCs w:val="27"/>
          <w:lang w:eastAsia="uk-UA"/>
        </w:rPr>
        <w:t>1</w:t>
      </w:r>
      <w:r w:rsidRPr="00E22AA5">
        <w:rPr>
          <w:rFonts w:ascii="Times New Roman" w:hAnsi="Times New Roman"/>
          <w:sz w:val="27"/>
          <w:szCs w:val="27"/>
          <w:lang w:eastAsia="uk-UA"/>
        </w:rPr>
        <w:t>2</w:t>
      </w:r>
      <w:r w:rsidRPr="00E22AA5">
        <w:rPr>
          <w:rFonts w:ascii="Times New Roman" w:hAnsi="Times New Roman"/>
          <w:sz w:val="27"/>
          <w:szCs w:val="27"/>
          <w:lang w:eastAsia="uk-UA"/>
        </w:rPr>
        <w:t xml:space="preserve"> Уголовного кодекса Российской Федерации, и назначить ему наказание в виде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ограничения свободы </w:t>
      </w:r>
      <w:r w:rsidRPr="00E22AA5">
        <w:rPr>
          <w:rStyle w:val="snippetequal"/>
          <w:rFonts w:ascii="Times New Roman" w:hAnsi="Times New Roman"/>
          <w:bCs/>
          <w:sz w:val="27"/>
          <w:szCs w:val="27"/>
          <w:bdr w:val="none" w:sz="0" w:space="0" w:color="auto" w:frame="1"/>
        </w:rPr>
        <w:t>на срок </w:t>
      </w:r>
      <w:r>
        <w:t>(данные изъяты),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 </w:t>
      </w:r>
      <w:r w:rsidRPr="00E22AA5">
        <w:rPr>
          <w:rStyle w:val="snippetequal"/>
          <w:rFonts w:ascii="Times New Roman" w:hAnsi="Times New Roman"/>
          <w:bCs/>
          <w:sz w:val="27"/>
          <w:szCs w:val="27"/>
          <w:bdr w:val="none" w:sz="0" w:space="0" w:color="auto" w:frame="1"/>
        </w:rPr>
        <w:t>год 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с установлением следующих ограничений: не изменять места жительства или пребывания</w:t>
      </w:r>
      <w:r w:rsidRPr="00E22AA5" w:rsidR="001A7A5B">
        <w:rPr>
          <w:rFonts w:ascii="Times New Roman" w:hAnsi="Times New Roman"/>
          <w:sz w:val="27"/>
          <w:szCs w:val="27"/>
          <w:shd w:val="clear" w:color="auto" w:fill="FFFFFF"/>
        </w:rPr>
        <w:t>,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E22AA5" w:rsidR="001A7A5B">
        <w:rPr>
          <w:rFonts w:ascii="Times New Roman" w:hAnsi="Times New Roman"/>
          <w:sz w:val="27"/>
          <w:szCs w:val="27"/>
          <w:shd w:val="clear" w:color="auto" w:fill="FFFFFF"/>
        </w:rPr>
        <w:t xml:space="preserve">не выезжать за пределы территории Ленинского района Республики Крым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без согласия специализированного государственного органа, осуществляющего надзор за отбыванием осужденными наказ</w:t>
      </w:r>
      <w:r w:rsidRPr="00E22AA5" w:rsidR="002A4C6F">
        <w:rPr>
          <w:rFonts w:ascii="Times New Roman" w:hAnsi="Times New Roman"/>
          <w:sz w:val="27"/>
          <w:szCs w:val="27"/>
          <w:shd w:val="clear" w:color="auto" w:fill="FFFFFF"/>
        </w:rPr>
        <w:t>ания</w:t>
      </w:r>
      <w:r w:rsidRPr="00E22AA5" w:rsidR="002A4C6F">
        <w:rPr>
          <w:rFonts w:ascii="Times New Roman" w:hAnsi="Times New Roman"/>
          <w:sz w:val="27"/>
          <w:szCs w:val="27"/>
          <w:shd w:val="clear" w:color="auto" w:fill="FFFFFF"/>
        </w:rPr>
        <w:t xml:space="preserve"> в виде ограничения свободы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. Возложить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на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E22AA5" w:rsidR="00F80E76">
        <w:rPr>
          <w:rFonts w:ascii="Times New Roman" w:hAnsi="Times New Roman"/>
          <w:sz w:val="27"/>
          <w:szCs w:val="27"/>
          <w:shd w:val="clear" w:color="auto" w:fill="FFFFFF"/>
        </w:rPr>
        <w:t>Хомяк</w:t>
      </w:r>
      <w:r w:rsidRPr="00E22AA5" w:rsidR="00F80E76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>
        <w:t xml:space="preserve">(данные изъяты),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обязанность являться в специализированный государственный орган, ос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уществляющий надзор за отбыванием осужденными наказания в виде ограничения свободы, </w:t>
      </w:r>
      <w:r w:rsidRPr="00E22AA5" w:rsidR="00F80E76">
        <w:rPr>
          <w:rStyle w:val="snippetequal"/>
          <w:rFonts w:ascii="Times New Roman" w:hAnsi="Times New Roman"/>
          <w:bCs/>
          <w:sz w:val="27"/>
          <w:szCs w:val="27"/>
          <w:bdr w:val="none" w:sz="0" w:space="0" w:color="auto" w:frame="1"/>
        </w:rPr>
        <w:t>один</w:t>
      </w:r>
      <w:r w:rsidRPr="00E22AA5">
        <w:rPr>
          <w:rStyle w:val="snippetequal"/>
          <w:rFonts w:ascii="Times New Roman" w:hAnsi="Times New Roman"/>
          <w:bCs/>
          <w:sz w:val="27"/>
          <w:szCs w:val="27"/>
          <w:bdr w:val="none" w:sz="0" w:space="0" w:color="auto" w:frame="1"/>
        </w:rPr>
        <w:t> 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раз в месяц для регистрации</w:t>
      </w:r>
      <w:r w:rsidRPr="00E22AA5">
        <w:rPr>
          <w:rFonts w:ascii="Times New Roman" w:hAnsi="Times New Roman"/>
          <w:sz w:val="27"/>
          <w:szCs w:val="27"/>
          <w:lang w:eastAsia="uk-UA"/>
        </w:rPr>
        <w:t>.</w:t>
      </w:r>
    </w:p>
    <w:p w:rsidR="00F37E26" w:rsidRPr="00E22AA5" w:rsidP="00F902C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lang w:eastAsia="uk-UA"/>
        </w:rPr>
      </w:pPr>
      <w:r w:rsidRPr="00E22AA5">
        <w:rPr>
          <w:rFonts w:ascii="Times New Roman" w:hAnsi="Times New Roman"/>
          <w:sz w:val="27"/>
          <w:szCs w:val="27"/>
          <w:lang w:eastAsia="uk-UA"/>
        </w:rPr>
        <w:t xml:space="preserve">Меру </w:t>
      </w:r>
      <w:r w:rsidRPr="00E22AA5" w:rsidR="007D29E6">
        <w:rPr>
          <w:rFonts w:ascii="Times New Roman" w:hAnsi="Times New Roman"/>
          <w:sz w:val="27"/>
          <w:szCs w:val="27"/>
          <w:lang w:eastAsia="uk-UA"/>
        </w:rPr>
        <w:t xml:space="preserve">процессуального </w:t>
      </w:r>
      <w:r w:rsidRPr="00E22AA5" w:rsidR="00F34704">
        <w:rPr>
          <w:rFonts w:ascii="Times New Roman" w:hAnsi="Times New Roman"/>
          <w:sz w:val="27"/>
          <w:szCs w:val="27"/>
          <w:lang w:eastAsia="uk-UA"/>
        </w:rPr>
        <w:t>принуждения</w:t>
      </w:r>
      <w:r w:rsidRPr="00E22AA5">
        <w:rPr>
          <w:rFonts w:ascii="Times New Roman" w:hAnsi="Times New Roman"/>
          <w:sz w:val="27"/>
          <w:szCs w:val="27"/>
          <w:lang w:eastAsia="uk-UA"/>
        </w:rPr>
        <w:t xml:space="preserve"> </w:t>
      </w:r>
      <w:r w:rsidRPr="00E22AA5" w:rsidR="00F80E76">
        <w:rPr>
          <w:rFonts w:ascii="Times New Roman" w:hAnsi="Times New Roman"/>
          <w:sz w:val="27"/>
          <w:szCs w:val="27"/>
          <w:lang w:eastAsia="uk-UA"/>
        </w:rPr>
        <w:t xml:space="preserve">Хомяк </w:t>
      </w:r>
      <w:r>
        <w:t xml:space="preserve">(данные изъяты), </w:t>
      </w:r>
      <w:r w:rsidRPr="00E22AA5">
        <w:rPr>
          <w:rFonts w:ascii="Times New Roman" w:hAnsi="Times New Roman"/>
          <w:sz w:val="27"/>
          <w:szCs w:val="27"/>
          <w:lang w:eastAsia="uk-UA"/>
        </w:rPr>
        <w:t xml:space="preserve">в виде </w:t>
      </w:r>
      <w:r w:rsidRPr="00E22AA5" w:rsidR="00F34704">
        <w:rPr>
          <w:rFonts w:ascii="Times New Roman" w:hAnsi="Times New Roman"/>
          <w:sz w:val="27"/>
          <w:szCs w:val="27"/>
          <w:lang w:eastAsia="uk-UA"/>
        </w:rPr>
        <w:t>обязательство о явке</w:t>
      </w:r>
      <w:r w:rsidRPr="00E22AA5">
        <w:rPr>
          <w:rFonts w:ascii="Times New Roman" w:hAnsi="Times New Roman"/>
          <w:sz w:val="27"/>
          <w:szCs w:val="27"/>
          <w:lang w:eastAsia="uk-UA"/>
        </w:rPr>
        <w:t xml:space="preserve"> оставить без изменения до вступления приговора в законную силу.</w:t>
      </w:r>
    </w:p>
    <w:p w:rsidR="00F80E76" w:rsidRPr="00E22AA5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  <w:r w:rsidRPr="00E22AA5">
        <w:rPr>
          <w:rFonts w:ascii="Times New Roman" w:hAnsi="Times New Roman"/>
          <w:sz w:val="27"/>
          <w:szCs w:val="27"/>
          <w:lang w:eastAsia="uk-UA"/>
        </w:rPr>
        <w:t xml:space="preserve">Приговор </w:t>
      </w:r>
      <w:r>
        <w:t xml:space="preserve">(данные изъяты), </w:t>
      </w:r>
      <w:r w:rsidRPr="00E22AA5">
        <w:rPr>
          <w:rFonts w:ascii="Times New Roman" w:hAnsi="Times New Roman"/>
          <w:sz w:val="27"/>
          <w:szCs w:val="27"/>
        </w:rPr>
        <w:t xml:space="preserve"> городского суда Республики Крым от </w:t>
      </w:r>
      <w:r>
        <w:t xml:space="preserve">(данные изъяты), </w:t>
      </w:r>
      <w:r w:rsidRPr="00E22AA5">
        <w:rPr>
          <w:rFonts w:ascii="Times New Roman" w:hAnsi="Times New Roman"/>
          <w:sz w:val="27"/>
          <w:szCs w:val="27"/>
        </w:rPr>
        <w:t>исполнять самостоятельно.</w:t>
      </w:r>
    </w:p>
    <w:p w:rsidR="008537EA" w:rsidRPr="00E22AA5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  <w:lang w:eastAsia="uk-UA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Подсудимого Хомяк Д.С. в соответствии с требованиями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ч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. 10 ст. </w:t>
      </w:r>
      <w:hyperlink r:id="rId14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E22AA5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bdr w:val="none" w:sz="0" w:space="0" w:color="auto" w:frame="1"/>
          </w:rPr>
          <w:t>316 УПК РФ</w:t>
        </w:r>
      </w:hyperlink>
      <w:r w:rsidRPr="00E22AA5">
        <w:rPr>
          <w:rFonts w:ascii="Times New Roman" w:hAnsi="Times New Roman"/>
          <w:sz w:val="27"/>
          <w:szCs w:val="27"/>
          <w:shd w:val="clear" w:color="auto" w:fill="FFFFFF"/>
        </w:rPr>
        <w:t> освободить от взыскания процессуальных издержек.</w:t>
      </w:r>
    </w:p>
    <w:p w:rsidR="00F37E26" w:rsidRPr="00E22AA5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  <w:lang w:eastAsia="uk-UA"/>
        </w:rPr>
      </w:pPr>
      <w:r w:rsidRPr="00E22AA5">
        <w:rPr>
          <w:rFonts w:ascii="Times New Roman" w:hAnsi="Times New Roman"/>
          <w:sz w:val="27"/>
          <w:szCs w:val="27"/>
          <w:lang w:eastAsia="uk-UA"/>
        </w:rPr>
        <w:t xml:space="preserve">Приговор может быть обжалован </w:t>
      </w:r>
      <w:r w:rsidRPr="00E22AA5" w:rsidR="00367900">
        <w:rPr>
          <w:rFonts w:ascii="Times New Roman" w:hAnsi="Times New Roman"/>
          <w:sz w:val="27"/>
          <w:szCs w:val="27"/>
          <w:lang w:eastAsia="uk-UA"/>
        </w:rPr>
        <w:t xml:space="preserve">или опротестован </w:t>
      </w:r>
      <w:r w:rsidRPr="00E22AA5">
        <w:rPr>
          <w:rFonts w:ascii="Times New Roman" w:hAnsi="Times New Roman"/>
          <w:sz w:val="27"/>
          <w:szCs w:val="27"/>
          <w:lang w:eastAsia="uk-UA"/>
        </w:rPr>
        <w:t>в апелляционном порядке в Ленинский районный суд</w:t>
      </w:r>
      <w:r w:rsidRPr="00E22AA5">
        <w:rPr>
          <w:rFonts w:ascii="Times New Roman" w:hAnsi="Times New Roman"/>
          <w:sz w:val="27"/>
          <w:szCs w:val="27"/>
          <w:lang w:eastAsia="uk-UA"/>
        </w:rPr>
        <w:t xml:space="preserve">  Республики Крым через мирового судью судебного участка №6</w:t>
      </w:r>
      <w:r w:rsidRPr="00E22AA5" w:rsidR="00777438">
        <w:rPr>
          <w:rFonts w:ascii="Times New Roman" w:hAnsi="Times New Roman"/>
          <w:sz w:val="27"/>
          <w:szCs w:val="27"/>
          <w:lang w:eastAsia="uk-UA"/>
        </w:rPr>
        <w:t>3</w:t>
      </w:r>
      <w:r w:rsidRPr="00E22AA5" w:rsidR="006D5697">
        <w:rPr>
          <w:rFonts w:ascii="Times New Roman" w:hAnsi="Times New Roman"/>
          <w:sz w:val="27"/>
          <w:szCs w:val="27"/>
          <w:lang w:eastAsia="uk-UA"/>
        </w:rPr>
        <w:t xml:space="preserve"> </w:t>
      </w:r>
      <w:r w:rsidRPr="00E22AA5">
        <w:rPr>
          <w:rFonts w:ascii="Times New Roman" w:hAnsi="Times New Roman"/>
          <w:sz w:val="27"/>
          <w:szCs w:val="27"/>
          <w:lang w:eastAsia="uk-UA"/>
        </w:rPr>
        <w:t>Ленинского судебного района (Ленинский муниципальный район) Республики Крым в течение десяти суток со дня его провозглашения.</w:t>
      </w:r>
      <w:r w:rsidRPr="00E22AA5" w:rsidR="002A4C6F">
        <w:rPr>
          <w:rFonts w:ascii="Times New Roman" w:hAnsi="Times New Roman"/>
          <w:sz w:val="27"/>
          <w:szCs w:val="27"/>
          <w:lang w:eastAsia="uk-UA"/>
        </w:rPr>
        <w:t xml:space="preserve"> </w:t>
      </w:r>
      <w:r w:rsidRPr="00E22AA5" w:rsidR="002A4C6F">
        <w:rPr>
          <w:rFonts w:ascii="Times New Roman" w:hAnsi="Times New Roman"/>
          <w:sz w:val="27"/>
          <w:szCs w:val="27"/>
          <w:shd w:val="clear" w:color="auto" w:fill="FFFFFF"/>
        </w:rPr>
        <w:t>Приговор не может быть обжалован по мотиву несоответствия выводов суда, изложенных в приговоре, фактическим обстоятельствам дела, установленным судом.</w:t>
      </w:r>
    </w:p>
    <w:p w:rsidR="00F37E26" w:rsidRPr="00E22AA5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  <w:lang w:eastAsia="uk-UA"/>
        </w:rPr>
      </w:pPr>
      <w:r w:rsidRPr="00E22AA5">
        <w:rPr>
          <w:rFonts w:ascii="Times New Roman" w:hAnsi="Times New Roman"/>
          <w:sz w:val="27"/>
          <w:szCs w:val="27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2A4C6F" w:rsidRPr="00E22AA5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В случае подачи представления или жалобы другим лицом, осужденный о желании принимать участие в рассмотрении уголовного дела судом апелляционной инстанции, должен указать в отдельном ходатайстве или возражении на жалобу, представление в течение 10 суток со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 дня получения копии приговора, жалобы или представления. </w:t>
      </w:r>
    </w:p>
    <w:p w:rsidR="002A4C6F" w:rsidRPr="00E22AA5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Ходатайство об ознакомлении с протоколом судебного заседания подается сторонами в письменном виде в течение 3 суток со дня окончания судебного заседания. В течение 3 суток со дня ознакомления с про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токолом судебного заседания стороны могут подать на него свои замечания. </w:t>
      </w:r>
    </w:p>
    <w:p w:rsidR="00F37E26" w:rsidRPr="00E22AA5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  <w:lang w:eastAsia="uk-UA"/>
        </w:rPr>
      </w:pP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Осужденный вправе поручить осуществление своей защиты при рассмотрении дела судом апелляционной инстанции избранному им защитнику либо ходатайствовать перед судом о назначении защитн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 xml:space="preserve">ика. О желании иметь защитника в суде апелляционной инстанции, о рассмотрении дела без участия защитника осужденный должен сообщить в суд, постановивший приговор, в письменном виде, указав об этом в жалобе, возражениях на жалобу, представление либо в виде </w:t>
      </w:r>
      <w:r w:rsidRPr="00E22AA5">
        <w:rPr>
          <w:rFonts w:ascii="Times New Roman" w:hAnsi="Times New Roman"/>
          <w:sz w:val="27"/>
          <w:szCs w:val="27"/>
          <w:shd w:val="clear" w:color="auto" w:fill="FFFFFF"/>
        </w:rPr>
        <w:t>отдельного заявления в течение 10 суток со дня получения копии приговора, апелляционной жалобы, представления.</w:t>
      </w:r>
    </w:p>
    <w:p w:rsidR="00F37E26" w:rsidRPr="00E22AA5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7"/>
          <w:szCs w:val="27"/>
          <w:lang w:eastAsia="uk-UA"/>
        </w:rPr>
      </w:pPr>
    </w:p>
    <w:p w:rsidR="00F37E26" w:rsidRPr="00E22AA5" w:rsidP="007D29E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7"/>
          <w:szCs w:val="27"/>
        </w:rPr>
      </w:pPr>
      <w:r w:rsidRPr="00E22AA5">
        <w:rPr>
          <w:rFonts w:ascii="Times New Roman" w:hAnsi="Times New Roman"/>
          <w:sz w:val="27"/>
          <w:szCs w:val="27"/>
          <w:lang w:eastAsia="uk-UA"/>
        </w:rPr>
        <w:t xml:space="preserve">Мировой судья           </w:t>
      </w:r>
      <w:r w:rsidRPr="00E22AA5" w:rsidR="00594973">
        <w:rPr>
          <w:rFonts w:ascii="Times New Roman" w:hAnsi="Times New Roman"/>
          <w:sz w:val="27"/>
          <w:szCs w:val="27"/>
          <w:lang w:eastAsia="uk-UA"/>
        </w:rPr>
        <w:t xml:space="preserve">                </w:t>
      </w:r>
      <w:r w:rsidRPr="00E22AA5" w:rsidR="002A4C6F">
        <w:rPr>
          <w:rFonts w:ascii="Times New Roman" w:hAnsi="Times New Roman"/>
          <w:sz w:val="27"/>
          <w:szCs w:val="27"/>
          <w:lang w:eastAsia="uk-UA"/>
        </w:rPr>
        <w:t xml:space="preserve"> </w:t>
      </w:r>
      <w:r w:rsidRPr="00E22AA5" w:rsidR="00465DFA">
        <w:rPr>
          <w:rFonts w:ascii="Times New Roman" w:hAnsi="Times New Roman"/>
          <w:sz w:val="27"/>
          <w:szCs w:val="27"/>
          <w:lang w:eastAsia="uk-UA"/>
        </w:rPr>
        <w:t xml:space="preserve">   </w:t>
      </w:r>
      <w:r w:rsidRPr="00E22AA5" w:rsidR="006D5697">
        <w:rPr>
          <w:rFonts w:ascii="Times New Roman" w:hAnsi="Times New Roman"/>
          <w:sz w:val="27"/>
          <w:szCs w:val="27"/>
          <w:lang w:eastAsia="uk-UA"/>
        </w:rPr>
        <w:t xml:space="preserve"> </w:t>
      </w:r>
      <w:r w:rsidRPr="00E22AA5" w:rsidR="00465DFA">
        <w:rPr>
          <w:rFonts w:ascii="Times New Roman" w:hAnsi="Times New Roman"/>
          <w:sz w:val="27"/>
          <w:szCs w:val="27"/>
          <w:lang w:eastAsia="uk-UA"/>
        </w:rPr>
        <w:t xml:space="preserve">   </w:t>
      </w:r>
      <w:r w:rsidRPr="00E22AA5" w:rsidR="00E22AA5">
        <w:rPr>
          <w:rFonts w:ascii="Times New Roman" w:hAnsi="Times New Roman"/>
          <w:sz w:val="27"/>
          <w:szCs w:val="27"/>
          <w:lang w:eastAsia="uk-UA"/>
        </w:rPr>
        <w:t xml:space="preserve">       </w:t>
      </w:r>
      <w:r w:rsidRPr="00E22AA5">
        <w:rPr>
          <w:rFonts w:ascii="Times New Roman" w:hAnsi="Times New Roman"/>
          <w:sz w:val="27"/>
          <w:szCs w:val="27"/>
          <w:lang w:eastAsia="uk-UA"/>
        </w:rPr>
        <w:t xml:space="preserve">                     </w:t>
      </w:r>
      <w:r w:rsidRPr="00E22AA5" w:rsidR="002A4C6F">
        <w:rPr>
          <w:rFonts w:ascii="Times New Roman" w:hAnsi="Times New Roman"/>
          <w:sz w:val="27"/>
          <w:szCs w:val="27"/>
          <w:lang w:eastAsia="uk-UA"/>
        </w:rPr>
        <w:t xml:space="preserve">                </w:t>
      </w:r>
      <w:r w:rsidRPr="00E22AA5">
        <w:rPr>
          <w:rFonts w:ascii="Times New Roman" w:hAnsi="Times New Roman"/>
          <w:sz w:val="27"/>
          <w:szCs w:val="27"/>
          <w:lang w:eastAsia="uk-UA"/>
        </w:rPr>
        <w:t xml:space="preserve"> </w:t>
      </w:r>
      <w:r w:rsidRPr="00E22AA5" w:rsidR="00777438">
        <w:rPr>
          <w:rFonts w:ascii="Times New Roman" w:hAnsi="Times New Roman"/>
          <w:sz w:val="27"/>
          <w:szCs w:val="27"/>
          <w:lang w:eastAsia="uk-UA"/>
        </w:rPr>
        <w:t>А.А. Кулунчаков</w:t>
      </w:r>
    </w:p>
    <w:p w:rsidR="006E174A"/>
    <w:sectPr w:rsidSect="002A4C6F">
      <w:pgSz w:w="11906" w:h="16838"/>
      <w:pgMar w:top="568" w:right="4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E26"/>
    <w:rsid w:val="00064E08"/>
    <w:rsid w:val="00073CA6"/>
    <w:rsid w:val="000845F4"/>
    <w:rsid w:val="00092E81"/>
    <w:rsid w:val="0009762C"/>
    <w:rsid w:val="000F1D5F"/>
    <w:rsid w:val="00180628"/>
    <w:rsid w:val="001A7A5B"/>
    <w:rsid w:val="001D5D42"/>
    <w:rsid w:val="001E2888"/>
    <w:rsid w:val="00237D3B"/>
    <w:rsid w:val="00240351"/>
    <w:rsid w:val="0029060C"/>
    <w:rsid w:val="00295D65"/>
    <w:rsid w:val="002A4C6F"/>
    <w:rsid w:val="002D5156"/>
    <w:rsid w:val="002E7318"/>
    <w:rsid w:val="00354AA6"/>
    <w:rsid w:val="00367900"/>
    <w:rsid w:val="00375E96"/>
    <w:rsid w:val="00391BBC"/>
    <w:rsid w:val="003A29B1"/>
    <w:rsid w:val="003B38E5"/>
    <w:rsid w:val="003D58AA"/>
    <w:rsid w:val="003D7C8A"/>
    <w:rsid w:val="00423EE1"/>
    <w:rsid w:val="00436E3B"/>
    <w:rsid w:val="00437F71"/>
    <w:rsid w:val="0044613A"/>
    <w:rsid w:val="0045539C"/>
    <w:rsid w:val="00465DFA"/>
    <w:rsid w:val="004C7041"/>
    <w:rsid w:val="004F131E"/>
    <w:rsid w:val="00572DA5"/>
    <w:rsid w:val="005764F4"/>
    <w:rsid w:val="00594973"/>
    <w:rsid w:val="005C52C6"/>
    <w:rsid w:val="005D565E"/>
    <w:rsid w:val="005E2757"/>
    <w:rsid w:val="00600171"/>
    <w:rsid w:val="00602202"/>
    <w:rsid w:val="0064016B"/>
    <w:rsid w:val="00665B4E"/>
    <w:rsid w:val="006845F4"/>
    <w:rsid w:val="00685045"/>
    <w:rsid w:val="006B4326"/>
    <w:rsid w:val="006C208D"/>
    <w:rsid w:val="006D5697"/>
    <w:rsid w:val="006E174A"/>
    <w:rsid w:val="007062F4"/>
    <w:rsid w:val="00726433"/>
    <w:rsid w:val="00747D9B"/>
    <w:rsid w:val="00777438"/>
    <w:rsid w:val="007D29E6"/>
    <w:rsid w:val="007F12D7"/>
    <w:rsid w:val="0082763F"/>
    <w:rsid w:val="00840894"/>
    <w:rsid w:val="008436BA"/>
    <w:rsid w:val="008537EA"/>
    <w:rsid w:val="00870A94"/>
    <w:rsid w:val="008C1A87"/>
    <w:rsid w:val="008E3B93"/>
    <w:rsid w:val="008F0872"/>
    <w:rsid w:val="008F68E7"/>
    <w:rsid w:val="00900FB6"/>
    <w:rsid w:val="00914E73"/>
    <w:rsid w:val="009A1811"/>
    <w:rsid w:val="009C1EFF"/>
    <w:rsid w:val="009D68A6"/>
    <w:rsid w:val="009D7BD0"/>
    <w:rsid w:val="00A02ECD"/>
    <w:rsid w:val="00A87AB0"/>
    <w:rsid w:val="00AD2C04"/>
    <w:rsid w:val="00B07933"/>
    <w:rsid w:val="00B56234"/>
    <w:rsid w:val="00B74931"/>
    <w:rsid w:val="00BD2C39"/>
    <w:rsid w:val="00BE7796"/>
    <w:rsid w:val="00C4202B"/>
    <w:rsid w:val="00C631D9"/>
    <w:rsid w:val="00CB5986"/>
    <w:rsid w:val="00CE305A"/>
    <w:rsid w:val="00CE451E"/>
    <w:rsid w:val="00CF21FD"/>
    <w:rsid w:val="00D0509A"/>
    <w:rsid w:val="00E1017B"/>
    <w:rsid w:val="00E22AA5"/>
    <w:rsid w:val="00E31433"/>
    <w:rsid w:val="00E43B9E"/>
    <w:rsid w:val="00E52EF0"/>
    <w:rsid w:val="00E62CC4"/>
    <w:rsid w:val="00E65F7F"/>
    <w:rsid w:val="00E70178"/>
    <w:rsid w:val="00E7748B"/>
    <w:rsid w:val="00EC2275"/>
    <w:rsid w:val="00F1059F"/>
    <w:rsid w:val="00F15CA6"/>
    <w:rsid w:val="00F20DAA"/>
    <w:rsid w:val="00F34704"/>
    <w:rsid w:val="00F37E26"/>
    <w:rsid w:val="00F503C9"/>
    <w:rsid w:val="00F75973"/>
    <w:rsid w:val="00F77F50"/>
    <w:rsid w:val="00F80E76"/>
    <w:rsid w:val="00F902C7"/>
    <w:rsid w:val="00FF055F"/>
    <w:rsid w:val="00FF3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2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4">
    <w:name w:val="heading 4"/>
    <w:basedOn w:val="Normal"/>
    <w:link w:val="4"/>
    <w:uiPriority w:val="9"/>
    <w:qFormat/>
    <w:rsid w:val="004F13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174A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CB59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5986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snippetequal">
    <w:name w:val="snippet_equal"/>
    <w:basedOn w:val="DefaultParagraphFont"/>
    <w:rsid w:val="00CE451E"/>
  </w:style>
  <w:style w:type="paragraph" w:customStyle="1" w:styleId="ConsNonformat">
    <w:name w:val="ConsNonformat"/>
    <w:link w:val="ConsNonformat0"/>
    <w:rsid w:val="007F12D7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Nonformat0">
    <w:name w:val="ConsNonformat Знак"/>
    <w:basedOn w:val="DefaultParagraphFont"/>
    <w:link w:val="ConsNonformat"/>
    <w:locked/>
    <w:rsid w:val="007F12D7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">
    <w:name w:val="Текст Знак"/>
    <w:aliases w:val=" Знак Знак,Знак Знак"/>
    <w:link w:val="PlainText"/>
    <w:locked/>
    <w:rsid w:val="0029060C"/>
    <w:rPr>
      <w:rFonts w:ascii="Courier New" w:hAnsi="Courier New" w:cs="Courier New"/>
    </w:rPr>
  </w:style>
  <w:style w:type="paragraph" w:styleId="PlainText">
    <w:name w:val="Plain Text"/>
    <w:aliases w:val=" Знак,Знак"/>
    <w:basedOn w:val="Normal"/>
    <w:link w:val="a"/>
    <w:unhideWhenUsed/>
    <w:rsid w:val="0029060C"/>
    <w:pPr>
      <w:spacing w:after="0" w:line="240" w:lineRule="auto"/>
    </w:pPr>
    <w:rPr>
      <w:rFonts w:ascii="Courier New" w:hAnsi="Courier New" w:eastAsiaTheme="minorHAnsi" w:cs="Courier New"/>
      <w:sz w:val="24"/>
      <w:szCs w:val="24"/>
    </w:rPr>
  </w:style>
  <w:style w:type="character" w:customStyle="1" w:styleId="1">
    <w:name w:val="Текст Знак1"/>
    <w:basedOn w:val="DefaultParagraphFont"/>
    <w:link w:val="PlainText"/>
    <w:uiPriority w:val="99"/>
    <w:semiHidden/>
    <w:rsid w:val="0029060C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F1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4F131E"/>
    <w:rPr>
      <w:rFonts w:ascii="Times New Roman" w:eastAsia="Times New Roman" w:hAnsi="Times New Roman" w:cs="Times New Roman"/>
      <w:b/>
      <w:bCs/>
      <w:lang w:eastAsia="ru-RU"/>
    </w:rPr>
  </w:style>
  <w:style w:type="paragraph" w:styleId="NoSpacing">
    <w:name w:val="No Spacing"/>
    <w:uiPriority w:val="1"/>
    <w:qFormat/>
    <w:rsid w:val="00F34704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k-rf/obshchaia-chast/razdel-iii/glava-10/statia-63/" TargetMode="External" /><Relationship Id="rId11" Type="http://schemas.openxmlformats.org/officeDocument/2006/relationships/hyperlink" Target="https://sudact.ru/law/uk-rf/obshchaia-chast/razdel-iii/glava-10/statia-64/" TargetMode="External" /><Relationship Id="rId12" Type="http://schemas.openxmlformats.org/officeDocument/2006/relationships/hyperlink" Target="https://sudact.ru/law/uk-rf/obshchaia-chast/razdel-iv/glava-11/statia-75/" TargetMode="External" /><Relationship Id="rId13" Type="http://schemas.openxmlformats.org/officeDocument/2006/relationships/hyperlink" Target="https://sudact.ru/law/uk-rf/obshchaia-chast/razdel-iv/glava-11/statia-78/" TargetMode="External" /><Relationship Id="rId14" Type="http://schemas.openxmlformats.org/officeDocument/2006/relationships/hyperlink" Target="https://sudact.ru/law/upk-rf/chast-3/razdel-x/glava-40/statia-316/" TargetMode="External" /><Relationship Id="rId15" Type="http://schemas.openxmlformats.org/officeDocument/2006/relationships/hyperlink" Target="https://sudact.ru/law/upk-rf/chast-1/razdel-vi/glava-17/statia-131/" TargetMode="External" /><Relationship Id="rId16" Type="http://schemas.openxmlformats.org/officeDocument/2006/relationships/hyperlink" Target="https://sudact.ru/law/upk-rf/chast-3/razdel-ix/glava-39/statia-304/" TargetMode="External" /><Relationship Id="rId17" Type="http://schemas.openxmlformats.org/officeDocument/2006/relationships/hyperlink" Target="https://sudact.ru/law/upk-rf/chast-3/razdel-ix/glava-39/statia-307/" TargetMode="External" /><Relationship Id="rId18" Type="http://schemas.openxmlformats.org/officeDocument/2006/relationships/hyperlink" Target="https://sudact.ru/law/upk-rf/chast-3/razdel-ix/glava-39/statia-308/" TargetMode="External" /><Relationship Id="rId19" Type="http://schemas.openxmlformats.org/officeDocument/2006/relationships/hyperlink" Target="https://sudact.ru/law/upk-rf/chast-3/razdel-ix/glava-39/statia-309/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121937/" TargetMode="External" /><Relationship Id="rId6" Type="http://schemas.openxmlformats.org/officeDocument/2006/relationships/hyperlink" Target="http://www.consultant.ru/document/cons_doc_LAW_349294/e7204e825c8e87b5c7be210b06a0cde61cd60a3c/" TargetMode="External" /><Relationship Id="rId7" Type="http://schemas.openxmlformats.org/officeDocument/2006/relationships/hyperlink" Target="https://sudact.ru/law/uk-rf/osobennaia-chast/razdel-vii/glava-16/statia-112/" TargetMode="External" /><Relationship Id="rId8" Type="http://schemas.openxmlformats.org/officeDocument/2006/relationships/hyperlink" Target="https://sudact.ru/law/uk-rf/obshchaia-chast/razdel-iii/glava-10/statia-60/" TargetMode="External" /><Relationship Id="rId9" Type="http://schemas.openxmlformats.org/officeDocument/2006/relationships/hyperlink" Target="https://sudact.ru/law/uk-rf/obshchaia-chast/razdel-iii/glava-10/statia-61/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8B26D9-761B-42F3-89B5-856D2F53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