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F37E26" w:rsidRPr="003E6DB1" w:rsidP="00F37E26">
      <w:pPr>
        <w:spacing w:line="240" w:lineRule="auto"/>
        <w:jc w:val="right"/>
        <w:rPr>
          <w:rFonts w:ascii="Times New Roman" w:hAnsi="Times New Roman"/>
          <w:b/>
          <w:sz w:val="24"/>
          <w:szCs w:val="24"/>
        </w:rPr>
      </w:pPr>
      <w:r w:rsidRPr="003E6DB1">
        <w:rPr>
          <w:rFonts w:ascii="Times New Roman" w:hAnsi="Times New Roman"/>
          <w:b/>
          <w:sz w:val="24"/>
          <w:szCs w:val="24"/>
        </w:rPr>
        <w:t>Дело №1-</w:t>
      </w:r>
      <w:r w:rsidRPr="003E6DB1" w:rsidR="00896E5E">
        <w:rPr>
          <w:rFonts w:ascii="Times New Roman" w:hAnsi="Times New Roman"/>
          <w:b/>
          <w:sz w:val="24"/>
          <w:szCs w:val="24"/>
        </w:rPr>
        <w:t>63</w:t>
      </w:r>
      <w:r w:rsidRPr="003E6DB1">
        <w:rPr>
          <w:rFonts w:ascii="Times New Roman" w:hAnsi="Times New Roman"/>
          <w:b/>
          <w:sz w:val="24"/>
          <w:szCs w:val="24"/>
        </w:rPr>
        <w:t>-</w:t>
      </w:r>
      <w:r w:rsidRPr="00BC31FB" w:rsidR="00DA0F22">
        <w:rPr>
          <w:rFonts w:ascii="Times New Roman" w:hAnsi="Times New Roman"/>
          <w:b/>
          <w:sz w:val="24"/>
          <w:szCs w:val="24"/>
        </w:rPr>
        <w:t>9</w:t>
      </w:r>
      <w:r w:rsidRPr="003E6DB1">
        <w:rPr>
          <w:rFonts w:ascii="Times New Roman" w:hAnsi="Times New Roman"/>
          <w:b/>
          <w:sz w:val="24"/>
          <w:szCs w:val="24"/>
        </w:rPr>
        <w:t>/20</w:t>
      </w:r>
      <w:r w:rsidRPr="003E6DB1" w:rsidR="00E65F7F">
        <w:rPr>
          <w:rFonts w:ascii="Times New Roman" w:hAnsi="Times New Roman"/>
          <w:b/>
          <w:sz w:val="24"/>
          <w:szCs w:val="24"/>
        </w:rPr>
        <w:t>2</w:t>
      </w:r>
      <w:r w:rsidRPr="003E6DB1" w:rsidR="00896E5E">
        <w:rPr>
          <w:rFonts w:ascii="Times New Roman" w:hAnsi="Times New Roman"/>
          <w:b/>
          <w:sz w:val="24"/>
          <w:szCs w:val="24"/>
        </w:rPr>
        <w:t>4</w:t>
      </w:r>
    </w:p>
    <w:p w:rsidR="00F37E26" w:rsidRPr="003E6DB1" w:rsidP="007D29E6">
      <w:pPr>
        <w:spacing w:after="0" w:line="240" w:lineRule="auto"/>
        <w:jc w:val="center"/>
        <w:rPr>
          <w:rFonts w:ascii="Times New Roman" w:hAnsi="Times New Roman"/>
          <w:b/>
          <w:sz w:val="24"/>
          <w:szCs w:val="24"/>
        </w:rPr>
      </w:pPr>
      <w:r w:rsidRPr="003E6DB1">
        <w:rPr>
          <w:rFonts w:ascii="Times New Roman" w:hAnsi="Times New Roman"/>
          <w:b/>
          <w:sz w:val="24"/>
          <w:szCs w:val="24"/>
        </w:rPr>
        <w:t>П Р И Г О В О Р</w:t>
      </w:r>
    </w:p>
    <w:p w:rsidR="00F37E26" w:rsidRPr="003E6DB1" w:rsidP="007D29E6">
      <w:pPr>
        <w:spacing w:after="0" w:line="240" w:lineRule="auto"/>
        <w:jc w:val="center"/>
        <w:rPr>
          <w:rFonts w:ascii="Times New Roman" w:hAnsi="Times New Roman"/>
          <w:b/>
          <w:sz w:val="24"/>
          <w:szCs w:val="24"/>
        </w:rPr>
      </w:pPr>
      <w:r w:rsidRPr="003E6DB1">
        <w:rPr>
          <w:rFonts w:ascii="Times New Roman" w:hAnsi="Times New Roman"/>
          <w:b/>
          <w:sz w:val="24"/>
          <w:szCs w:val="24"/>
        </w:rPr>
        <w:t>Именем  Российской Федерации</w:t>
      </w:r>
    </w:p>
    <w:p w:rsidR="007D29E6" w:rsidRPr="003E6DB1" w:rsidP="00F24824">
      <w:pPr>
        <w:spacing w:after="0" w:line="240" w:lineRule="auto"/>
        <w:rPr>
          <w:rFonts w:ascii="Times New Roman" w:hAnsi="Times New Roman"/>
          <w:sz w:val="24"/>
          <w:szCs w:val="24"/>
        </w:rPr>
      </w:pPr>
    </w:p>
    <w:p w:rsidR="00F37E26" w:rsidRPr="003E6DB1" w:rsidP="00F24824">
      <w:pPr>
        <w:spacing w:after="0" w:line="240" w:lineRule="auto"/>
        <w:rPr>
          <w:rFonts w:ascii="Times New Roman" w:hAnsi="Times New Roman"/>
          <w:sz w:val="24"/>
          <w:szCs w:val="24"/>
        </w:rPr>
      </w:pPr>
      <w:r w:rsidRPr="00BC31FB">
        <w:rPr>
          <w:rFonts w:ascii="Times New Roman" w:hAnsi="Times New Roman"/>
          <w:sz w:val="24"/>
          <w:szCs w:val="24"/>
        </w:rPr>
        <w:t xml:space="preserve">07 </w:t>
      </w:r>
      <w:r w:rsidRPr="003E6DB1">
        <w:rPr>
          <w:rFonts w:ascii="Times New Roman" w:hAnsi="Times New Roman"/>
          <w:sz w:val="24"/>
          <w:szCs w:val="24"/>
        </w:rPr>
        <w:t>февраля</w:t>
      </w:r>
      <w:r w:rsidRPr="003E6DB1" w:rsidR="00896E5E">
        <w:rPr>
          <w:rFonts w:ascii="Times New Roman" w:hAnsi="Times New Roman"/>
          <w:sz w:val="24"/>
          <w:szCs w:val="24"/>
        </w:rPr>
        <w:t xml:space="preserve"> 2024</w:t>
      </w:r>
      <w:r w:rsidRPr="003E6DB1">
        <w:rPr>
          <w:rFonts w:ascii="Times New Roman" w:hAnsi="Times New Roman"/>
          <w:sz w:val="24"/>
          <w:szCs w:val="24"/>
        </w:rPr>
        <w:t xml:space="preserve"> года        </w:t>
      </w:r>
      <w:r w:rsidRPr="003E6DB1" w:rsidR="00E22AA5">
        <w:rPr>
          <w:rFonts w:ascii="Times New Roman" w:hAnsi="Times New Roman"/>
          <w:sz w:val="24"/>
          <w:szCs w:val="24"/>
        </w:rPr>
        <w:t xml:space="preserve">       </w:t>
      </w:r>
      <w:r w:rsidRPr="003E6DB1">
        <w:rPr>
          <w:rFonts w:ascii="Times New Roman" w:hAnsi="Times New Roman"/>
          <w:sz w:val="24"/>
          <w:szCs w:val="24"/>
        </w:rPr>
        <w:t xml:space="preserve"> </w:t>
      </w:r>
      <w:r w:rsidRPr="003E6DB1" w:rsidR="006D5697">
        <w:rPr>
          <w:rFonts w:ascii="Times New Roman" w:hAnsi="Times New Roman"/>
          <w:sz w:val="24"/>
          <w:szCs w:val="24"/>
        </w:rPr>
        <w:t xml:space="preserve">               </w:t>
      </w:r>
      <w:r w:rsidRPr="003E6DB1" w:rsidR="00F66EE3">
        <w:rPr>
          <w:rFonts w:ascii="Times New Roman" w:hAnsi="Times New Roman"/>
          <w:sz w:val="24"/>
          <w:szCs w:val="24"/>
        </w:rPr>
        <w:t xml:space="preserve">          </w:t>
      </w:r>
      <w:r w:rsidRPr="003E6DB1" w:rsidR="006D5697">
        <w:rPr>
          <w:rFonts w:ascii="Times New Roman" w:hAnsi="Times New Roman"/>
          <w:sz w:val="24"/>
          <w:szCs w:val="24"/>
        </w:rPr>
        <w:t xml:space="preserve"> </w:t>
      </w:r>
      <w:r w:rsidRPr="003E6DB1" w:rsidR="008E3B93">
        <w:rPr>
          <w:rFonts w:ascii="Times New Roman" w:hAnsi="Times New Roman"/>
          <w:sz w:val="24"/>
          <w:szCs w:val="24"/>
        </w:rPr>
        <w:t xml:space="preserve">  </w:t>
      </w:r>
      <w:r w:rsidRPr="003E6DB1" w:rsidR="00FB59F0">
        <w:rPr>
          <w:rFonts w:ascii="Times New Roman" w:hAnsi="Times New Roman"/>
          <w:sz w:val="24"/>
          <w:szCs w:val="24"/>
        </w:rPr>
        <w:t xml:space="preserve"> </w:t>
      </w:r>
      <w:r w:rsidRPr="003E6DB1" w:rsidR="00C26EF9">
        <w:rPr>
          <w:rFonts w:ascii="Times New Roman" w:hAnsi="Times New Roman"/>
          <w:sz w:val="24"/>
          <w:szCs w:val="24"/>
        </w:rPr>
        <w:t xml:space="preserve">         </w:t>
      </w:r>
      <w:r w:rsidRPr="003E6DB1" w:rsidR="00C14AEB">
        <w:rPr>
          <w:rFonts w:ascii="Times New Roman" w:hAnsi="Times New Roman"/>
          <w:sz w:val="24"/>
          <w:szCs w:val="24"/>
        </w:rPr>
        <w:t xml:space="preserve">         </w:t>
      </w:r>
      <w:r w:rsidRPr="003E6DB1" w:rsidR="00FB59F0">
        <w:rPr>
          <w:rFonts w:ascii="Times New Roman" w:hAnsi="Times New Roman"/>
          <w:sz w:val="24"/>
          <w:szCs w:val="24"/>
        </w:rPr>
        <w:t xml:space="preserve">    </w:t>
      </w:r>
      <w:r w:rsidRPr="003E6DB1" w:rsidR="00C14AEB">
        <w:rPr>
          <w:rFonts w:ascii="Times New Roman" w:hAnsi="Times New Roman"/>
          <w:sz w:val="24"/>
          <w:szCs w:val="24"/>
        </w:rPr>
        <w:t xml:space="preserve"> </w:t>
      </w:r>
      <w:r w:rsidRPr="003E6DB1" w:rsidR="00A444B3">
        <w:rPr>
          <w:rFonts w:ascii="Times New Roman" w:hAnsi="Times New Roman"/>
          <w:sz w:val="24"/>
          <w:szCs w:val="24"/>
        </w:rPr>
        <w:t xml:space="preserve">     </w:t>
      </w:r>
      <w:r w:rsidR="003E6DB1">
        <w:rPr>
          <w:rFonts w:ascii="Times New Roman" w:hAnsi="Times New Roman"/>
          <w:sz w:val="24"/>
          <w:szCs w:val="24"/>
        </w:rPr>
        <w:t xml:space="preserve">                    </w:t>
      </w:r>
      <w:r w:rsidRPr="003E6DB1" w:rsidR="00A444B3">
        <w:rPr>
          <w:rFonts w:ascii="Times New Roman" w:hAnsi="Times New Roman"/>
          <w:sz w:val="24"/>
          <w:szCs w:val="24"/>
        </w:rPr>
        <w:t xml:space="preserve">      </w:t>
      </w:r>
      <w:r w:rsidRPr="003E6DB1">
        <w:rPr>
          <w:rFonts w:ascii="Times New Roman" w:hAnsi="Times New Roman"/>
          <w:sz w:val="24"/>
          <w:szCs w:val="24"/>
        </w:rPr>
        <w:t>пгт</w:t>
      </w:r>
      <w:r w:rsidRPr="003E6DB1">
        <w:rPr>
          <w:rFonts w:ascii="Times New Roman" w:hAnsi="Times New Roman"/>
          <w:sz w:val="24"/>
          <w:szCs w:val="24"/>
        </w:rPr>
        <w:t>.Л</w:t>
      </w:r>
      <w:r w:rsidRPr="003E6DB1">
        <w:rPr>
          <w:rFonts w:ascii="Times New Roman" w:hAnsi="Times New Roman"/>
          <w:sz w:val="24"/>
          <w:szCs w:val="24"/>
        </w:rPr>
        <w:t>енино</w:t>
      </w:r>
    </w:p>
    <w:p w:rsidR="00A444B3" w:rsidRPr="003E6DB1" w:rsidP="00F24824">
      <w:pPr>
        <w:spacing w:after="0" w:line="240" w:lineRule="auto"/>
        <w:rPr>
          <w:rFonts w:ascii="Times New Roman" w:hAnsi="Times New Roman"/>
          <w:sz w:val="24"/>
          <w:szCs w:val="24"/>
        </w:rPr>
      </w:pPr>
    </w:p>
    <w:p w:rsidR="00271DFA" w:rsidRPr="003E6DB1" w:rsidP="00F24824">
      <w:pPr>
        <w:spacing w:after="0" w:line="240" w:lineRule="auto"/>
        <w:jc w:val="both"/>
        <w:rPr>
          <w:rFonts w:ascii="Times New Roman" w:hAnsi="Times New Roman"/>
          <w:sz w:val="24"/>
          <w:szCs w:val="24"/>
        </w:rPr>
      </w:pPr>
      <w:r w:rsidRPr="003E6DB1">
        <w:rPr>
          <w:rFonts w:ascii="Times New Roman" w:hAnsi="Times New Roman"/>
          <w:sz w:val="24"/>
          <w:szCs w:val="24"/>
        </w:rPr>
        <w:tab/>
      </w:r>
      <w:r w:rsidRPr="003E6DB1" w:rsidR="00896E5E">
        <w:rPr>
          <w:rFonts w:ascii="Times New Roman" w:hAnsi="Times New Roman"/>
          <w:sz w:val="24"/>
          <w:szCs w:val="24"/>
        </w:rPr>
        <w:t>Мировой судья</w:t>
      </w:r>
      <w:r w:rsidRPr="003E6DB1">
        <w:rPr>
          <w:rFonts w:ascii="Times New Roman" w:hAnsi="Times New Roman"/>
          <w:sz w:val="24"/>
          <w:szCs w:val="24"/>
        </w:rPr>
        <w:t xml:space="preserve"> судебного участка №6</w:t>
      </w:r>
      <w:r w:rsidRPr="003E6DB1" w:rsidR="00896E5E">
        <w:rPr>
          <w:rFonts w:ascii="Times New Roman" w:hAnsi="Times New Roman"/>
          <w:sz w:val="24"/>
          <w:szCs w:val="24"/>
        </w:rPr>
        <w:t>3</w:t>
      </w:r>
      <w:r w:rsidRPr="003E6DB1">
        <w:rPr>
          <w:rFonts w:ascii="Times New Roman" w:hAnsi="Times New Roman"/>
          <w:sz w:val="24"/>
          <w:szCs w:val="24"/>
        </w:rPr>
        <w:t xml:space="preserve"> Ленинского судебного района (Ленинский муниципальный район) Республики Крым Кулунчаков А.А.</w:t>
      </w:r>
      <w:r w:rsidRPr="003E6DB1" w:rsidR="006E174A">
        <w:rPr>
          <w:rFonts w:ascii="Times New Roman" w:hAnsi="Times New Roman"/>
          <w:sz w:val="24"/>
          <w:szCs w:val="24"/>
        </w:rPr>
        <w:t xml:space="preserve">, </w:t>
      </w:r>
    </w:p>
    <w:p w:rsidR="00896E5E" w:rsidRPr="003E6DB1" w:rsidP="00F24824">
      <w:pPr>
        <w:spacing w:after="0" w:line="240" w:lineRule="auto"/>
        <w:jc w:val="both"/>
        <w:rPr>
          <w:rFonts w:ascii="Times New Roman" w:hAnsi="Times New Roman"/>
          <w:sz w:val="24"/>
          <w:szCs w:val="24"/>
        </w:rPr>
      </w:pPr>
      <w:r w:rsidRPr="003E6DB1">
        <w:rPr>
          <w:rFonts w:ascii="Times New Roman" w:hAnsi="Times New Roman"/>
          <w:sz w:val="24"/>
          <w:szCs w:val="24"/>
        </w:rPr>
        <w:t xml:space="preserve">с участием государственного обвинителя </w:t>
      </w:r>
      <w:r w:rsidRPr="003E6DB1" w:rsidR="006D0B55">
        <w:rPr>
          <w:rFonts w:ascii="Times New Roman" w:hAnsi="Times New Roman"/>
          <w:sz w:val="24"/>
          <w:szCs w:val="24"/>
        </w:rPr>
        <w:t xml:space="preserve">- </w:t>
      </w:r>
      <w:r w:rsidRPr="003E6DB1" w:rsidR="00161990">
        <w:rPr>
          <w:rFonts w:ascii="Times New Roman" w:hAnsi="Times New Roman"/>
          <w:sz w:val="24"/>
          <w:szCs w:val="24"/>
        </w:rPr>
        <w:t>помощника</w:t>
      </w:r>
      <w:r w:rsidRPr="003E6DB1">
        <w:rPr>
          <w:rFonts w:ascii="Times New Roman" w:hAnsi="Times New Roman"/>
          <w:sz w:val="24"/>
          <w:szCs w:val="24"/>
        </w:rPr>
        <w:t xml:space="preserve"> прокурора Ленинского района Республики Крым </w:t>
      </w:r>
      <w:r w:rsidRPr="00BC31FB" w:rsidR="00BC31FB">
        <w:rPr>
          <w:sz w:val="16"/>
          <w:szCs w:val="16"/>
        </w:rPr>
        <w:t>(данные изъяты)</w:t>
      </w:r>
      <w:r w:rsidRPr="00BC31FB" w:rsidR="00BC31FB">
        <w:t xml:space="preserve"> </w:t>
      </w:r>
      <w:r w:rsidRPr="00BC31FB" w:rsidR="00BC31FB">
        <w:rPr>
          <w:sz w:val="23"/>
          <w:szCs w:val="23"/>
        </w:rPr>
        <w:t xml:space="preserve"> </w:t>
      </w:r>
    </w:p>
    <w:p w:rsidR="00271DFA" w:rsidRPr="003E6DB1" w:rsidP="00F24824">
      <w:pPr>
        <w:spacing w:after="0" w:line="240" w:lineRule="auto"/>
        <w:jc w:val="both"/>
        <w:rPr>
          <w:rFonts w:ascii="Times New Roman" w:hAnsi="Times New Roman"/>
          <w:sz w:val="24"/>
          <w:szCs w:val="24"/>
        </w:rPr>
      </w:pPr>
      <w:r w:rsidRPr="003E6DB1">
        <w:rPr>
          <w:rFonts w:ascii="Times New Roman" w:hAnsi="Times New Roman"/>
          <w:sz w:val="24"/>
          <w:szCs w:val="24"/>
        </w:rPr>
        <w:t xml:space="preserve">подсудимого </w:t>
      </w:r>
      <w:r w:rsidRPr="003E6DB1" w:rsidR="00DA0F22">
        <w:rPr>
          <w:rFonts w:ascii="Times New Roman" w:hAnsi="Times New Roman"/>
          <w:sz w:val="24"/>
          <w:szCs w:val="24"/>
        </w:rPr>
        <w:t>Сказкина Л.Ф.</w:t>
      </w:r>
      <w:r w:rsidRPr="003E6DB1">
        <w:rPr>
          <w:rFonts w:ascii="Times New Roman" w:hAnsi="Times New Roman"/>
          <w:sz w:val="24"/>
          <w:szCs w:val="24"/>
        </w:rPr>
        <w:t>,</w:t>
      </w:r>
      <w:r w:rsidRPr="003E6DB1" w:rsidR="00465DFA">
        <w:rPr>
          <w:rFonts w:ascii="Times New Roman" w:hAnsi="Times New Roman"/>
          <w:sz w:val="24"/>
          <w:szCs w:val="24"/>
        </w:rPr>
        <w:t xml:space="preserve"> </w:t>
      </w:r>
    </w:p>
    <w:p w:rsidR="00271DFA" w:rsidRPr="003E6DB1" w:rsidP="00F24824">
      <w:pPr>
        <w:spacing w:after="0" w:line="240" w:lineRule="auto"/>
        <w:jc w:val="both"/>
        <w:rPr>
          <w:rFonts w:ascii="Times New Roman" w:hAnsi="Times New Roman"/>
          <w:sz w:val="24"/>
          <w:szCs w:val="24"/>
        </w:rPr>
      </w:pPr>
      <w:r w:rsidRPr="003E6DB1">
        <w:rPr>
          <w:rFonts w:ascii="Times New Roman" w:hAnsi="Times New Roman"/>
          <w:sz w:val="24"/>
          <w:szCs w:val="24"/>
        </w:rPr>
        <w:t xml:space="preserve">защитника </w:t>
      </w:r>
      <w:r w:rsidRPr="003E6DB1" w:rsidR="00D02E1B">
        <w:rPr>
          <w:rFonts w:ascii="Times New Roman" w:hAnsi="Times New Roman"/>
          <w:sz w:val="24"/>
          <w:szCs w:val="24"/>
        </w:rPr>
        <w:t xml:space="preserve">подсудимого - </w:t>
      </w:r>
      <w:r w:rsidRPr="003E6DB1">
        <w:rPr>
          <w:rFonts w:ascii="Times New Roman" w:hAnsi="Times New Roman"/>
          <w:sz w:val="24"/>
          <w:szCs w:val="24"/>
        </w:rPr>
        <w:t xml:space="preserve">адвоката </w:t>
      </w:r>
      <w:r w:rsidRPr="00BC31FB" w:rsidR="00BC31FB">
        <w:rPr>
          <w:sz w:val="16"/>
          <w:szCs w:val="16"/>
        </w:rPr>
        <w:t>(данные изъяты)</w:t>
      </w:r>
      <w:r w:rsidRPr="00BC31FB" w:rsidR="00BC31FB">
        <w:t xml:space="preserve"> </w:t>
      </w:r>
      <w:r w:rsidRPr="00BC31FB" w:rsidR="00BC31FB">
        <w:rPr>
          <w:sz w:val="23"/>
          <w:szCs w:val="23"/>
        </w:rPr>
        <w:t xml:space="preserve"> </w:t>
      </w:r>
    </w:p>
    <w:p w:rsidR="00DA0F22" w:rsidRPr="003E6DB1" w:rsidP="00F24824">
      <w:pPr>
        <w:spacing w:after="0" w:line="240" w:lineRule="auto"/>
        <w:jc w:val="both"/>
        <w:rPr>
          <w:rFonts w:ascii="Times New Roman" w:hAnsi="Times New Roman"/>
          <w:sz w:val="24"/>
          <w:szCs w:val="24"/>
        </w:rPr>
      </w:pPr>
      <w:r w:rsidRPr="003E6DB1">
        <w:rPr>
          <w:rFonts w:ascii="Times New Roman" w:hAnsi="Times New Roman"/>
          <w:sz w:val="24"/>
          <w:szCs w:val="24"/>
        </w:rPr>
        <w:t xml:space="preserve">потерпевшей </w:t>
      </w:r>
      <w:r w:rsidRPr="00BC31FB" w:rsidR="00BC31FB">
        <w:rPr>
          <w:sz w:val="16"/>
          <w:szCs w:val="16"/>
        </w:rPr>
        <w:t>(данные изъяты)</w:t>
      </w:r>
      <w:r w:rsidRPr="00BC31FB" w:rsidR="00BC31FB">
        <w:t xml:space="preserve"> </w:t>
      </w:r>
      <w:r w:rsidRPr="00BC31FB" w:rsidR="00BC31FB">
        <w:rPr>
          <w:sz w:val="23"/>
          <w:szCs w:val="23"/>
        </w:rPr>
        <w:t xml:space="preserve"> </w:t>
      </w:r>
    </w:p>
    <w:p w:rsidR="009348C3" w:rsidRPr="003E6DB1" w:rsidP="00F24824">
      <w:pPr>
        <w:spacing w:after="0" w:line="240" w:lineRule="auto"/>
        <w:jc w:val="both"/>
        <w:rPr>
          <w:rFonts w:ascii="Times New Roman" w:hAnsi="Times New Roman"/>
          <w:sz w:val="24"/>
          <w:szCs w:val="24"/>
        </w:rPr>
      </w:pPr>
      <w:r w:rsidRPr="003E6DB1">
        <w:rPr>
          <w:rFonts w:ascii="Times New Roman" w:hAnsi="Times New Roman"/>
          <w:sz w:val="24"/>
          <w:szCs w:val="24"/>
        </w:rPr>
        <w:t>при секретаре Кукурузе Л.В.,</w:t>
      </w:r>
    </w:p>
    <w:p w:rsidR="00F37E26" w:rsidRPr="003E6DB1" w:rsidP="00F24824">
      <w:pPr>
        <w:spacing w:after="0" w:line="240" w:lineRule="auto"/>
        <w:jc w:val="both"/>
        <w:rPr>
          <w:rFonts w:ascii="Times New Roman" w:hAnsi="Times New Roman"/>
          <w:sz w:val="24"/>
          <w:szCs w:val="24"/>
        </w:rPr>
      </w:pPr>
      <w:r w:rsidRPr="003E6DB1">
        <w:rPr>
          <w:rFonts w:ascii="Times New Roman" w:hAnsi="Times New Roman"/>
          <w:sz w:val="24"/>
          <w:szCs w:val="24"/>
        </w:rPr>
        <w:t>рассмотрев в открытом судебном заседании уголовное дело по обвинению</w:t>
      </w:r>
    </w:p>
    <w:p w:rsidR="00BC31FB" w:rsidP="00BC31FB">
      <w:pPr>
        <w:spacing w:after="0" w:line="240" w:lineRule="auto"/>
        <w:ind w:left="709"/>
        <w:jc w:val="both"/>
        <w:rPr>
          <w:sz w:val="23"/>
          <w:szCs w:val="23"/>
        </w:rPr>
      </w:pPr>
      <w:r w:rsidRPr="003E6DB1">
        <w:rPr>
          <w:rFonts w:ascii="Times New Roman" w:hAnsi="Times New Roman"/>
          <w:b/>
          <w:sz w:val="24"/>
          <w:szCs w:val="24"/>
        </w:rPr>
        <w:t>Сказкина</w:t>
      </w:r>
      <w:r w:rsidRPr="003E6DB1">
        <w:rPr>
          <w:rFonts w:ascii="Times New Roman" w:hAnsi="Times New Roman"/>
          <w:b/>
          <w:sz w:val="24"/>
          <w:szCs w:val="24"/>
        </w:rPr>
        <w:t xml:space="preserve"> Л Ф</w:t>
      </w:r>
      <w:r w:rsidRPr="003E6DB1">
        <w:rPr>
          <w:rFonts w:ascii="Times New Roman" w:hAnsi="Times New Roman"/>
          <w:sz w:val="24"/>
          <w:szCs w:val="24"/>
        </w:rPr>
        <w:t xml:space="preserve">, </w:t>
      </w:r>
      <w:r w:rsidRPr="00BC31FB">
        <w:rPr>
          <w:sz w:val="16"/>
          <w:szCs w:val="16"/>
        </w:rPr>
        <w:t>(данные изъяты)</w:t>
      </w:r>
      <w:r w:rsidRPr="00BC31FB">
        <w:t xml:space="preserve"> </w:t>
      </w:r>
      <w:r w:rsidRPr="00BC31FB">
        <w:rPr>
          <w:sz w:val="23"/>
          <w:szCs w:val="23"/>
        </w:rPr>
        <w:t xml:space="preserve"> </w:t>
      </w:r>
    </w:p>
    <w:p w:rsidR="00465DFA" w:rsidRPr="003E6DB1" w:rsidP="00BC31FB">
      <w:pPr>
        <w:spacing w:after="0" w:line="240" w:lineRule="auto"/>
        <w:ind w:left="709"/>
        <w:jc w:val="both"/>
        <w:rPr>
          <w:rFonts w:ascii="Times New Roman" w:hAnsi="Times New Roman"/>
          <w:sz w:val="24"/>
          <w:szCs w:val="24"/>
        </w:rPr>
      </w:pPr>
      <w:r w:rsidRPr="003E6DB1">
        <w:rPr>
          <w:rFonts w:ascii="Times New Roman" w:hAnsi="Times New Roman"/>
          <w:sz w:val="24"/>
          <w:szCs w:val="24"/>
        </w:rPr>
        <w:t>в совершении преступлени</w:t>
      </w:r>
      <w:r w:rsidRPr="003E6DB1" w:rsidR="009348C3">
        <w:rPr>
          <w:rFonts w:ascii="Times New Roman" w:hAnsi="Times New Roman"/>
          <w:sz w:val="24"/>
          <w:szCs w:val="24"/>
        </w:rPr>
        <w:t>я</w:t>
      </w:r>
      <w:r w:rsidRPr="003E6DB1" w:rsidR="00F706D6">
        <w:rPr>
          <w:rFonts w:ascii="Times New Roman" w:hAnsi="Times New Roman"/>
          <w:sz w:val="24"/>
          <w:szCs w:val="24"/>
        </w:rPr>
        <w:t>,</w:t>
      </w:r>
      <w:r w:rsidRPr="003E6DB1">
        <w:rPr>
          <w:rFonts w:ascii="Times New Roman" w:hAnsi="Times New Roman"/>
          <w:sz w:val="24"/>
          <w:szCs w:val="24"/>
        </w:rPr>
        <w:t xml:space="preserve"> предусмотренн</w:t>
      </w:r>
      <w:r w:rsidRPr="003E6DB1" w:rsidR="009348C3">
        <w:rPr>
          <w:rFonts w:ascii="Times New Roman" w:hAnsi="Times New Roman"/>
          <w:sz w:val="24"/>
          <w:szCs w:val="24"/>
        </w:rPr>
        <w:t>ого</w:t>
      </w:r>
      <w:r w:rsidRPr="003E6DB1">
        <w:rPr>
          <w:rFonts w:ascii="Times New Roman" w:hAnsi="Times New Roman"/>
          <w:sz w:val="24"/>
          <w:szCs w:val="24"/>
        </w:rPr>
        <w:t xml:space="preserve"> </w:t>
      </w:r>
      <w:r w:rsidRPr="003E6DB1" w:rsidR="00CD700C">
        <w:rPr>
          <w:rFonts w:ascii="Times New Roman" w:hAnsi="Times New Roman"/>
          <w:sz w:val="24"/>
          <w:szCs w:val="24"/>
        </w:rPr>
        <w:t>ч.1 ст.11</w:t>
      </w:r>
      <w:r w:rsidRPr="003E6DB1" w:rsidR="00DA0F22">
        <w:rPr>
          <w:rFonts w:ascii="Times New Roman" w:hAnsi="Times New Roman"/>
          <w:sz w:val="24"/>
          <w:szCs w:val="24"/>
        </w:rPr>
        <w:t>8</w:t>
      </w:r>
      <w:r w:rsidRPr="003E6DB1" w:rsidR="009348C3">
        <w:rPr>
          <w:rFonts w:ascii="Times New Roman" w:hAnsi="Times New Roman"/>
          <w:sz w:val="24"/>
          <w:szCs w:val="24"/>
        </w:rPr>
        <w:t xml:space="preserve"> </w:t>
      </w:r>
      <w:r w:rsidRPr="003E6DB1">
        <w:rPr>
          <w:rFonts w:ascii="Times New Roman" w:hAnsi="Times New Roman"/>
          <w:sz w:val="24"/>
          <w:szCs w:val="24"/>
        </w:rPr>
        <w:t>Уголовного кодекса Российской Федерации</w:t>
      </w:r>
      <w:r w:rsidRPr="003E6DB1" w:rsidR="008E3B93">
        <w:rPr>
          <w:rFonts w:ascii="Times New Roman" w:hAnsi="Times New Roman"/>
          <w:sz w:val="24"/>
          <w:szCs w:val="24"/>
        </w:rPr>
        <w:t xml:space="preserve"> (далее – УК РФ)</w:t>
      </w:r>
      <w:r w:rsidRPr="003E6DB1">
        <w:rPr>
          <w:rFonts w:ascii="Times New Roman" w:hAnsi="Times New Roman"/>
          <w:sz w:val="24"/>
          <w:szCs w:val="24"/>
        </w:rPr>
        <w:t>,</w:t>
      </w:r>
    </w:p>
    <w:p w:rsidR="00466A87" w:rsidRPr="003E6DB1" w:rsidP="00466A87">
      <w:pPr>
        <w:spacing w:after="0" w:line="240" w:lineRule="auto"/>
        <w:jc w:val="center"/>
        <w:rPr>
          <w:rFonts w:ascii="Times New Roman" w:hAnsi="Times New Roman"/>
          <w:b/>
          <w:sz w:val="24"/>
          <w:szCs w:val="24"/>
        </w:rPr>
      </w:pPr>
      <w:r w:rsidRPr="003E6DB1">
        <w:rPr>
          <w:rFonts w:ascii="Times New Roman" w:hAnsi="Times New Roman"/>
          <w:b/>
          <w:sz w:val="24"/>
          <w:szCs w:val="24"/>
        </w:rPr>
        <w:t>УСТАНОВИЛ:</w:t>
      </w:r>
    </w:p>
    <w:p w:rsidR="00466A87" w:rsidRPr="003E6DB1" w:rsidP="00466A87">
      <w:pPr>
        <w:pStyle w:val="20"/>
        <w:shd w:val="clear" w:color="auto" w:fill="auto"/>
        <w:spacing w:before="0" w:line="240" w:lineRule="auto"/>
        <w:ind w:firstLine="601"/>
        <w:rPr>
          <w:sz w:val="24"/>
          <w:szCs w:val="24"/>
          <w:lang w:eastAsia="ru-RU" w:bidi="ru-RU"/>
        </w:rPr>
      </w:pPr>
      <w:r w:rsidRPr="003E6DB1">
        <w:rPr>
          <w:sz w:val="24"/>
          <w:szCs w:val="24"/>
          <w:lang w:eastAsia="uk-UA"/>
        </w:rPr>
        <w:t xml:space="preserve">Подсудимый Сказкин Л.Ф. совершил преступление, </w:t>
      </w:r>
      <w:r w:rsidRPr="003E6DB1">
        <w:rPr>
          <w:sz w:val="24"/>
          <w:szCs w:val="24"/>
          <w:lang w:eastAsia="ru-RU" w:bidi="ru-RU"/>
        </w:rPr>
        <w:t xml:space="preserve">предусмотренное ч.1 ст.118 УК РФ, т.е. причинение тяжкого вреда здоровью по неосторожности, при следующих обстоятельствах. </w:t>
      </w:r>
    </w:p>
    <w:p w:rsidR="00466A87" w:rsidRPr="003E6DB1" w:rsidP="00466A87">
      <w:pPr>
        <w:pStyle w:val="20"/>
        <w:shd w:val="clear" w:color="auto" w:fill="auto"/>
        <w:spacing w:before="0" w:line="240" w:lineRule="auto"/>
        <w:ind w:firstLine="601"/>
        <w:rPr>
          <w:sz w:val="24"/>
          <w:szCs w:val="24"/>
        </w:rPr>
      </w:pPr>
      <w:r w:rsidRPr="00BC31FB">
        <w:rPr>
          <w:rFonts w:ascii="Calibri" w:eastAsia="Calibri" w:hAnsi="Calibri"/>
          <w:sz w:val="16"/>
          <w:szCs w:val="16"/>
        </w:rPr>
        <w:t>(данные изъяты)</w:t>
      </w:r>
      <w:r w:rsidRPr="00BC31FB">
        <w:rPr>
          <w:rFonts w:ascii="Calibri" w:eastAsia="Calibri" w:hAnsi="Calibri"/>
          <w:sz w:val="22"/>
          <w:szCs w:val="22"/>
        </w:rPr>
        <w:t xml:space="preserve"> </w:t>
      </w:r>
      <w:r w:rsidRPr="00BC31FB">
        <w:rPr>
          <w:rFonts w:ascii="Calibri" w:eastAsia="Calibri" w:hAnsi="Calibri"/>
          <w:sz w:val="23"/>
          <w:szCs w:val="23"/>
        </w:rPr>
        <w:t xml:space="preserve"> </w:t>
      </w:r>
      <w:r w:rsidRPr="003E6DB1" w:rsidR="00565606">
        <w:rPr>
          <w:sz w:val="24"/>
          <w:szCs w:val="24"/>
        </w:rPr>
        <w:t>,</w:t>
      </w:r>
      <w:r w:rsidRPr="003E6DB1" w:rsidR="00565606">
        <w:rPr>
          <w:sz w:val="24"/>
          <w:szCs w:val="24"/>
        </w:rPr>
        <w:t xml:space="preserve"> он, находясь в домовладении, расположенном по адресу: </w:t>
      </w:r>
      <w:r w:rsidRPr="00BC31FB">
        <w:rPr>
          <w:rFonts w:ascii="Calibri" w:eastAsia="Calibri" w:hAnsi="Calibri"/>
          <w:sz w:val="16"/>
          <w:szCs w:val="16"/>
        </w:rPr>
        <w:t>(данные изъяты)</w:t>
      </w:r>
      <w:r w:rsidRPr="00BC31FB">
        <w:rPr>
          <w:rFonts w:ascii="Calibri" w:eastAsia="Calibri" w:hAnsi="Calibri"/>
          <w:sz w:val="22"/>
          <w:szCs w:val="22"/>
        </w:rPr>
        <w:t xml:space="preserve"> </w:t>
      </w:r>
      <w:r w:rsidRPr="00BC31FB">
        <w:rPr>
          <w:rFonts w:ascii="Calibri" w:eastAsia="Calibri" w:hAnsi="Calibri"/>
          <w:sz w:val="23"/>
          <w:szCs w:val="23"/>
        </w:rPr>
        <w:t xml:space="preserve"> </w:t>
      </w:r>
      <w:r w:rsidRPr="003E6DB1" w:rsidR="00565606">
        <w:rPr>
          <w:sz w:val="24"/>
          <w:szCs w:val="24"/>
        </w:rPr>
        <w:t xml:space="preserve">, в ходе возникшей ссоры с находящейся там же </w:t>
      </w:r>
      <w:r w:rsidRPr="00BC31FB">
        <w:rPr>
          <w:rFonts w:ascii="Calibri" w:eastAsia="Calibri" w:hAnsi="Calibri"/>
          <w:sz w:val="16"/>
          <w:szCs w:val="16"/>
        </w:rPr>
        <w:t>(данные изъяты)</w:t>
      </w:r>
      <w:r w:rsidRPr="00BC31FB">
        <w:rPr>
          <w:rFonts w:ascii="Calibri" w:eastAsia="Calibri" w:hAnsi="Calibri"/>
          <w:sz w:val="22"/>
          <w:szCs w:val="22"/>
        </w:rPr>
        <w:t xml:space="preserve"> </w:t>
      </w:r>
      <w:r w:rsidRPr="00BC31FB">
        <w:rPr>
          <w:rFonts w:ascii="Calibri" w:eastAsia="Calibri" w:hAnsi="Calibri"/>
          <w:sz w:val="23"/>
          <w:szCs w:val="23"/>
        </w:rPr>
        <w:t xml:space="preserve"> </w:t>
      </w:r>
      <w:r w:rsidRPr="003E6DB1" w:rsidR="00565606">
        <w:rPr>
          <w:sz w:val="24"/>
          <w:szCs w:val="24"/>
        </w:rPr>
        <w:t xml:space="preserve">произошедшей между ними на почве личных неприязненных отношений, не предвидя возможности наступления общественно опасных последствий своих действий в виде причинения тяжкого вреда здоровью, хотя при необходимой внимательности и предусмотрительности должен был и мог предвидеть эти последствия, с целью прекращения конфликта, удерживая </w:t>
      </w:r>
      <w:r w:rsidRPr="00BC31FB">
        <w:rPr>
          <w:rFonts w:ascii="Calibri" w:eastAsia="Calibri" w:hAnsi="Calibri"/>
          <w:sz w:val="16"/>
          <w:szCs w:val="16"/>
        </w:rPr>
        <w:t>(данные изъяты)</w:t>
      </w:r>
      <w:r w:rsidRPr="00BC31FB">
        <w:rPr>
          <w:rFonts w:ascii="Calibri" w:eastAsia="Calibri" w:hAnsi="Calibri"/>
          <w:sz w:val="22"/>
          <w:szCs w:val="22"/>
        </w:rPr>
        <w:t xml:space="preserve"> </w:t>
      </w:r>
      <w:r w:rsidRPr="00BC31FB">
        <w:rPr>
          <w:rFonts w:ascii="Calibri" w:eastAsia="Calibri" w:hAnsi="Calibri"/>
          <w:sz w:val="23"/>
          <w:szCs w:val="23"/>
        </w:rPr>
        <w:t xml:space="preserve"> </w:t>
      </w:r>
      <w:r w:rsidRPr="003E6DB1" w:rsidR="00565606">
        <w:rPr>
          <w:sz w:val="24"/>
          <w:szCs w:val="24"/>
        </w:rPr>
        <w:t xml:space="preserve">за воротник надетой на ней куртки, приподнял ее с дивана, на котором она сидела, и оттолкнул от себя. При этом </w:t>
      </w:r>
      <w:r w:rsidRPr="00BC31FB">
        <w:rPr>
          <w:rFonts w:ascii="Calibri" w:eastAsia="Calibri" w:hAnsi="Calibri"/>
          <w:sz w:val="16"/>
          <w:szCs w:val="16"/>
        </w:rPr>
        <w:t>(данные изъяты)</w:t>
      </w:r>
      <w:r w:rsidRPr="00BC31FB">
        <w:rPr>
          <w:rFonts w:ascii="Calibri" w:eastAsia="Calibri" w:hAnsi="Calibri"/>
          <w:sz w:val="22"/>
          <w:szCs w:val="22"/>
        </w:rPr>
        <w:t xml:space="preserve"> </w:t>
      </w:r>
      <w:r w:rsidRPr="00BC31FB">
        <w:rPr>
          <w:rFonts w:ascii="Calibri" w:eastAsia="Calibri" w:hAnsi="Calibri"/>
          <w:sz w:val="23"/>
          <w:szCs w:val="23"/>
        </w:rPr>
        <w:t xml:space="preserve"> </w:t>
      </w:r>
      <w:r w:rsidRPr="003E6DB1" w:rsidR="00565606">
        <w:rPr>
          <w:sz w:val="24"/>
          <w:szCs w:val="24"/>
        </w:rPr>
        <w:t>потеряла равновесие и упала спиной на пол</w:t>
      </w:r>
      <w:r w:rsidRPr="003E6DB1" w:rsidR="00565606">
        <w:rPr>
          <w:sz w:val="24"/>
          <w:szCs w:val="24"/>
        </w:rPr>
        <w:t>.</w:t>
      </w:r>
      <w:r w:rsidRPr="003E6DB1" w:rsidR="00565606">
        <w:rPr>
          <w:sz w:val="24"/>
          <w:szCs w:val="24"/>
        </w:rPr>
        <w:t xml:space="preserve"> </w:t>
      </w:r>
      <w:r w:rsidRPr="00BC31FB">
        <w:rPr>
          <w:rFonts w:ascii="Calibri" w:eastAsia="Calibri" w:hAnsi="Calibri"/>
          <w:sz w:val="16"/>
          <w:szCs w:val="16"/>
        </w:rPr>
        <w:t>(</w:t>
      </w:r>
      <w:r w:rsidRPr="00BC31FB">
        <w:rPr>
          <w:rFonts w:ascii="Calibri" w:eastAsia="Calibri" w:hAnsi="Calibri"/>
          <w:sz w:val="16"/>
          <w:szCs w:val="16"/>
        </w:rPr>
        <w:t>д</w:t>
      </w:r>
      <w:r w:rsidRPr="00BC31FB">
        <w:rPr>
          <w:rFonts w:ascii="Calibri" w:eastAsia="Calibri" w:hAnsi="Calibri"/>
          <w:sz w:val="16"/>
          <w:szCs w:val="16"/>
        </w:rPr>
        <w:t>анные изъяты)</w:t>
      </w:r>
      <w:r w:rsidRPr="00BC31FB">
        <w:rPr>
          <w:rFonts w:ascii="Calibri" w:eastAsia="Calibri" w:hAnsi="Calibri"/>
          <w:sz w:val="22"/>
          <w:szCs w:val="22"/>
        </w:rPr>
        <w:t xml:space="preserve"> </w:t>
      </w:r>
      <w:r w:rsidRPr="00BC31FB">
        <w:rPr>
          <w:rFonts w:ascii="Calibri" w:eastAsia="Calibri" w:hAnsi="Calibri"/>
          <w:sz w:val="23"/>
          <w:szCs w:val="23"/>
        </w:rPr>
        <w:t xml:space="preserve"> </w:t>
      </w:r>
      <w:r w:rsidRPr="003E6DB1" w:rsidR="00565606">
        <w:rPr>
          <w:sz w:val="24"/>
          <w:szCs w:val="24"/>
        </w:rPr>
        <w:t xml:space="preserve">предприняла попытку подняться с пола, однако в этот момент Сказкин Л.Ф. не дав ей подняться, с приданием ускорения своему телу, с силой, сел на ее туловище сверху в районе таза, скатившись ягодицами по ее согнутым в коленях ногам. В результате неосторожных действий </w:t>
      </w:r>
      <w:r w:rsidRPr="003E6DB1" w:rsidR="00565606">
        <w:rPr>
          <w:sz w:val="24"/>
          <w:szCs w:val="24"/>
        </w:rPr>
        <w:t>Сказкина</w:t>
      </w:r>
      <w:r w:rsidRPr="003E6DB1" w:rsidR="00565606">
        <w:rPr>
          <w:sz w:val="24"/>
          <w:szCs w:val="24"/>
        </w:rPr>
        <w:t xml:space="preserve"> Л.Ф., </w:t>
      </w:r>
      <w:r w:rsidRPr="00BC31FB">
        <w:rPr>
          <w:rFonts w:ascii="Calibri" w:eastAsia="Calibri" w:hAnsi="Calibri"/>
          <w:sz w:val="16"/>
          <w:szCs w:val="16"/>
        </w:rPr>
        <w:t>(данные изъяты)</w:t>
      </w:r>
      <w:r w:rsidRPr="00BC31FB">
        <w:rPr>
          <w:rFonts w:ascii="Calibri" w:eastAsia="Calibri" w:hAnsi="Calibri"/>
          <w:sz w:val="22"/>
          <w:szCs w:val="22"/>
        </w:rPr>
        <w:t xml:space="preserve"> </w:t>
      </w:r>
      <w:r w:rsidRPr="00BC31FB">
        <w:rPr>
          <w:rFonts w:ascii="Calibri" w:eastAsia="Calibri" w:hAnsi="Calibri"/>
          <w:sz w:val="23"/>
          <w:szCs w:val="23"/>
        </w:rPr>
        <w:t xml:space="preserve"> </w:t>
      </w:r>
      <w:r w:rsidRPr="003E6DB1" w:rsidR="00565606">
        <w:rPr>
          <w:sz w:val="24"/>
          <w:szCs w:val="24"/>
        </w:rPr>
        <w:t xml:space="preserve">согласно заключению эксперта </w:t>
      </w:r>
      <w:r w:rsidRPr="00BC31FB">
        <w:rPr>
          <w:rFonts w:ascii="Calibri" w:eastAsia="Calibri" w:hAnsi="Calibri"/>
          <w:sz w:val="16"/>
          <w:szCs w:val="16"/>
        </w:rPr>
        <w:t>(данные изъяты)</w:t>
      </w:r>
      <w:r w:rsidRPr="00BC31FB">
        <w:rPr>
          <w:rFonts w:ascii="Calibri" w:eastAsia="Calibri" w:hAnsi="Calibri"/>
          <w:sz w:val="22"/>
          <w:szCs w:val="22"/>
        </w:rPr>
        <w:t xml:space="preserve"> </w:t>
      </w:r>
      <w:r w:rsidRPr="00BC31FB">
        <w:rPr>
          <w:rFonts w:ascii="Calibri" w:eastAsia="Calibri" w:hAnsi="Calibri"/>
          <w:sz w:val="23"/>
          <w:szCs w:val="23"/>
        </w:rPr>
        <w:t xml:space="preserve"> </w:t>
      </w:r>
      <w:r w:rsidRPr="003E6DB1" w:rsidR="00565606">
        <w:rPr>
          <w:sz w:val="24"/>
          <w:szCs w:val="24"/>
        </w:rPr>
        <w:t>,</w:t>
      </w:r>
      <w:r w:rsidRPr="003E6DB1" w:rsidR="00565606">
        <w:rPr>
          <w:sz w:val="24"/>
          <w:szCs w:val="24"/>
        </w:rPr>
        <w:t xml:space="preserve"> причинена травма: </w:t>
      </w:r>
      <w:r w:rsidRPr="00BC31FB">
        <w:rPr>
          <w:rFonts w:ascii="Calibri" w:eastAsia="Calibri" w:hAnsi="Calibri"/>
          <w:sz w:val="16"/>
          <w:szCs w:val="16"/>
        </w:rPr>
        <w:t>(данные изъяты)</w:t>
      </w:r>
      <w:r w:rsidRPr="00BC31FB">
        <w:rPr>
          <w:rFonts w:ascii="Calibri" w:eastAsia="Calibri" w:hAnsi="Calibri"/>
          <w:sz w:val="22"/>
          <w:szCs w:val="22"/>
        </w:rPr>
        <w:t xml:space="preserve"> </w:t>
      </w:r>
      <w:r w:rsidRPr="00BC31FB">
        <w:rPr>
          <w:rFonts w:ascii="Calibri" w:eastAsia="Calibri" w:hAnsi="Calibri"/>
          <w:sz w:val="23"/>
          <w:szCs w:val="23"/>
        </w:rPr>
        <w:t xml:space="preserve"> </w:t>
      </w:r>
      <w:r w:rsidRPr="003E6DB1" w:rsidR="00565606">
        <w:rPr>
          <w:sz w:val="24"/>
          <w:szCs w:val="24"/>
        </w:rPr>
        <w:t xml:space="preserve">. Данная травма, согласно приказу Минздравсоцразвития России от 24.04.2008 №194н «Об утверждении медицинских критериев определения степени тяжести вреда, причиненного здоровью человека» (пункт 6.11.8), причинила тяжкий вред здоровью по признаку значительной стойкой утраты общей трудоспособности не менее чем на одну треть. </w:t>
      </w:r>
    </w:p>
    <w:p w:rsidR="00466A87" w:rsidRPr="003E6DB1" w:rsidP="00466A87">
      <w:pPr>
        <w:pStyle w:val="20"/>
        <w:shd w:val="clear" w:color="auto" w:fill="auto"/>
        <w:spacing w:before="0" w:line="240" w:lineRule="auto"/>
        <w:ind w:firstLine="601"/>
        <w:rPr>
          <w:sz w:val="24"/>
          <w:szCs w:val="24"/>
        </w:rPr>
      </w:pPr>
      <w:r w:rsidRPr="003E6DB1">
        <w:rPr>
          <w:sz w:val="24"/>
          <w:szCs w:val="24"/>
        </w:rPr>
        <w:t xml:space="preserve">Сказкин Л.Ф. в судебном заседании вину в совершенном преступлении признал полностью, подтвердил обстоятельства указанные в обвинении, просил прощения у потерпевшей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p>
    <w:p w:rsidR="00C00906" w:rsidRPr="003E6DB1" w:rsidP="00C00906">
      <w:pPr>
        <w:pStyle w:val="20"/>
        <w:shd w:val="clear" w:color="auto" w:fill="auto"/>
        <w:spacing w:before="0" w:line="240" w:lineRule="auto"/>
        <w:ind w:firstLine="601"/>
        <w:rPr>
          <w:sz w:val="24"/>
          <w:szCs w:val="24"/>
        </w:rPr>
      </w:pPr>
      <w:r w:rsidRPr="003E6DB1">
        <w:rPr>
          <w:sz w:val="24"/>
          <w:szCs w:val="24"/>
          <w:lang w:eastAsia="ru-RU" w:bidi="ru-RU"/>
        </w:rPr>
        <w:t xml:space="preserve">Потерпевшая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lang w:eastAsia="ru-RU" w:bidi="ru-RU"/>
        </w:rPr>
        <w:t xml:space="preserve">показала суду, что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w:t>
      </w:r>
      <w:r w:rsidRPr="003E6DB1">
        <w:rPr>
          <w:sz w:val="24"/>
          <w:szCs w:val="24"/>
        </w:rPr>
        <w:t xml:space="preserve"> примерно в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 xml:space="preserve"> она вернулась с работы из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 xml:space="preserve">к себе домой. Войдя в дом, она увидела сидящим на диване в зале своего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w:t>
      </w:r>
      <w:r w:rsidRPr="003E6DB1">
        <w:rPr>
          <w:sz w:val="24"/>
          <w:szCs w:val="24"/>
        </w:rPr>
        <w:t xml:space="preserve">, которому она сразу же задала вопрос, почему он не ушел из ее дома, как он ей обещал вчера и сегодня утром. На что Сказкин Л.Ф. ей ответил, что он ее любит и никуда от нее не уйдет. Услышав от него такие слова, она подошла и села на диван, рядом со Сказкиным Л.Ф. и стала его еще раз просить, чтобы он покинул ее дом сейчас же, так как она так больше не может и не хочет с ним жить, так как устала от постоянных ссор и обвинений в свой адрес. В этот момент Сказкин Л.Ф. стал вести себя очень раздраженно по отношению к ней, стал ерзать по дивану и разговаривать с ней на повышенных тонах, выражаясь при этом словами грубой нецензурной брани. Далее, Сказкин Л.Ф. в какой-то момент встал с дивана, схватил ее сидящую на диване за воротник ее куртки, и, приподняв с дивана, стал трясти из стороны в сторону, употребляя при этом обидные для нее слова, а затем бросил ее с усилием на пол, возле дивана, таким образом, что она упала на спину. После падения на спину, от броска Сказкина Л.Ф., она хотела сразу же подняться с пола, и для этого, взявшись своей левой рукой за нижнюю часть дивана, начала сгибать обе </w:t>
      </w:r>
      <w:r w:rsidRPr="003E6DB1">
        <w:rPr>
          <w:sz w:val="24"/>
          <w:szCs w:val="24"/>
        </w:rPr>
        <w:t xml:space="preserve">ноги в коленных суставах, для облегчения поднятия с положения лежа, но подняться с пола у нее не вышло, так как Сказкина Л.Ф. в этот момент, прыгнул на нее сверху, на обе ее ноги в районе бедер, усевшись на нее сверху своими ягодицами, таким образом, что под давлением его собственного веса, у нее резко распрямились ноги в коленных суставах, и именно в этот момент, она почувствовала резкую пронизывающую боль в районе голени правой ноги. Сказкин Л.Ф. в этот момент, сидя на ее ногах сверху, продолжил ее трясти за воротник куртки, употребляя слова грубой нецензурной брани в ее адрес. Почувствовав сильную боль в голени правой ноги, она ее приподняв с пола увидела, что ее нога находится в неправильном анатомическом положении, и в районе голени, стопа ее правой ноги, завернута во внутрь. Увидев это, она сильно испугалась и стала кричать сидящему на ней сверху Сказкину Л.Ф., чтобы он посмотрел на ее правую ногу, так как она очень сильно стала болеть и она перестала ее чувствовать ниже колена. Услышав ее крик, Сказкин Л.Ф. встал с нее, и попытался поднять свисающую часть ноги в привычную форму, от чего ей стало очень больно, она закричала и он аккуратно положил ее ногу на пол, подложив под нее маленькую подушку. </w:t>
      </w:r>
      <w:r w:rsidRPr="003E6DB1">
        <w:rPr>
          <w:sz w:val="24"/>
          <w:szCs w:val="24"/>
        </w:rPr>
        <w:t xml:space="preserve">Взяв ее мобильный телефон с комнаты спальни, Сказкин Л.Ф. бросил его ей, лежащей на полу и сказал, чтобы она кому-нибудь звонила по этому поводу, а сам, скатившись спиной по стене и сев на «корточки», обхватил свою голову обеими руками и произнес вслух фразу: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Взяв в руки свой мобильный телефон, она с него позвонить не смогла, так как</w:t>
      </w:r>
      <w:r w:rsidRPr="003E6DB1">
        <w:rPr>
          <w:sz w:val="24"/>
          <w:szCs w:val="24"/>
        </w:rPr>
        <w:t xml:space="preserve"> </w:t>
      </w:r>
      <w:r w:rsidRPr="003E6DB1">
        <w:rPr>
          <w:sz w:val="24"/>
          <w:szCs w:val="24"/>
        </w:rPr>
        <w:t>в нем отсутствовала сим-карта, которую Сказкин Л.Ф. вытащил из ее телефона утром, для того, чтобы забрать ее телефон, так как он ей его ранее подарил.</w:t>
      </w:r>
      <w:r w:rsidRPr="003E6DB1">
        <w:rPr>
          <w:sz w:val="24"/>
          <w:szCs w:val="24"/>
        </w:rPr>
        <w:t xml:space="preserve"> В этот момент, на ее старый телефон, находившийся у нее в кармане куртки, позвонила ее мама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w:t>
      </w:r>
      <w:r w:rsidRPr="003E6DB1">
        <w:rPr>
          <w:sz w:val="24"/>
          <w:szCs w:val="24"/>
        </w:rPr>
        <w:t xml:space="preserve"> которой она стала кричать в трубку, что у нее сломана нога, и чтобы она срочно приехала и спасла ее. Спустя примерно 5-10 минут, к ней в дом вбежала ее соседка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w:t>
      </w:r>
      <w:r w:rsidRPr="003E6DB1">
        <w:rPr>
          <w:sz w:val="24"/>
          <w:szCs w:val="24"/>
        </w:rPr>
        <w:t xml:space="preserve"> проживающая по соседству, от которой она позже узнала, что ее попросила к ней прийти ее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 xml:space="preserve">придя, посмотрела на ее ногу и сразу же по своему мобильному телефону вызвала бригаду скорой медицинской помощи, а ее сожитель Сказкин Л.Ф. в этот момент пошел на улицу курить. Придя с улицы Сказкин Л.Ф. по ее просьбе собрал все необходимые ей вещи для госпитализации и они все вместе, втроем, стали ждать приезда скорой медицинской помощи. Спустя примерно 2 часа, к ней домой приехала машина скорой помощи, которая ее увезла в сопровождении соседки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w:t>
      </w:r>
      <w:r w:rsidRPr="003E6DB1">
        <w:rPr>
          <w:sz w:val="24"/>
          <w:szCs w:val="24"/>
        </w:rPr>
        <w:t xml:space="preserve"> для оказания экстренной медицинской помощи, а ее сожитель Сказкин Л.Ф. также приехал с ней в больницу на автомобиле. В травматологическом отделении ей выполнили оперативное вмешательство в виде монтажа системы скелетного вытяжения (установка спицы за правую пяточную кость), для правильной постановки раздробленных костей на свое место. После чего ее уложили на кровать со специальной металлической конструкцией, предназначенной для скелетного вытяжения. В травматологическом отделении на вытяжении она пробыла 5 дней, после чего ей провели операцию по закрытой репозиции БИОС правой большеберцовой кости стержнем. Выписали ее из травматологического отделения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 xml:space="preserve">года с рекомендациями, то есть, ходьба при помощи костылей и амбулаторное наблюдение у врача травматолога, каждые 15 дней. Затем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 xml:space="preserve">года, она на основании постановления о назначении медицинской судебной экспертизы прошла освидетельствование в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 xml:space="preserve">Из-за данной травмы ноги, она пробыла </w:t>
      </w:r>
      <w:r w:rsidRPr="003E6DB1">
        <w:rPr>
          <w:sz w:val="24"/>
          <w:szCs w:val="24"/>
        </w:rPr>
        <w:t>на</w:t>
      </w:r>
      <w:r w:rsidRPr="003E6DB1">
        <w:rPr>
          <w:sz w:val="24"/>
          <w:szCs w:val="24"/>
        </w:rPr>
        <w:t xml:space="preserve"> больничном 6 месяцев и ей еще в будущем предстоит операция по извлечению металлического стержня из ее правой ноги. </w:t>
      </w:r>
    </w:p>
    <w:p w:rsidR="00C00906" w:rsidRPr="003E6DB1" w:rsidP="00C00906">
      <w:pPr>
        <w:pStyle w:val="20"/>
        <w:shd w:val="clear" w:color="auto" w:fill="auto"/>
        <w:spacing w:before="0" w:line="240" w:lineRule="auto"/>
        <w:ind w:firstLine="601"/>
        <w:rPr>
          <w:sz w:val="24"/>
          <w:szCs w:val="24"/>
        </w:rPr>
      </w:pPr>
      <w:r w:rsidRPr="003E6DB1">
        <w:rPr>
          <w:sz w:val="24"/>
          <w:szCs w:val="24"/>
        </w:rPr>
        <w:t xml:space="preserve">Свидетель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 xml:space="preserve">показала суду, что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w:t>
      </w:r>
      <w:r w:rsidRPr="003E6DB1">
        <w:rPr>
          <w:sz w:val="24"/>
          <w:szCs w:val="24"/>
        </w:rPr>
        <w:t xml:space="preserve"> примерно в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 xml:space="preserve">минут, она позвонила на мобильный телефон своей дочери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 xml:space="preserve">чтобы поинтересоваться, как у нее дела.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 xml:space="preserve">как раз в это время приезжает с работы из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 xml:space="preserve">. Дозвонившись дочери, она услышала в трубку ее голос, сопровождаемый слезами, с просьбой о помощи, со словами: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 xml:space="preserve">пояснила, что у нее висит правая нога, что именно с ней, она не знает, скорее </w:t>
      </w:r>
      <w:r w:rsidRPr="003E6DB1">
        <w:rPr>
          <w:sz w:val="24"/>
          <w:szCs w:val="24"/>
        </w:rPr>
        <w:t>всего</w:t>
      </w:r>
      <w:r w:rsidRPr="003E6DB1">
        <w:rPr>
          <w:sz w:val="24"/>
          <w:szCs w:val="24"/>
        </w:rPr>
        <w:t xml:space="preserve"> перелом. Услышав слова дочери, она ей сказала, чтобы та успокоилась, она сейчас позвонит соседке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 xml:space="preserve">которая придет и ей поможет. Закончив разговор с дочерью, она позвонила своей соседке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w:t>
      </w:r>
      <w:r w:rsidRPr="003E6DB1">
        <w:rPr>
          <w:sz w:val="24"/>
          <w:szCs w:val="24"/>
        </w:rPr>
        <w:t xml:space="preserve">, которой сообщила, что у нее дома, по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 xml:space="preserve"> находится ее дочь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 xml:space="preserve">, у которой что-то случилось, скорее всего перелом ноги, подробностей она не знает и попросила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 xml:space="preserve">срочно пойти к ней домой и помочь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 xml:space="preserve">. Услышав от дочери такие слова о помощи, она сразу же вызвала машину такси, на которой поехала к себе домой в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w:t>
      </w:r>
      <w:r w:rsidRPr="003E6DB1">
        <w:rPr>
          <w:sz w:val="24"/>
          <w:szCs w:val="24"/>
        </w:rPr>
        <w:t xml:space="preserve"> По пути следования к себе домой, ей на ее мобильный телефон позвонила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 xml:space="preserve">и сообщила, что она вместе с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 xml:space="preserve">, на машине скорой помощи едут в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 xml:space="preserve">, так как у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 xml:space="preserve"> сломана правая нога. Услышав, что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w:t>
      </w:r>
      <w:r w:rsidRPr="003E6DB1">
        <w:rPr>
          <w:sz w:val="24"/>
          <w:szCs w:val="24"/>
        </w:rPr>
        <w:t xml:space="preserve"> везут в больницу </w:t>
      </w:r>
      <w:r w:rsidRPr="00BC31FB" w:rsidR="00BC31FB">
        <w:rPr>
          <w:rFonts w:ascii="Calibri" w:eastAsia="Calibri" w:hAnsi="Calibri"/>
          <w:sz w:val="16"/>
          <w:szCs w:val="16"/>
        </w:rPr>
        <w:t>(данные изъяты)</w:t>
      </w:r>
      <w:r w:rsidRPr="00BC31FB" w:rsidR="00BC31FB">
        <w:rPr>
          <w:rFonts w:ascii="Calibri" w:eastAsia="Calibri" w:hAnsi="Calibri"/>
          <w:sz w:val="22"/>
          <w:szCs w:val="22"/>
        </w:rPr>
        <w:t xml:space="preserve"> </w:t>
      </w:r>
      <w:r w:rsidRPr="00BC31FB" w:rsidR="00BC31FB">
        <w:rPr>
          <w:rFonts w:ascii="Calibri" w:eastAsia="Calibri" w:hAnsi="Calibri"/>
          <w:sz w:val="23"/>
          <w:szCs w:val="23"/>
        </w:rPr>
        <w:t xml:space="preserve"> </w:t>
      </w:r>
      <w:r w:rsidRPr="003E6DB1">
        <w:rPr>
          <w:sz w:val="24"/>
          <w:szCs w:val="24"/>
        </w:rPr>
        <w:t xml:space="preserve">, сказала об этом таксисту, и не заезжая в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sz w:val="24"/>
          <w:szCs w:val="24"/>
        </w:rPr>
        <w:t xml:space="preserve">, сразу направилась в больницу. </w:t>
      </w:r>
      <w:r w:rsidRPr="003E6DB1">
        <w:rPr>
          <w:sz w:val="24"/>
          <w:szCs w:val="24"/>
        </w:rPr>
        <w:t xml:space="preserve">По приезду в больницу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sz w:val="24"/>
          <w:szCs w:val="24"/>
        </w:rPr>
        <w:t xml:space="preserve">часа, она, поднявшись в травматологическое отделение, зашла в палату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sz w:val="24"/>
          <w:szCs w:val="24"/>
        </w:rPr>
        <w:t xml:space="preserve">где увидела, лежащую на кровати со специальной металлической конструкцией, предназначенной для скелетного вытяжения, свою дочь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sz w:val="24"/>
          <w:szCs w:val="24"/>
        </w:rPr>
        <w:t xml:space="preserve">Подойдя к дочери, она начала спрашивать ее, что вообще произошло, и каким образом она поломала себе ногу, на что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sz w:val="24"/>
          <w:szCs w:val="24"/>
        </w:rPr>
        <w:t>ей ответила, что она, приехав</w:t>
      </w:r>
      <w:r w:rsidRPr="003E6DB1">
        <w:rPr>
          <w:sz w:val="24"/>
          <w:szCs w:val="24"/>
        </w:rPr>
        <w:t xml:space="preserve"> с работы примерно в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sz w:val="24"/>
          <w:szCs w:val="24"/>
        </w:rPr>
        <w:t xml:space="preserve">часов, вошла в дом и увидела сидящим на диване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sz w:val="24"/>
          <w:szCs w:val="24"/>
        </w:rPr>
        <w:t xml:space="preserve"> </w:t>
      </w:r>
      <w:r w:rsidRPr="003E6DB1">
        <w:rPr>
          <w:sz w:val="24"/>
          <w:szCs w:val="24"/>
        </w:rPr>
        <w:t>Сказкина</w:t>
      </w:r>
      <w:r w:rsidRPr="003E6DB1">
        <w:rPr>
          <w:sz w:val="24"/>
          <w:szCs w:val="24"/>
        </w:rPr>
        <w:t xml:space="preserve"> Л.Ф., который ей ранее пообещал, после очередной ссоры, что до ее приезда с работы, соберет все свои вещи и уедет</w:t>
      </w:r>
      <w:r w:rsidRPr="003E6DB1">
        <w:rPr>
          <w:sz w:val="24"/>
          <w:szCs w:val="24"/>
        </w:rPr>
        <w:t>.</w:t>
      </w:r>
      <w:r w:rsidRPr="003E6DB1">
        <w:rPr>
          <w:sz w:val="24"/>
          <w:szCs w:val="24"/>
        </w:rPr>
        <w:t xml:space="preserve"> </w:t>
      </w:r>
      <w:r w:rsidRPr="0083471E" w:rsidR="0083471E">
        <w:rPr>
          <w:rFonts w:ascii="Calibri" w:eastAsia="Calibri" w:hAnsi="Calibri"/>
          <w:sz w:val="16"/>
          <w:szCs w:val="16"/>
        </w:rPr>
        <w:t>(</w:t>
      </w:r>
      <w:r w:rsidRPr="0083471E" w:rsidR="0083471E">
        <w:rPr>
          <w:rFonts w:ascii="Calibri" w:eastAsia="Calibri" w:hAnsi="Calibri"/>
          <w:sz w:val="16"/>
          <w:szCs w:val="16"/>
        </w:rPr>
        <w:t>д</w:t>
      </w:r>
      <w:r w:rsidRPr="0083471E" w:rsidR="0083471E">
        <w:rPr>
          <w:rFonts w:ascii="Calibri" w:eastAsia="Calibri" w:hAnsi="Calibri"/>
          <w:sz w:val="16"/>
          <w:szCs w:val="16"/>
        </w:rPr>
        <w:t>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sz w:val="24"/>
          <w:szCs w:val="24"/>
        </w:rPr>
        <w:t xml:space="preserve"> в свою очередь стала задавать ему вопросы, почему он еще не уехал из ее дома, на что Сказкин Л.Ф. как-то агрессивно отреагировал, после чего, схватив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sz w:val="24"/>
          <w:szCs w:val="24"/>
        </w:rPr>
        <w:t xml:space="preserve"> за воротник ее куртки, стал трясти из стороны в сторону, а затем с усилием бросил на пол, возле дивана, таким образом, что она упала на спину. После чего Сказкин Л.Ф. не дав ей подняться с пола, прыгнул на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sz w:val="24"/>
          <w:szCs w:val="24"/>
        </w:rPr>
        <w:t xml:space="preserve"> сверху, от чего она почувствовала резкую пронизывающую боль в районе голени правой ноги. Почувствовав сильную боль в голени правой ноги, она, ее приподняв с пола увидела, что нога находится в неправильном положении, а именно стопа завернута во внутрь. Увидев это,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sz w:val="24"/>
          <w:szCs w:val="24"/>
        </w:rPr>
        <w:t xml:space="preserve"> сильно испугалась и стала кричать </w:t>
      </w:r>
      <w:r w:rsidRPr="003E6DB1">
        <w:rPr>
          <w:sz w:val="24"/>
          <w:szCs w:val="24"/>
        </w:rPr>
        <w:t>сидящему</w:t>
      </w:r>
      <w:r w:rsidRPr="003E6DB1">
        <w:rPr>
          <w:sz w:val="24"/>
          <w:szCs w:val="24"/>
        </w:rPr>
        <w:t xml:space="preserve"> на ней сверху Сказкину Л.Ф., чтобы он посмотрел на ее правую ногу, так как нога стала сильно болеть, и она перестала ее чувствовать ниже колена. Услышав крик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sz w:val="24"/>
          <w:szCs w:val="24"/>
        </w:rPr>
        <w:t>,</w:t>
      </w:r>
      <w:r w:rsidRPr="003E6DB1">
        <w:rPr>
          <w:sz w:val="24"/>
          <w:szCs w:val="24"/>
        </w:rPr>
        <w:t xml:space="preserve"> </w:t>
      </w:r>
      <w:r w:rsidRPr="003E6DB1">
        <w:rPr>
          <w:sz w:val="24"/>
          <w:szCs w:val="24"/>
        </w:rPr>
        <w:t>Сказкин</w:t>
      </w:r>
      <w:r w:rsidRPr="003E6DB1">
        <w:rPr>
          <w:sz w:val="24"/>
          <w:szCs w:val="24"/>
        </w:rPr>
        <w:t xml:space="preserve"> Л.Ф. встал с нее, а затем аккуратно подложив под ее правую ногу маленькую подушку, вышел на улицу курить. Спустя буквально 5 минут, в дом вошла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sz w:val="24"/>
          <w:szCs w:val="24"/>
        </w:rPr>
        <w:t xml:space="preserve">которая сразу же по своему мобильному телефону вызвала бригаду скорой помощи и по ее приезду, </w:t>
      </w:r>
      <w:r w:rsidRPr="003E6DB1">
        <w:rPr>
          <w:sz w:val="24"/>
          <w:szCs w:val="24"/>
        </w:rPr>
        <w:t>поехала</w:t>
      </w:r>
      <w:r w:rsidRPr="003E6DB1">
        <w:rPr>
          <w:sz w:val="24"/>
          <w:szCs w:val="24"/>
        </w:rPr>
        <w:t xml:space="preserve"> сопровождая Василину в больницу. </w:t>
      </w:r>
    </w:p>
    <w:p w:rsidR="00C00906" w:rsidRPr="003E6DB1" w:rsidP="00B0528E">
      <w:pPr>
        <w:pStyle w:val="20"/>
        <w:shd w:val="clear" w:color="auto" w:fill="auto"/>
        <w:spacing w:before="0" w:line="240" w:lineRule="auto"/>
        <w:ind w:firstLine="601"/>
        <w:rPr>
          <w:sz w:val="24"/>
          <w:szCs w:val="24"/>
        </w:rPr>
      </w:pPr>
      <w:r w:rsidRPr="003E6DB1">
        <w:rPr>
          <w:sz w:val="24"/>
          <w:szCs w:val="24"/>
        </w:rPr>
        <w:t xml:space="preserve">Свидетель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sz w:val="24"/>
          <w:szCs w:val="24"/>
        </w:rPr>
        <w:t xml:space="preserve">показала суду, что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sz w:val="24"/>
          <w:szCs w:val="24"/>
        </w:rPr>
        <w:t>,</w:t>
      </w:r>
      <w:r w:rsidRPr="003E6DB1">
        <w:rPr>
          <w:sz w:val="24"/>
          <w:szCs w:val="24"/>
        </w:rPr>
        <w:t xml:space="preserve"> примерно в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sz w:val="24"/>
          <w:szCs w:val="24"/>
        </w:rPr>
        <w:t xml:space="preserve">, ей на ее мобильный телефон позвонила ее знакомая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sz w:val="24"/>
          <w:szCs w:val="24"/>
        </w:rPr>
        <w:t xml:space="preserve">, которая попросила срочно сходить домой к ее дочери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sidR="00B0528E">
        <w:rPr>
          <w:sz w:val="24"/>
          <w:szCs w:val="24"/>
        </w:rPr>
        <w:t>, проживающей по соседству</w:t>
      </w:r>
      <w:r w:rsidRPr="003E6DB1">
        <w:rPr>
          <w:sz w:val="24"/>
          <w:szCs w:val="24"/>
        </w:rPr>
        <w:t xml:space="preserve">, так как у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sz w:val="24"/>
          <w:szCs w:val="24"/>
        </w:rPr>
        <w:t xml:space="preserve"> что-то случилось. Спустя примерно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sz w:val="24"/>
          <w:szCs w:val="24"/>
        </w:rPr>
        <w:t xml:space="preserve"> минут она зашла во двор </w:t>
      </w:r>
      <w:r w:rsidRPr="003E6DB1">
        <w:rPr>
          <w:sz w:val="24"/>
          <w:szCs w:val="24"/>
        </w:rPr>
        <w:t>к</w:t>
      </w:r>
      <w:r w:rsidRPr="003E6DB1">
        <w:rPr>
          <w:sz w:val="24"/>
          <w:szCs w:val="24"/>
        </w:rPr>
        <w:t xml:space="preserve">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sz w:val="24"/>
          <w:szCs w:val="24"/>
        </w:rPr>
        <w:t xml:space="preserve"> и сразу же обратила свое внимание на то, что во дворе дома стоит Сказкин Л.Ф. и курит. Подойдя к Сказкину Л.Ф. она спросила у него, что у них случилось, на что он ей ответил, что все нормально, после чего, она сразу же пошла в дом. Зайдя в дом, она увидела лежащую на полу, в верхней одежде, возле дивана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sz w:val="24"/>
          <w:szCs w:val="24"/>
        </w:rPr>
        <w:t>,</w:t>
      </w:r>
      <w:r w:rsidRPr="003E6DB1">
        <w:rPr>
          <w:sz w:val="24"/>
          <w:szCs w:val="24"/>
        </w:rPr>
        <w:t xml:space="preserve"> которая находилась в истерике и слезах. На ее вопрос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sz w:val="24"/>
          <w:szCs w:val="24"/>
        </w:rPr>
        <w:t xml:space="preserve"> что случилось, она ей ответила, что, по ее мнению, Сказкин Л.</w:t>
      </w:r>
      <w:r w:rsidRPr="003E6DB1">
        <w:rPr>
          <w:sz w:val="24"/>
          <w:szCs w:val="24"/>
        </w:rPr>
        <w:t>Ф.</w:t>
      </w:r>
      <w:r w:rsidRPr="003E6DB1">
        <w:rPr>
          <w:sz w:val="24"/>
          <w:szCs w:val="24"/>
        </w:rPr>
        <w:t xml:space="preserve"> когда прыгнул на нее сверху, во время ссоры, сломал ей ногу. Далее она по своему мобильному телефону вызвала бригаду скорой помощи, сообщив о случившемся. По пути следования в больницу, она позвонила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sz w:val="24"/>
          <w:szCs w:val="24"/>
        </w:rPr>
        <w:t xml:space="preserve">и сообщила, что она вместе с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sz w:val="24"/>
          <w:szCs w:val="24"/>
        </w:rPr>
        <w:t>,</w:t>
      </w:r>
      <w:r w:rsidRPr="003E6DB1">
        <w:rPr>
          <w:sz w:val="24"/>
          <w:szCs w:val="24"/>
        </w:rPr>
        <w:t xml:space="preserve"> на машине скорой помощи еду в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sz w:val="24"/>
          <w:szCs w:val="24"/>
        </w:rPr>
        <w:t xml:space="preserve">, так как у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sz w:val="24"/>
          <w:szCs w:val="24"/>
        </w:rPr>
        <w:t xml:space="preserve"> сломана правая нога. По приезду в больницу,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sz w:val="24"/>
          <w:szCs w:val="24"/>
        </w:rPr>
        <w:t xml:space="preserve"> оказали помощь и положили ее в травматологическое отделение, а она, не дождавшись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sz w:val="24"/>
          <w:szCs w:val="24"/>
        </w:rPr>
        <w:t>поехала к себе домой</w:t>
      </w:r>
      <w:r w:rsidRPr="003E6DB1" w:rsidR="00B0528E">
        <w:rPr>
          <w:sz w:val="24"/>
          <w:szCs w:val="24"/>
        </w:rPr>
        <w:t>.</w:t>
      </w:r>
    </w:p>
    <w:p w:rsidR="00B0528E" w:rsidRPr="003E6DB1" w:rsidP="00B0528E">
      <w:pPr>
        <w:pStyle w:val="20"/>
        <w:shd w:val="clear" w:color="auto" w:fill="auto"/>
        <w:spacing w:before="0" w:line="240" w:lineRule="auto"/>
        <w:ind w:firstLine="601"/>
        <w:rPr>
          <w:sz w:val="24"/>
          <w:szCs w:val="24"/>
        </w:rPr>
      </w:pPr>
      <w:r w:rsidRPr="003E6DB1">
        <w:rPr>
          <w:sz w:val="24"/>
          <w:szCs w:val="24"/>
        </w:rPr>
        <w:t xml:space="preserve">Кроме признания подсудимым Сказкиным Л.Ф. своей вины, показаний свидетелей, его вина в совершении преступления, предусмотренного ч.1 ст.118 УК РФ, подтверждается совокупностью проверенных и исследованных судом письменных доказательств. </w:t>
      </w:r>
    </w:p>
    <w:p w:rsidR="00B0528E" w:rsidRPr="003E6DB1" w:rsidP="00B0528E">
      <w:pPr>
        <w:pStyle w:val="20"/>
        <w:shd w:val="clear" w:color="auto" w:fill="auto"/>
        <w:spacing w:before="0" w:line="240" w:lineRule="auto"/>
        <w:ind w:firstLine="601"/>
        <w:rPr>
          <w:bCs/>
          <w:sz w:val="24"/>
          <w:szCs w:val="24"/>
        </w:rPr>
      </w:pPr>
      <w:r w:rsidRPr="003E6DB1">
        <w:rPr>
          <w:sz w:val="24"/>
          <w:szCs w:val="24"/>
        </w:rPr>
        <w:t>- п</w:t>
      </w:r>
      <w:r w:rsidRPr="003E6DB1">
        <w:rPr>
          <w:bCs/>
          <w:sz w:val="24"/>
          <w:szCs w:val="24"/>
        </w:rPr>
        <w:t xml:space="preserve">оказаниями судебно-медицинского эксперта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bCs/>
          <w:sz w:val="24"/>
          <w:szCs w:val="24"/>
        </w:rPr>
        <w:t xml:space="preserve">оглашенных в судебном </w:t>
      </w:r>
      <w:r w:rsidRPr="003E6DB1" w:rsidR="00461ABC">
        <w:rPr>
          <w:bCs/>
          <w:sz w:val="24"/>
          <w:szCs w:val="24"/>
        </w:rPr>
        <w:t>заседании</w:t>
      </w:r>
      <w:r w:rsidRPr="003E6DB1">
        <w:rPr>
          <w:bCs/>
          <w:sz w:val="24"/>
          <w:szCs w:val="24"/>
        </w:rPr>
        <w:t xml:space="preserve">, что согласно его заключения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bCs/>
          <w:sz w:val="24"/>
          <w:szCs w:val="24"/>
        </w:rPr>
        <w:t>,</w:t>
      </w:r>
      <w:r w:rsidRPr="003E6DB1">
        <w:rPr>
          <w:bCs/>
          <w:sz w:val="24"/>
          <w:szCs w:val="24"/>
        </w:rPr>
        <w:t xml:space="preserve"> у потерпевшей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bCs/>
          <w:sz w:val="24"/>
          <w:szCs w:val="24"/>
        </w:rPr>
        <w:t xml:space="preserve">имела место травма: закрытый косой перелом нижней трети диафиза большеберцовой кости, оскольчатый перелом средней трети малоберцовой кости правой голени со смещением отломков. Вышеуказанная травма могла образоваться при обстоятельствах, указанных потерпевшей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bCs/>
          <w:sz w:val="24"/>
          <w:szCs w:val="24"/>
        </w:rPr>
        <w:t xml:space="preserve">в протоколе ее допроса от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bCs/>
          <w:sz w:val="24"/>
          <w:szCs w:val="24"/>
        </w:rPr>
        <w:t>,</w:t>
      </w:r>
      <w:r w:rsidRPr="003E6DB1">
        <w:rPr>
          <w:bCs/>
          <w:sz w:val="24"/>
          <w:szCs w:val="24"/>
        </w:rPr>
        <w:t xml:space="preserve"> произошедших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bCs/>
          <w:sz w:val="24"/>
          <w:szCs w:val="24"/>
        </w:rPr>
        <w:t xml:space="preserve">по месту ее непосредственного проживания в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bCs/>
          <w:sz w:val="24"/>
          <w:szCs w:val="24"/>
        </w:rPr>
        <w:t>(</w:t>
      </w:r>
      <w:r w:rsidRPr="003E6DB1">
        <w:rPr>
          <w:bCs/>
          <w:sz w:val="24"/>
          <w:szCs w:val="24"/>
        </w:rPr>
        <w:t>л.д</w:t>
      </w:r>
      <w:r w:rsidRPr="003E6DB1">
        <w:rPr>
          <w:bCs/>
          <w:sz w:val="24"/>
          <w:szCs w:val="24"/>
        </w:rPr>
        <w:t xml:space="preserve">. 95-96); </w:t>
      </w:r>
    </w:p>
    <w:p w:rsidR="004409FA" w:rsidRPr="003E6DB1" w:rsidP="004409FA">
      <w:pPr>
        <w:pStyle w:val="20"/>
        <w:shd w:val="clear" w:color="auto" w:fill="auto"/>
        <w:spacing w:before="0" w:line="240" w:lineRule="auto"/>
        <w:ind w:firstLine="601"/>
        <w:rPr>
          <w:bCs/>
          <w:sz w:val="24"/>
          <w:szCs w:val="24"/>
        </w:rPr>
      </w:pPr>
      <w:r w:rsidRPr="003E6DB1">
        <w:rPr>
          <w:bCs/>
          <w:sz w:val="24"/>
          <w:szCs w:val="24"/>
        </w:rPr>
        <w:t>- з</w:t>
      </w:r>
      <w:r w:rsidRPr="003E6DB1">
        <w:rPr>
          <w:rFonts w:eastAsia="MS Mincho"/>
          <w:sz w:val="24"/>
          <w:szCs w:val="24"/>
        </w:rPr>
        <w:t xml:space="preserve">аявлением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rFonts w:eastAsia="MS Mincho"/>
          <w:sz w:val="24"/>
          <w:szCs w:val="24"/>
        </w:rPr>
        <w:t xml:space="preserve">от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rFonts w:eastAsia="MS Mincho"/>
          <w:sz w:val="24"/>
          <w:szCs w:val="24"/>
        </w:rPr>
        <w:t xml:space="preserve">зарегистрированное в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rFonts w:eastAsia="MS Mincho"/>
          <w:sz w:val="24"/>
          <w:szCs w:val="24"/>
        </w:rPr>
        <w:t>,</w:t>
      </w:r>
      <w:r w:rsidRPr="003E6DB1">
        <w:rPr>
          <w:rFonts w:eastAsia="MS Mincho"/>
          <w:sz w:val="24"/>
          <w:szCs w:val="24"/>
        </w:rPr>
        <w:t xml:space="preserve"> в котором она просит привлечь к установленной законом ответственности </w:t>
      </w:r>
      <w:r w:rsidRPr="003E6DB1">
        <w:rPr>
          <w:rFonts w:eastAsia="MS Mincho"/>
          <w:sz w:val="24"/>
          <w:szCs w:val="24"/>
        </w:rPr>
        <w:t>Сказкина</w:t>
      </w:r>
      <w:r w:rsidRPr="003E6DB1">
        <w:rPr>
          <w:rFonts w:eastAsia="MS Mincho"/>
          <w:sz w:val="24"/>
          <w:szCs w:val="24"/>
        </w:rPr>
        <w:t xml:space="preserve"> Л.Ф., который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rFonts w:eastAsia="MS Mincho"/>
          <w:sz w:val="24"/>
          <w:szCs w:val="24"/>
        </w:rPr>
        <w:t xml:space="preserve">, находясь в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rFonts w:eastAsia="MS Mincho"/>
          <w:sz w:val="24"/>
          <w:szCs w:val="24"/>
        </w:rPr>
        <w:t>, швырнул ее с дивана на пол, после чего возможно наступил или ударил сверху вниз, ступней своей ноги по нижней трети ее правой ноги, в результате чего, сломал ей ногу</w:t>
      </w:r>
      <w:r w:rsidRPr="003E6DB1">
        <w:rPr>
          <w:bCs/>
          <w:sz w:val="24"/>
          <w:szCs w:val="24"/>
        </w:rPr>
        <w:t xml:space="preserve"> (л.д. 14); </w:t>
      </w:r>
    </w:p>
    <w:p w:rsidR="004409FA" w:rsidRPr="003E6DB1" w:rsidP="00B0528E">
      <w:pPr>
        <w:pStyle w:val="20"/>
        <w:shd w:val="clear" w:color="auto" w:fill="auto"/>
        <w:spacing w:before="0" w:line="240" w:lineRule="auto"/>
        <w:ind w:firstLine="601"/>
        <w:rPr>
          <w:bCs/>
          <w:sz w:val="24"/>
          <w:szCs w:val="24"/>
        </w:rPr>
      </w:pPr>
      <w:r w:rsidRPr="003E6DB1">
        <w:rPr>
          <w:bCs/>
          <w:sz w:val="24"/>
          <w:szCs w:val="24"/>
        </w:rPr>
        <w:t>- п</w:t>
      </w:r>
      <w:r w:rsidRPr="003E6DB1" w:rsidR="00B0528E">
        <w:rPr>
          <w:bCs/>
          <w:sz w:val="24"/>
          <w:szCs w:val="24"/>
        </w:rPr>
        <w:t>ротокол</w:t>
      </w:r>
      <w:r w:rsidRPr="003E6DB1">
        <w:rPr>
          <w:bCs/>
          <w:sz w:val="24"/>
          <w:szCs w:val="24"/>
        </w:rPr>
        <w:t>ом</w:t>
      </w:r>
      <w:r w:rsidRPr="003E6DB1" w:rsidR="00B0528E">
        <w:rPr>
          <w:bCs/>
          <w:sz w:val="24"/>
          <w:szCs w:val="24"/>
        </w:rPr>
        <w:t xml:space="preserve"> осмотра места происшествия от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sidR="00B0528E">
        <w:rPr>
          <w:bCs/>
          <w:sz w:val="24"/>
          <w:szCs w:val="24"/>
        </w:rPr>
        <w:t xml:space="preserve">и </w:t>
      </w:r>
      <w:r w:rsidRPr="003E6DB1" w:rsidR="00B0528E">
        <w:rPr>
          <w:bCs/>
          <w:sz w:val="24"/>
          <w:szCs w:val="24"/>
        </w:rPr>
        <w:t>фототаблиц</w:t>
      </w:r>
      <w:r w:rsidRPr="003E6DB1">
        <w:rPr>
          <w:bCs/>
          <w:sz w:val="24"/>
          <w:szCs w:val="24"/>
        </w:rPr>
        <w:t>ей</w:t>
      </w:r>
      <w:r w:rsidRPr="003E6DB1" w:rsidR="00B0528E">
        <w:rPr>
          <w:bCs/>
          <w:sz w:val="24"/>
          <w:szCs w:val="24"/>
        </w:rPr>
        <w:t xml:space="preserve"> к нему, в ходе которого с участием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sidR="00B0528E">
        <w:rPr>
          <w:bCs/>
          <w:sz w:val="24"/>
          <w:szCs w:val="24"/>
        </w:rPr>
        <w:t xml:space="preserve">по адресу: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sidR="00B0528E">
        <w:rPr>
          <w:bCs/>
          <w:sz w:val="24"/>
          <w:szCs w:val="24"/>
        </w:rPr>
        <w:t>,</w:t>
      </w:r>
      <w:r w:rsidRPr="003E6DB1" w:rsidR="00B0528E">
        <w:rPr>
          <w:bCs/>
          <w:sz w:val="24"/>
          <w:szCs w:val="24"/>
        </w:rPr>
        <w:t xml:space="preserve"> был проведен осмотр </w:t>
      </w:r>
      <w:r w:rsidRPr="003E6DB1" w:rsidR="00B0528E">
        <w:rPr>
          <w:bCs/>
          <w:sz w:val="24"/>
          <w:szCs w:val="24"/>
        </w:rPr>
        <w:t>указанного выше домовладения. В ходе проведения осмотра ничего не изымалось</w:t>
      </w:r>
      <w:r w:rsidRPr="003E6DB1">
        <w:rPr>
          <w:bCs/>
          <w:sz w:val="24"/>
          <w:szCs w:val="24"/>
        </w:rPr>
        <w:t xml:space="preserve"> </w:t>
      </w:r>
      <w:r w:rsidRPr="003E6DB1" w:rsidR="00B0528E">
        <w:rPr>
          <w:bCs/>
          <w:sz w:val="24"/>
          <w:szCs w:val="24"/>
        </w:rPr>
        <w:t>(л.д. 16-19)</w:t>
      </w:r>
      <w:r w:rsidRPr="003E6DB1">
        <w:rPr>
          <w:bCs/>
          <w:sz w:val="24"/>
          <w:szCs w:val="24"/>
        </w:rPr>
        <w:t>;</w:t>
      </w:r>
      <w:r w:rsidRPr="003E6DB1" w:rsidR="00B0528E">
        <w:rPr>
          <w:bCs/>
          <w:sz w:val="24"/>
          <w:szCs w:val="24"/>
        </w:rPr>
        <w:t xml:space="preserve"> </w:t>
      </w:r>
    </w:p>
    <w:p w:rsidR="00B0528E" w:rsidRPr="003E6DB1" w:rsidP="00B0528E">
      <w:pPr>
        <w:pStyle w:val="20"/>
        <w:shd w:val="clear" w:color="auto" w:fill="auto"/>
        <w:spacing w:before="0" w:line="240" w:lineRule="auto"/>
        <w:ind w:firstLine="601"/>
        <w:rPr>
          <w:sz w:val="24"/>
          <w:szCs w:val="24"/>
        </w:rPr>
      </w:pPr>
      <w:r w:rsidRPr="003E6DB1">
        <w:rPr>
          <w:bCs/>
          <w:sz w:val="24"/>
          <w:szCs w:val="24"/>
        </w:rPr>
        <w:t>- з</w:t>
      </w:r>
      <w:r w:rsidRPr="003E6DB1">
        <w:rPr>
          <w:sz w:val="24"/>
          <w:szCs w:val="24"/>
        </w:rPr>
        <w:t xml:space="preserve">аключением эксперта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sz w:val="24"/>
          <w:szCs w:val="24"/>
        </w:rPr>
        <w:t>,</w:t>
      </w:r>
      <w:r w:rsidRPr="003E6DB1">
        <w:rPr>
          <w:sz w:val="24"/>
          <w:szCs w:val="24"/>
        </w:rPr>
        <w:t xml:space="preserve"> согласно которому </w:t>
      </w:r>
      <w:r w:rsidRPr="0083471E" w:rsidR="0083471E">
        <w:rPr>
          <w:rFonts w:ascii="Calibri" w:eastAsia="Calibri" w:hAnsi="Calibri"/>
          <w:sz w:val="16"/>
          <w:szCs w:val="16"/>
        </w:rPr>
        <w:t>(данные изъяты)</w:t>
      </w:r>
      <w:r w:rsidRPr="0083471E" w:rsidR="0083471E">
        <w:rPr>
          <w:rFonts w:ascii="Calibri" w:eastAsia="Calibri" w:hAnsi="Calibri"/>
          <w:sz w:val="22"/>
          <w:szCs w:val="22"/>
        </w:rPr>
        <w:t xml:space="preserve"> </w:t>
      </w:r>
      <w:r w:rsidRPr="0083471E" w:rsidR="0083471E">
        <w:rPr>
          <w:rFonts w:ascii="Calibri" w:eastAsia="Calibri" w:hAnsi="Calibri"/>
          <w:sz w:val="23"/>
          <w:szCs w:val="23"/>
        </w:rPr>
        <w:t xml:space="preserve"> </w:t>
      </w:r>
      <w:r w:rsidRPr="003E6DB1">
        <w:rPr>
          <w:sz w:val="24"/>
          <w:szCs w:val="24"/>
        </w:rPr>
        <w:t xml:space="preserve"> был причинён закрытый косой перелом нижней трети диафиза большеберцовой кости, оскольчатый перелом средней трети малоберцовой кости правой голени со смещением отломков. По данному критерию закрытый косой перелом нижней трети диафиза большеберцовой кости, оскольчатый перелом средней трети малоберцовой кости правой голени со смещением отломков, относится к тяжкому вреду здоровью </w:t>
      </w:r>
      <w:r w:rsidRPr="003E6DB1">
        <w:rPr>
          <w:bCs/>
          <w:sz w:val="24"/>
          <w:szCs w:val="24"/>
        </w:rPr>
        <w:t>(л.д. 42-44).</w:t>
      </w:r>
    </w:p>
    <w:p w:rsidR="00466A87" w:rsidRPr="003E6DB1" w:rsidP="00466A87">
      <w:pPr>
        <w:tabs>
          <w:tab w:val="left" w:pos="3456"/>
        </w:tabs>
        <w:spacing w:after="0" w:line="240" w:lineRule="auto"/>
        <w:ind w:firstLine="709"/>
        <w:jc w:val="both"/>
        <w:rPr>
          <w:rFonts w:ascii="Times New Roman" w:hAnsi="Times New Roman"/>
          <w:sz w:val="24"/>
          <w:szCs w:val="24"/>
          <w:shd w:val="clear" w:color="auto" w:fill="FFFFFF"/>
        </w:rPr>
      </w:pPr>
      <w:r w:rsidRPr="003E6DB1">
        <w:rPr>
          <w:rFonts w:ascii="Times New Roman" w:hAnsi="Times New Roman"/>
          <w:sz w:val="24"/>
          <w:szCs w:val="24"/>
          <w:shd w:val="clear" w:color="auto" w:fill="FFFFFF"/>
        </w:rPr>
        <w:t>Анализируя и оценивая исследованные доказательства в их совокупности, суд находит их допустимыми и достаточными, приходит к выводу о доказанности </w:t>
      </w:r>
      <w:r w:rsidRPr="003E6DB1">
        <w:rPr>
          <w:rStyle w:val="snippetequal"/>
          <w:rFonts w:ascii="Times New Roman" w:hAnsi="Times New Roman"/>
          <w:bCs/>
          <w:sz w:val="24"/>
          <w:szCs w:val="24"/>
          <w:bdr w:val="none" w:sz="0" w:space="0" w:color="auto" w:frame="1"/>
        </w:rPr>
        <w:t>вины </w:t>
      </w:r>
      <w:r w:rsidRPr="003E6DB1">
        <w:rPr>
          <w:rFonts w:ascii="Times New Roman" w:hAnsi="Times New Roman"/>
          <w:sz w:val="24"/>
          <w:szCs w:val="24"/>
          <w:shd w:val="clear" w:color="auto" w:fill="FFFFFF"/>
        </w:rPr>
        <w:t>подсудимо</w:t>
      </w:r>
      <w:r w:rsidRPr="003E6DB1" w:rsidR="004409FA">
        <w:rPr>
          <w:rFonts w:ascii="Times New Roman" w:hAnsi="Times New Roman"/>
          <w:sz w:val="24"/>
          <w:szCs w:val="24"/>
          <w:shd w:val="clear" w:color="auto" w:fill="FFFFFF"/>
        </w:rPr>
        <w:t>го</w:t>
      </w:r>
      <w:r w:rsidRPr="003E6DB1">
        <w:rPr>
          <w:rFonts w:ascii="Times New Roman" w:hAnsi="Times New Roman"/>
          <w:sz w:val="24"/>
          <w:szCs w:val="24"/>
          <w:shd w:val="clear" w:color="auto" w:fill="FFFFFF"/>
        </w:rPr>
        <w:t xml:space="preserve"> </w:t>
      </w:r>
      <w:r w:rsidRPr="003E6DB1" w:rsidR="004409FA">
        <w:rPr>
          <w:rFonts w:ascii="Times New Roman" w:hAnsi="Times New Roman"/>
          <w:sz w:val="24"/>
          <w:szCs w:val="24"/>
          <w:shd w:val="clear" w:color="auto" w:fill="FFFFFF"/>
        </w:rPr>
        <w:t>Сказкина Л.Ф.</w:t>
      </w:r>
      <w:r w:rsidRPr="003E6DB1">
        <w:rPr>
          <w:rFonts w:ascii="Times New Roman" w:hAnsi="Times New Roman"/>
          <w:sz w:val="24"/>
          <w:szCs w:val="24"/>
          <w:shd w:val="clear" w:color="auto" w:fill="FFFFFF"/>
        </w:rPr>
        <w:t xml:space="preserve"> в совершении преступления.</w:t>
      </w:r>
    </w:p>
    <w:p w:rsidR="00466A87" w:rsidRPr="003E6DB1" w:rsidP="00466A87">
      <w:pPr>
        <w:autoSpaceDE w:val="0"/>
        <w:autoSpaceDN w:val="0"/>
        <w:adjustRightInd w:val="0"/>
        <w:spacing w:after="0" w:line="240" w:lineRule="auto"/>
        <w:ind w:firstLine="709"/>
        <w:contextualSpacing/>
        <w:jc w:val="both"/>
        <w:rPr>
          <w:rFonts w:ascii="Times New Roman" w:hAnsi="Times New Roman"/>
          <w:sz w:val="24"/>
          <w:szCs w:val="24"/>
          <w:shd w:val="clear" w:color="auto" w:fill="FFFFFF"/>
        </w:rPr>
      </w:pPr>
      <w:r w:rsidRPr="003E6DB1">
        <w:rPr>
          <w:rFonts w:ascii="Times New Roman" w:hAnsi="Times New Roman"/>
          <w:sz w:val="24"/>
          <w:szCs w:val="24"/>
          <w:shd w:val="clear" w:color="auto" w:fill="FFFFFF"/>
        </w:rPr>
        <w:t>Действия Сказкина Л.Ф. суд квалифицирует по ч.1 ст.</w:t>
      </w:r>
      <w:hyperlink r:id="rId5" w:tgtFrame="_blank" w:tooltip="УК РФ &gt;  Особенная часть &gt; Раздел VII. Преступления против личности &gt; Глава 20. Преступления против семьи и несовершеннолетних &gt; Статья 157. Неуплата средств на содержание детей или нетрудоспособных родителей" w:history="1">
        <w:r w:rsidRPr="003E6DB1">
          <w:rPr>
            <w:rStyle w:val="Hyperlink"/>
            <w:rFonts w:ascii="Times New Roman" w:hAnsi="Times New Roman"/>
            <w:color w:val="auto"/>
            <w:sz w:val="24"/>
            <w:szCs w:val="24"/>
            <w:u w:val="none"/>
            <w:bdr w:val="none" w:sz="0" w:space="0" w:color="auto" w:frame="1"/>
          </w:rPr>
          <w:t>118</w:t>
        </w:r>
      </w:hyperlink>
      <w:r w:rsidRPr="003E6DB1">
        <w:rPr>
          <w:rFonts w:ascii="Times New Roman" w:hAnsi="Times New Roman"/>
          <w:sz w:val="24"/>
          <w:szCs w:val="24"/>
          <w:shd w:val="clear" w:color="auto" w:fill="FFFFFF"/>
        </w:rPr>
        <w:t xml:space="preserve"> УК РФ, как причинение тяжкого вреда здоровью по неосторожности.</w:t>
      </w:r>
    </w:p>
    <w:p w:rsidR="00466A87" w:rsidRPr="003E6DB1" w:rsidP="00466A87">
      <w:pPr>
        <w:spacing w:after="0" w:line="240" w:lineRule="auto"/>
        <w:ind w:firstLine="709"/>
        <w:jc w:val="both"/>
        <w:rPr>
          <w:rFonts w:ascii="Times New Roman" w:hAnsi="Times New Roman"/>
          <w:sz w:val="24"/>
          <w:szCs w:val="24"/>
          <w:shd w:val="clear" w:color="auto" w:fill="FFFFFF"/>
        </w:rPr>
      </w:pPr>
      <w:r w:rsidRPr="003E6DB1">
        <w:rPr>
          <w:rFonts w:ascii="Times New Roman" w:hAnsi="Times New Roman"/>
          <w:sz w:val="24"/>
          <w:szCs w:val="24"/>
        </w:rPr>
        <w:t>Обсуждая вопрос о назначении подсудимо</w:t>
      </w:r>
      <w:r w:rsidRPr="003E6DB1" w:rsidR="004409FA">
        <w:rPr>
          <w:rFonts w:ascii="Times New Roman" w:hAnsi="Times New Roman"/>
          <w:sz w:val="24"/>
          <w:szCs w:val="24"/>
        </w:rPr>
        <w:t>му</w:t>
      </w:r>
      <w:r w:rsidRPr="003E6DB1">
        <w:rPr>
          <w:rFonts w:ascii="Times New Roman" w:hAnsi="Times New Roman"/>
          <w:sz w:val="24"/>
          <w:szCs w:val="24"/>
        </w:rPr>
        <w:t xml:space="preserve"> наказания, суд в соответствии с требованиями ст. 60 УК РФ, учитывает характер и степень общественной опасности совершенного </w:t>
      </w:r>
      <w:r w:rsidRPr="003E6DB1" w:rsidR="004409FA">
        <w:rPr>
          <w:rFonts w:ascii="Times New Roman" w:hAnsi="Times New Roman"/>
          <w:sz w:val="24"/>
          <w:szCs w:val="24"/>
        </w:rPr>
        <w:t>им</w:t>
      </w:r>
      <w:r w:rsidRPr="003E6DB1">
        <w:rPr>
          <w:rFonts w:ascii="Times New Roman" w:hAnsi="Times New Roman"/>
          <w:sz w:val="24"/>
          <w:szCs w:val="24"/>
        </w:rPr>
        <w:t xml:space="preserve"> преступления, данные, характеризующие личность подсудимо</w:t>
      </w:r>
      <w:r w:rsidRPr="003E6DB1" w:rsidR="004409FA">
        <w:rPr>
          <w:rFonts w:ascii="Times New Roman" w:hAnsi="Times New Roman"/>
          <w:sz w:val="24"/>
          <w:szCs w:val="24"/>
        </w:rPr>
        <w:t>го</w:t>
      </w:r>
      <w:r w:rsidRPr="003E6DB1">
        <w:rPr>
          <w:rFonts w:ascii="Times New Roman" w:hAnsi="Times New Roman"/>
          <w:sz w:val="24"/>
          <w:szCs w:val="24"/>
        </w:rPr>
        <w:t>, влияние назначенного наказания на исправление осужденно</w:t>
      </w:r>
      <w:r w:rsidRPr="003E6DB1" w:rsidR="004409FA">
        <w:rPr>
          <w:rFonts w:ascii="Times New Roman" w:hAnsi="Times New Roman"/>
          <w:sz w:val="24"/>
          <w:szCs w:val="24"/>
        </w:rPr>
        <w:t>го</w:t>
      </w:r>
      <w:r w:rsidRPr="003E6DB1">
        <w:rPr>
          <w:rFonts w:ascii="Times New Roman" w:hAnsi="Times New Roman"/>
          <w:sz w:val="24"/>
          <w:szCs w:val="24"/>
        </w:rPr>
        <w:t xml:space="preserve"> и на условия жизни е</w:t>
      </w:r>
      <w:r w:rsidRPr="003E6DB1" w:rsidR="004409FA">
        <w:rPr>
          <w:rFonts w:ascii="Times New Roman" w:hAnsi="Times New Roman"/>
          <w:sz w:val="24"/>
          <w:szCs w:val="24"/>
        </w:rPr>
        <w:t>го</w:t>
      </w:r>
      <w:r w:rsidRPr="003E6DB1">
        <w:rPr>
          <w:rFonts w:ascii="Times New Roman" w:hAnsi="Times New Roman"/>
          <w:sz w:val="24"/>
          <w:szCs w:val="24"/>
        </w:rPr>
        <w:t xml:space="preserve"> семьи, а также смягчающие и отягчающие наказание обстоятельства.</w:t>
      </w:r>
    </w:p>
    <w:p w:rsidR="00466A87" w:rsidRPr="003E6DB1" w:rsidP="00466A87">
      <w:pPr>
        <w:autoSpaceDE w:val="0"/>
        <w:autoSpaceDN w:val="0"/>
        <w:adjustRightInd w:val="0"/>
        <w:spacing w:after="0" w:line="240" w:lineRule="auto"/>
        <w:ind w:firstLine="709"/>
        <w:jc w:val="both"/>
        <w:rPr>
          <w:rFonts w:ascii="Times New Roman" w:hAnsi="Times New Roman"/>
          <w:sz w:val="24"/>
          <w:szCs w:val="24"/>
        </w:rPr>
      </w:pPr>
      <w:r w:rsidRPr="003E6DB1">
        <w:rPr>
          <w:rFonts w:ascii="Times New Roman" w:hAnsi="Times New Roman"/>
          <w:sz w:val="24"/>
          <w:szCs w:val="24"/>
        </w:rPr>
        <w:t>Судом также учитываются и характеризующие данные о личности подсудимо</w:t>
      </w:r>
      <w:r w:rsidRPr="003E6DB1" w:rsidR="004409FA">
        <w:rPr>
          <w:rFonts w:ascii="Times New Roman" w:hAnsi="Times New Roman"/>
          <w:sz w:val="24"/>
          <w:szCs w:val="24"/>
        </w:rPr>
        <w:t>го</w:t>
      </w:r>
      <w:r w:rsidRPr="003E6DB1">
        <w:rPr>
          <w:rFonts w:ascii="Times New Roman" w:hAnsi="Times New Roman"/>
          <w:sz w:val="24"/>
          <w:szCs w:val="24"/>
        </w:rPr>
        <w:t>, котор</w:t>
      </w:r>
      <w:r w:rsidRPr="003E6DB1" w:rsidR="004409FA">
        <w:rPr>
          <w:rFonts w:ascii="Times New Roman" w:hAnsi="Times New Roman"/>
          <w:sz w:val="24"/>
          <w:szCs w:val="24"/>
        </w:rPr>
        <w:t>ый</w:t>
      </w:r>
      <w:r w:rsidRPr="003E6DB1">
        <w:rPr>
          <w:rFonts w:ascii="Times New Roman" w:hAnsi="Times New Roman"/>
          <w:sz w:val="24"/>
          <w:szCs w:val="24"/>
        </w:rPr>
        <w:t xml:space="preserve"> по месту жительства характеризуется посредственно, ранее судима, на учете у врача психиатра </w:t>
      </w:r>
      <w:r w:rsidRPr="003E6DB1" w:rsidR="004409FA">
        <w:rPr>
          <w:rFonts w:ascii="Times New Roman" w:hAnsi="Times New Roman"/>
          <w:sz w:val="24"/>
          <w:szCs w:val="24"/>
        </w:rPr>
        <w:t>и врача нарколога не состоит</w:t>
      </w:r>
      <w:r w:rsidRPr="003E6DB1">
        <w:rPr>
          <w:rFonts w:ascii="Times New Roman" w:hAnsi="Times New Roman"/>
          <w:sz w:val="24"/>
          <w:szCs w:val="24"/>
        </w:rPr>
        <w:t>.</w:t>
      </w:r>
    </w:p>
    <w:p w:rsidR="00466A87" w:rsidRPr="003E6DB1" w:rsidP="00466A87">
      <w:pPr>
        <w:widowControl w:val="0"/>
        <w:spacing w:after="0" w:line="240" w:lineRule="auto"/>
        <w:ind w:firstLine="709"/>
        <w:jc w:val="both"/>
        <w:rPr>
          <w:rFonts w:ascii="Times New Roman" w:hAnsi="Times New Roman"/>
          <w:sz w:val="24"/>
          <w:szCs w:val="24"/>
          <w:shd w:val="clear" w:color="auto" w:fill="FFFFFF"/>
        </w:rPr>
      </w:pPr>
      <w:r w:rsidRPr="003E6DB1">
        <w:rPr>
          <w:rFonts w:ascii="Times New Roman" w:hAnsi="Times New Roman"/>
          <w:sz w:val="24"/>
          <w:szCs w:val="24"/>
          <w:shd w:val="clear" w:color="auto" w:fill="FFFFFF"/>
        </w:rPr>
        <w:t xml:space="preserve">Совершенное </w:t>
      </w:r>
      <w:r w:rsidRPr="003E6DB1" w:rsidR="004409FA">
        <w:rPr>
          <w:rFonts w:ascii="Times New Roman" w:hAnsi="Times New Roman"/>
          <w:sz w:val="24"/>
          <w:szCs w:val="24"/>
          <w:shd w:val="clear" w:color="auto" w:fill="FFFFFF"/>
        </w:rPr>
        <w:t>Сказкиным Л.Ф.</w:t>
      </w:r>
      <w:r w:rsidRPr="003E6DB1">
        <w:rPr>
          <w:rFonts w:ascii="Times New Roman" w:hAnsi="Times New Roman"/>
          <w:sz w:val="24"/>
          <w:szCs w:val="24"/>
          <w:shd w:val="clear" w:color="auto" w:fill="FFFFFF"/>
        </w:rPr>
        <w:t xml:space="preserve"> преступление является </w:t>
      </w:r>
      <w:r w:rsidRPr="003E6DB1" w:rsidR="004409FA">
        <w:rPr>
          <w:rFonts w:ascii="Times New Roman" w:hAnsi="Times New Roman"/>
          <w:sz w:val="24"/>
          <w:szCs w:val="24"/>
          <w:shd w:val="clear" w:color="auto" w:fill="FFFFFF"/>
        </w:rPr>
        <w:t xml:space="preserve">не </w:t>
      </w:r>
      <w:r w:rsidRPr="003E6DB1">
        <w:rPr>
          <w:rFonts w:ascii="Times New Roman" w:hAnsi="Times New Roman"/>
          <w:sz w:val="24"/>
          <w:szCs w:val="24"/>
          <w:shd w:val="clear" w:color="auto" w:fill="FFFFFF"/>
        </w:rPr>
        <w:t xml:space="preserve">умышленным, относится к категории преступлений небольшой тяжести; суд не находит оснований для изменения категории  в соответствии с ч. 6 ст. 15 УК РФ. </w:t>
      </w:r>
    </w:p>
    <w:p w:rsidR="00466A87" w:rsidRPr="003E6DB1" w:rsidP="00466A87">
      <w:pPr>
        <w:spacing w:after="0" w:line="240" w:lineRule="auto"/>
        <w:ind w:firstLine="709"/>
        <w:jc w:val="both"/>
        <w:rPr>
          <w:rFonts w:ascii="Times New Roman" w:hAnsi="Times New Roman"/>
          <w:sz w:val="24"/>
          <w:szCs w:val="24"/>
          <w:shd w:val="clear" w:color="auto" w:fill="FFFFFF"/>
        </w:rPr>
      </w:pPr>
      <w:r w:rsidRPr="003E6DB1">
        <w:rPr>
          <w:rFonts w:ascii="Times New Roman" w:hAnsi="Times New Roman"/>
          <w:sz w:val="24"/>
          <w:szCs w:val="24"/>
        </w:rPr>
        <w:t>Принимая во внимания изложенные обстоятельства, сведения о состоянии здоровья подсудимо</w:t>
      </w:r>
      <w:r w:rsidRPr="003E6DB1" w:rsidR="004409FA">
        <w:rPr>
          <w:rFonts w:ascii="Times New Roman" w:hAnsi="Times New Roman"/>
          <w:sz w:val="24"/>
          <w:szCs w:val="24"/>
        </w:rPr>
        <w:t>го</w:t>
      </w:r>
      <w:r w:rsidRPr="003E6DB1">
        <w:rPr>
          <w:rFonts w:ascii="Times New Roman" w:hAnsi="Times New Roman"/>
          <w:sz w:val="24"/>
          <w:szCs w:val="24"/>
        </w:rPr>
        <w:t>, е</w:t>
      </w:r>
      <w:r w:rsidRPr="003E6DB1" w:rsidR="004409FA">
        <w:rPr>
          <w:rFonts w:ascii="Times New Roman" w:hAnsi="Times New Roman"/>
          <w:sz w:val="24"/>
          <w:szCs w:val="24"/>
        </w:rPr>
        <w:t>го</w:t>
      </w:r>
      <w:r w:rsidRPr="003E6DB1">
        <w:rPr>
          <w:rFonts w:ascii="Times New Roman" w:hAnsi="Times New Roman"/>
          <w:sz w:val="24"/>
          <w:szCs w:val="24"/>
        </w:rPr>
        <w:t xml:space="preserve"> образ жизни и занятий, суд признает </w:t>
      </w:r>
      <w:r w:rsidRPr="003E6DB1" w:rsidR="004409FA">
        <w:rPr>
          <w:rFonts w:ascii="Times New Roman" w:hAnsi="Times New Roman"/>
          <w:sz w:val="24"/>
          <w:szCs w:val="24"/>
        </w:rPr>
        <w:t>Сказкина Л.Ф.</w:t>
      </w:r>
      <w:r w:rsidRPr="003E6DB1">
        <w:rPr>
          <w:rFonts w:ascii="Times New Roman" w:hAnsi="Times New Roman"/>
          <w:sz w:val="24"/>
          <w:szCs w:val="24"/>
        </w:rPr>
        <w:t xml:space="preserve"> подлежащ</w:t>
      </w:r>
      <w:r w:rsidRPr="003E6DB1" w:rsidR="004409FA">
        <w:rPr>
          <w:rFonts w:ascii="Times New Roman" w:hAnsi="Times New Roman"/>
          <w:sz w:val="24"/>
          <w:szCs w:val="24"/>
        </w:rPr>
        <w:t>им</w:t>
      </w:r>
      <w:r w:rsidRPr="003E6DB1">
        <w:rPr>
          <w:rFonts w:ascii="Times New Roman" w:hAnsi="Times New Roman"/>
          <w:sz w:val="24"/>
          <w:szCs w:val="24"/>
        </w:rPr>
        <w:t xml:space="preserve"> уголовной ответственности и наказанию, а также </w:t>
      </w:r>
      <w:r w:rsidRPr="003E6DB1">
        <w:rPr>
          <w:rFonts w:ascii="Times New Roman" w:hAnsi="Times New Roman"/>
          <w:bCs/>
          <w:iCs/>
          <w:sz w:val="24"/>
          <w:szCs w:val="24"/>
        </w:rPr>
        <w:t xml:space="preserve">полагает необходимым признать </w:t>
      </w:r>
      <w:r w:rsidRPr="003E6DB1" w:rsidR="004409FA">
        <w:rPr>
          <w:rFonts w:ascii="Times New Roman" w:hAnsi="Times New Roman"/>
          <w:sz w:val="24"/>
          <w:szCs w:val="24"/>
        </w:rPr>
        <w:t>Сказкина Л.Ф.</w:t>
      </w:r>
      <w:r w:rsidRPr="003E6DB1">
        <w:rPr>
          <w:rFonts w:ascii="Times New Roman" w:hAnsi="Times New Roman"/>
          <w:bCs/>
          <w:iCs/>
          <w:sz w:val="24"/>
          <w:szCs w:val="24"/>
        </w:rPr>
        <w:t xml:space="preserve"> лицом вменяемым, котор</w:t>
      </w:r>
      <w:r w:rsidRPr="003E6DB1" w:rsidR="004409FA">
        <w:rPr>
          <w:rFonts w:ascii="Times New Roman" w:hAnsi="Times New Roman"/>
          <w:bCs/>
          <w:iCs/>
          <w:sz w:val="24"/>
          <w:szCs w:val="24"/>
        </w:rPr>
        <w:t>ый</w:t>
      </w:r>
      <w:r w:rsidRPr="003E6DB1">
        <w:rPr>
          <w:rFonts w:ascii="Times New Roman" w:hAnsi="Times New Roman"/>
          <w:bCs/>
          <w:iCs/>
          <w:sz w:val="24"/>
          <w:szCs w:val="24"/>
        </w:rPr>
        <w:t xml:space="preserve"> не нуждается в применении принудительных мер медицинского характера. </w:t>
      </w:r>
    </w:p>
    <w:p w:rsidR="00466A87" w:rsidRPr="003E6DB1" w:rsidP="00466A87">
      <w:pPr>
        <w:spacing w:after="0" w:line="240" w:lineRule="auto"/>
        <w:ind w:firstLine="709"/>
        <w:jc w:val="both"/>
        <w:rPr>
          <w:rFonts w:ascii="Times New Roman" w:hAnsi="Times New Roman"/>
          <w:sz w:val="24"/>
          <w:szCs w:val="24"/>
        </w:rPr>
      </w:pPr>
      <w:r w:rsidRPr="003E6DB1">
        <w:rPr>
          <w:rFonts w:ascii="Times New Roman" w:hAnsi="Times New Roman"/>
          <w:sz w:val="24"/>
          <w:szCs w:val="24"/>
        </w:rPr>
        <w:t>В качестве обстоятельств, которые смягчают наказание подсудимо</w:t>
      </w:r>
      <w:r w:rsidRPr="003E6DB1" w:rsidR="004409FA">
        <w:rPr>
          <w:rFonts w:ascii="Times New Roman" w:hAnsi="Times New Roman"/>
          <w:sz w:val="24"/>
          <w:szCs w:val="24"/>
        </w:rPr>
        <w:t>го</w:t>
      </w:r>
      <w:r w:rsidRPr="003E6DB1">
        <w:rPr>
          <w:rFonts w:ascii="Times New Roman" w:hAnsi="Times New Roman"/>
          <w:sz w:val="24"/>
          <w:szCs w:val="24"/>
        </w:rPr>
        <w:t>, суд в соответствии 2 ст.61 УК РФ - полное признание своей вины и раскаяние в совершенном преступлении.</w:t>
      </w:r>
    </w:p>
    <w:p w:rsidR="00466A87" w:rsidRPr="003E6DB1" w:rsidP="00466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zh-CN"/>
        </w:rPr>
      </w:pPr>
      <w:r w:rsidRPr="003E6DB1">
        <w:rPr>
          <w:rFonts w:ascii="Times New Roman" w:eastAsia="Times New Roman" w:hAnsi="Times New Roman"/>
          <w:sz w:val="24"/>
          <w:szCs w:val="24"/>
          <w:lang w:eastAsia="zh-CN"/>
        </w:rPr>
        <w:t>Вместе с тем, суд не считает имеющееся смягчающие наказание обстоятельство исключительным, не усматривает иных исключительных обстоятельств, связанных с целями и мотивами совершенного преступления, ролью виновной, её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w:t>
      </w:r>
    </w:p>
    <w:p w:rsidR="00466A87" w:rsidRPr="003E6DB1" w:rsidP="00466A87">
      <w:pPr>
        <w:spacing w:after="0" w:line="240" w:lineRule="auto"/>
        <w:ind w:firstLine="709"/>
        <w:jc w:val="both"/>
        <w:rPr>
          <w:rFonts w:ascii="Times New Roman" w:hAnsi="Times New Roman"/>
          <w:sz w:val="24"/>
          <w:szCs w:val="24"/>
        </w:rPr>
      </w:pPr>
      <w:r w:rsidRPr="003E6DB1">
        <w:rPr>
          <w:rFonts w:ascii="Times New Roman" w:hAnsi="Times New Roman"/>
          <w:sz w:val="24"/>
          <w:szCs w:val="24"/>
        </w:rPr>
        <w:t>Обстоятельств, отягчающих наказание подсудимо</w:t>
      </w:r>
      <w:r w:rsidRPr="003E6DB1" w:rsidR="004409FA">
        <w:rPr>
          <w:rFonts w:ascii="Times New Roman" w:hAnsi="Times New Roman"/>
          <w:sz w:val="24"/>
          <w:szCs w:val="24"/>
        </w:rPr>
        <w:t>го</w:t>
      </w:r>
      <w:r w:rsidRPr="003E6DB1">
        <w:rPr>
          <w:rFonts w:ascii="Times New Roman" w:hAnsi="Times New Roman"/>
          <w:sz w:val="24"/>
          <w:szCs w:val="24"/>
        </w:rPr>
        <w:t xml:space="preserve"> </w:t>
      </w:r>
      <w:r w:rsidRPr="003E6DB1" w:rsidR="004409FA">
        <w:rPr>
          <w:rFonts w:ascii="Times New Roman" w:hAnsi="Times New Roman"/>
          <w:sz w:val="24"/>
          <w:szCs w:val="24"/>
        </w:rPr>
        <w:t>Сказкина Л.Ф.</w:t>
      </w:r>
      <w:r w:rsidRPr="003E6DB1">
        <w:rPr>
          <w:rFonts w:ascii="Times New Roman" w:hAnsi="Times New Roman"/>
          <w:sz w:val="24"/>
          <w:szCs w:val="24"/>
        </w:rPr>
        <w:t xml:space="preserve"> судом не установлено.</w:t>
      </w:r>
    </w:p>
    <w:p w:rsidR="00466A87" w:rsidRPr="003E6DB1" w:rsidP="00466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zh-CN"/>
        </w:rPr>
      </w:pPr>
      <w:r w:rsidRPr="003E6DB1">
        <w:rPr>
          <w:rFonts w:ascii="Times New Roman" w:eastAsia="Times New Roman" w:hAnsi="Times New Roman"/>
          <w:sz w:val="24"/>
          <w:szCs w:val="24"/>
          <w:lang w:eastAsia="zh-CN"/>
        </w:rPr>
        <w:t>Обстоятельств, исключающих преступность или наказуемость деяния, совершенного подсудимо</w:t>
      </w:r>
      <w:r w:rsidRPr="003E6DB1" w:rsidR="004409FA">
        <w:rPr>
          <w:rFonts w:ascii="Times New Roman" w:eastAsia="Times New Roman" w:hAnsi="Times New Roman"/>
          <w:sz w:val="24"/>
          <w:szCs w:val="24"/>
          <w:lang w:eastAsia="zh-CN"/>
        </w:rPr>
        <w:t>го</w:t>
      </w:r>
      <w:r w:rsidRPr="003E6DB1">
        <w:rPr>
          <w:rFonts w:ascii="Times New Roman" w:eastAsia="Times New Roman" w:hAnsi="Times New Roman"/>
          <w:sz w:val="24"/>
          <w:szCs w:val="24"/>
          <w:lang w:eastAsia="zh-CN"/>
        </w:rPr>
        <w:t>, равно как и обстоятельств, которые могут повлечь за собой освобождение подсудимо</w:t>
      </w:r>
      <w:r w:rsidRPr="003E6DB1" w:rsidR="004409FA">
        <w:rPr>
          <w:rFonts w:ascii="Times New Roman" w:eastAsia="Times New Roman" w:hAnsi="Times New Roman"/>
          <w:sz w:val="24"/>
          <w:szCs w:val="24"/>
          <w:lang w:eastAsia="zh-CN"/>
        </w:rPr>
        <w:t>го</w:t>
      </w:r>
      <w:r w:rsidRPr="003E6DB1">
        <w:rPr>
          <w:rFonts w:ascii="Times New Roman" w:eastAsia="Times New Roman" w:hAnsi="Times New Roman"/>
          <w:sz w:val="24"/>
          <w:szCs w:val="24"/>
          <w:lang w:eastAsia="zh-CN"/>
        </w:rPr>
        <w:t xml:space="preserve"> от уголовной ответственности или от наказания, судом также не установлено.</w:t>
      </w:r>
    </w:p>
    <w:p w:rsidR="00466A87" w:rsidRPr="003E6DB1" w:rsidP="00466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zh-CN"/>
        </w:rPr>
      </w:pPr>
      <w:r w:rsidRPr="003E6DB1">
        <w:rPr>
          <w:rFonts w:ascii="Times New Roman" w:eastAsia="Times New Roman" w:hAnsi="Times New Roman"/>
          <w:sz w:val="24"/>
          <w:szCs w:val="24"/>
          <w:lang w:eastAsia="zh-CN"/>
        </w:rPr>
        <w:t>Определяя вид и размер наказания подсудимо</w:t>
      </w:r>
      <w:r w:rsidRPr="003E6DB1" w:rsidR="004409FA">
        <w:rPr>
          <w:rFonts w:ascii="Times New Roman" w:eastAsia="Times New Roman" w:hAnsi="Times New Roman"/>
          <w:sz w:val="24"/>
          <w:szCs w:val="24"/>
          <w:lang w:eastAsia="zh-CN"/>
        </w:rPr>
        <w:t>му</w:t>
      </w:r>
      <w:r w:rsidRPr="003E6DB1">
        <w:rPr>
          <w:rFonts w:ascii="Times New Roman" w:eastAsia="Times New Roman" w:hAnsi="Times New Roman"/>
          <w:sz w:val="24"/>
          <w:szCs w:val="24"/>
          <w:lang w:eastAsia="zh-CN"/>
        </w:rPr>
        <w:t>, помимо изложенного выше, суд исходит из следующего.</w:t>
      </w:r>
    </w:p>
    <w:p w:rsidR="00466A87" w:rsidRPr="003E6DB1" w:rsidP="00466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r w:rsidRPr="003E6DB1">
        <w:rPr>
          <w:rFonts w:ascii="Times New Roman" w:eastAsia="Times New Roman" w:hAnsi="Times New Roman"/>
          <w:sz w:val="24"/>
          <w:szCs w:val="24"/>
          <w:lang w:eastAsia="zh-CN"/>
        </w:rPr>
        <w:t xml:space="preserve">В соответствии со ст. 6 </w:t>
      </w:r>
      <w:r w:rsidRPr="003E6DB1" w:rsidR="004409FA">
        <w:rPr>
          <w:rFonts w:ascii="Times New Roman" w:eastAsia="Times New Roman" w:hAnsi="Times New Roman"/>
          <w:sz w:val="24"/>
          <w:szCs w:val="24"/>
          <w:lang w:eastAsia="zh-CN"/>
        </w:rPr>
        <w:t>УК РФ</w:t>
      </w:r>
      <w:r w:rsidRPr="003E6DB1">
        <w:rPr>
          <w:rFonts w:ascii="Times New Roman" w:eastAsia="Times New Roman" w:hAnsi="Times New Roman"/>
          <w:sz w:val="24"/>
          <w:szCs w:val="24"/>
          <w:lang w:eastAsia="zh-CN"/>
        </w:rPr>
        <w:t xml:space="preserve">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466A87" w:rsidRPr="003E6DB1" w:rsidP="00466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r w:rsidRPr="003E6DB1">
        <w:rPr>
          <w:rFonts w:ascii="Times New Roman" w:hAnsi="Times New Roman"/>
          <w:sz w:val="24"/>
          <w:szCs w:val="24"/>
          <w:lang w:eastAsia="ru-RU"/>
        </w:rPr>
        <w:t xml:space="preserve">Согласно ч. 2 ст. 43 </w:t>
      </w:r>
      <w:r w:rsidRPr="003E6DB1" w:rsidR="004409FA">
        <w:rPr>
          <w:rFonts w:ascii="Times New Roman" w:hAnsi="Times New Roman"/>
          <w:sz w:val="24"/>
          <w:szCs w:val="24"/>
          <w:lang w:eastAsia="ru-RU"/>
        </w:rPr>
        <w:t>УК РФ</w:t>
      </w:r>
      <w:r w:rsidRPr="003E6DB1">
        <w:rPr>
          <w:rFonts w:ascii="Times New Roman" w:hAnsi="Times New Roman"/>
          <w:sz w:val="24"/>
          <w:szCs w:val="24"/>
          <w:lang w:eastAsia="ru-RU"/>
        </w:rPr>
        <w:t xml:space="preserve">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466A87" w:rsidRPr="003E6DB1" w:rsidP="00466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shd w:val="clear" w:color="auto" w:fill="FFFFFF"/>
          <w:lang w:eastAsia="ru-RU" w:bidi="ru-RU"/>
        </w:rPr>
      </w:pPr>
      <w:r w:rsidRPr="003E6DB1">
        <w:rPr>
          <w:rFonts w:ascii="Times New Roman" w:hAnsi="Times New Roman"/>
          <w:sz w:val="24"/>
          <w:szCs w:val="24"/>
        </w:rPr>
        <w:t xml:space="preserve">С учетом установленных судом обстоятельств, принимая во внимание </w:t>
      </w:r>
      <w:r w:rsidRPr="003E6DB1">
        <w:rPr>
          <w:rFonts w:ascii="Times New Roman" w:eastAsia="Times New Roman" w:hAnsi="Times New Roman"/>
          <w:sz w:val="24"/>
          <w:szCs w:val="24"/>
          <w:lang w:eastAsia="zh-CN"/>
        </w:rPr>
        <w:t>характер и степень общественной опасности совершенного подсудимо</w:t>
      </w:r>
      <w:r w:rsidRPr="003E6DB1" w:rsidR="004409FA">
        <w:rPr>
          <w:rFonts w:ascii="Times New Roman" w:eastAsia="Times New Roman" w:hAnsi="Times New Roman"/>
          <w:sz w:val="24"/>
          <w:szCs w:val="24"/>
          <w:lang w:eastAsia="zh-CN"/>
        </w:rPr>
        <w:t>го</w:t>
      </w:r>
      <w:r w:rsidRPr="003E6DB1">
        <w:rPr>
          <w:rFonts w:ascii="Times New Roman" w:eastAsia="Times New Roman" w:hAnsi="Times New Roman"/>
          <w:sz w:val="24"/>
          <w:szCs w:val="24"/>
          <w:lang w:eastAsia="zh-CN"/>
        </w:rPr>
        <w:t xml:space="preserve"> преступления</w:t>
      </w:r>
      <w:r w:rsidRPr="003E6DB1">
        <w:rPr>
          <w:rFonts w:ascii="Times New Roman" w:hAnsi="Times New Roman"/>
          <w:sz w:val="24"/>
          <w:szCs w:val="24"/>
        </w:rPr>
        <w:t>, в целях восстановления социальной справедливости, исправления подсудимо</w:t>
      </w:r>
      <w:r w:rsidRPr="003E6DB1" w:rsidR="004409FA">
        <w:rPr>
          <w:rFonts w:ascii="Times New Roman" w:hAnsi="Times New Roman"/>
          <w:sz w:val="24"/>
          <w:szCs w:val="24"/>
        </w:rPr>
        <w:t>го</w:t>
      </w:r>
      <w:r w:rsidRPr="003E6DB1">
        <w:rPr>
          <w:rFonts w:ascii="Times New Roman" w:hAnsi="Times New Roman"/>
          <w:sz w:val="24"/>
          <w:szCs w:val="24"/>
        </w:rPr>
        <w:t xml:space="preserve"> и предупреждения совершения им новых преступлений, суд, соглашаясь с мнением государственного </w:t>
      </w:r>
      <w:r w:rsidRPr="003E6DB1">
        <w:rPr>
          <w:rFonts w:ascii="Times New Roman" w:hAnsi="Times New Roman"/>
          <w:sz w:val="24"/>
          <w:szCs w:val="24"/>
        </w:rPr>
        <w:t>обвинителя, считает необходимым назначить подсудимо</w:t>
      </w:r>
      <w:r w:rsidRPr="003E6DB1" w:rsidR="004409FA">
        <w:rPr>
          <w:rFonts w:ascii="Times New Roman" w:hAnsi="Times New Roman"/>
          <w:sz w:val="24"/>
          <w:szCs w:val="24"/>
        </w:rPr>
        <w:t>му</w:t>
      </w:r>
      <w:r w:rsidRPr="003E6DB1">
        <w:rPr>
          <w:rFonts w:ascii="Times New Roman" w:hAnsi="Times New Roman"/>
          <w:sz w:val="24"/>
          <w:szCs w:val="24"/>
          <w:shd w:val="clear" w:color="auto" w:fill="FFFFFF"/>
          <w:lang w:eastAsia="ru-RU" w:bidi="ru-RU"/>
        </w:rPr>
        <w:t xml:space="preserve"> наказание в виде обязательных работ.</w:t>
      </w:r>
    </w:p>
    <w:p w:rsidR="00466A87" w:rsidRPr="003E6DB1" w:rsidP="00466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SimSun" w:hAnsi="Times New Roman"/>
          <w:sz w:val="24"/>
          <w:szCs w:val="24"/>
        </w:rPr>
      </w:pPr>
      <w:r w:rsidRPr="003E6DB1">
        <w:rPr>
          <w:rFonts w:ascii="Times New Roman" w:eastAsia="SimSun" w:hAnsi="Times New Roman"/>
          <w:sz w:val="24"/>
          <w:szCs w:val="24"/>
        </w:rPr>
        <w:t>Обстоятельств, свидетельствующих о том, что данный вид наказания не сможет обеспечить достижение целей наказания, не установлено, в связи с чем, оснований для назначения иного, более строго вида наказания, предусмотренного санкцией указанной нормы, при установленных обстоятельствах у суда не имеется.</w:t>
      </w:r>
    </w:p>
    <w:p w:rsidR="00466A87" w:rsidRPr="003E6DB1" w:rsidP="00466A87">
      <w:pPr>
        <w:autoSpaceDE w:val="0"/>
        <w:autoSpaceDN w:val="0"/>
        <w:adjustRightInd w:val="0"/>
        <w:spacing w:after="0" w:line="240" w:lineRule="auto"/>
        <w:ind w:firstLine="709"/>
        <w:contextualSpacing/>
        <w:jc w:val="both"/>
        <w:rPr>
          <w:rFonts w:ascii="Times New Roman" w:hAnsi="Times New Roman"/>
          <w:sz w:val="24"/>
          <w:szCs w:val="24"/>
          <w:shd w:val="clear" w:color="auto" w:fill="FFFFFF"/>
        </w:rPr>
      </w:pPr>
      <w:r w:rsidRPr="003E6DB1">
        <w:rPr>
          <w:rFonts w:ascii="Times New Roman" w:hAnsi="Times New Roman"/>
          <w:sz w:val="24"/>
          <w:szCs w:val="24"/>
          <w:shd w:val="clear" w:color="auto" w:fill="FFFFFF"/>
        </w:rPr>
        <w:t>Оснований для назначения наказания с применением ст. </w:t>
      </w:r>
      <w:hyperlink r:id="rId6" w:tgtFrame="_blank" w:tooltip="УК РФ &gt;  Общая часть &gt; Раздел III. Наказание &gt; Глава 10. Назначение наказания &gt; Статья 64. Назначение более мягкого наказания, чем предусмотрено за данное преступление" w:history="1">
        <w:r w:rsidRPr="003E6DB1">
          <w:rPr>
            <w:rStyle w:val="Hyperlink"/>
            <w:rFonts w:ascii="Times New Roman" w:hAnsi="Times New Roman"/>
            <w:color w:val="auto"/>
            <w:sz w:val="24"/>
            <w:szCs w:val="24"/>
            <w:u w:val="none"/>
            <w:bdr w:val="none" w:sz="0" w:space="0" w:color="auto" w:frame="1"/>
          </w:rPr>
          <w:t>64 </w:t>
        </w:r>
        <w:r w:rsidRPr="003E6DB1">
          <w:rPr>
            <w:rStyle w:val="snippetequal"/>
            <w:rFonts w:ascii="Times New Roman" w:hAnsi="Times New Roman"/>
            <w:bCs/>
            <w:sz w:val="24"/>
            <w:szCs w:val="24"/>
            <w:bdr w:val="none" w:sz="0" w:space="0" w:color="auto" w:frame="1"/>
          </w:rPr>
          <w:t>УК РФ</w:t>
        </w:r>
      </w:hyperlink>
      <w:r w:rsidRPr="003E6DB1">
        <w:rPr>
          <w:rFonts w:ascii="Times New Roman" w:hAnsi="Times New Roman"/>
          <w:sz w:val="24"/>
          <w:szCs w:val="24"/>
          <w:shd w:val="clear" w:color="auto" w:fill="FFFFFF"/>
        </w:rPr>
        <w:t>, судом также не усматривается, поскольку в данном случае не установлено наличие исключительных обстоятельств, существенно уменьшающих степень общественной опасности преступления.</w:t>
      </w:r>
    </w:p>
    <w:p w:rsidR="00466A87" w:rsidRPr="003E6DB1" w:rsidP="00466A87">
      <w:pPr>
        <w:autoSpaceDE w:val="0"/>
        <w:autoSpaceDN w:val="0"/>
        <w:adjustRightInd w:val="0"/>
        <w:spacing w:after="0" w:line="240" w:lineRule="auto"/>
        <w:ind w:firstLine="709"/>
        <w:contextualSpacing/>
        <w:jc w:val="both"/>
        <w:rPr>
          <w:rFonts w:ascii="Times New Roman" w:hAnsi="Times New Roman"/>
          <w:sz w:val="24"/>
          <w:szCs w:val="24"/>
          <w:shd w:val="clear" w:color="auto" w:fill="FFFFFF"/>
        </w:rPr>
      </w:pPr>
      <w:r w:rsidRPr="003E6DB1">
        <w:rPr>
          <w:rFonts w:ascii="Times New Roman" w:hAnsi="Times New Roman"/>
          <w:sz w:val="24"/>
          <w:szCs w:val="24"/>
          <w:shd w:val="clear" w:color="auto" w:fill="FFFFFF"/>
        </w:rPr>
        <w:t xml:space="preserve">Оснований для освобождения </w:t>
      </w:r>
      <w:r w:rsidRPr="003E6DB1" w:rsidR="004409FA">
        <w:rPr>
          <w:rFonts w:ascii="Times New Roman" w:hAnsi="Times New Roman"/>
          <w:sz w:val="24"/>
          <w:szCs w:val="24"/>
          <w:shd w:val="clear" w:color="auto" w:fill="FFFFFF"/>
        </w:rPr>
        <w:t>Сказкина Л.Ф.</w:t>
      </w:r>
      <w:r w:rsidRPr="003E6DB1">
        <w:rPr>
          <w:rFonts w:ascii="Times New Roman" w:hAnsi="Times New Roman"/>
          <w:sz w:val="24"/>
          <w:szCs w:val="24"/>
          <w:shd w:val="clear" w:color="auto" w:fill="FFFFFF"/>
        </w:rPr>
        <w:t xml:space="preserve"> от уголовной ответственности с учётом правил, предусмотренных ст.76.2 УК РФ и ст.25.1 УПК РФ, судом также не усматривается.</w:t>
      </w:r>
    </w:p>
    <w:p w:rsidR="00466A87" w:rsidRPr="003E6DB1" w:rsidP="0093510F">
      <w:pPr>
        <w:spacing w:after="0" w:line="240" w:lineRule="auto"/>
        <w:ind w:firstLine="709"/>
        <w:jc w:val="both"/>
        <w:rPr>
          <w:rFonts w:ascii="Times New Roman" w:hAnsi="Times New Roman"/>
          <w:sz w:val="24"/>
          <w:szCs w:val="24"/>
          <w:shd w:val="clear" w:color="auto" w:fill="FFFFFF"/>
        </w:rPr>
      </w:pPr>
      <w:r w:rsidRPr="003E6DB1">
        <w:rPr>
          <w:rFonts w:ascii="Times New Roman" w:hAnsi="Times New Roman"/>
          <w:sz w:val="24"/>
          <w:szCs w:val="24"/>
          <w:shd w:val="clear" w:color="auto" w:fill="FFFFFF"/>
        </w:rPr>
        <w:t xml:space="preserve">Сказкин Л.Ф. судим </w:t>
      </w:r>
      <w:r w:rsidRPr="003E6DB1" w:rsidR="0093510F">
        <w:rPr>
          <w:rFonts w:ascii="Times New Roman" w:hAnsi="Times New Roman"/>
          <w:sz w:val="24"/>
          <w:szCs w:val="24"/>
        </w:rPr>
        <w:t xml:space="preserve">приговором </w:t>
      </w:r>
      <w:r w:rsidRPr="0083471E" w:rsidR="0083471E">
        <w:rPr>
          <w:sz w:val="16"/>
          <w:szCs w:val="16"/>
        </w:rPr>
        <w:t>(данные изъяты)</w:t>
      </w:r>
      <w:r w:rsidRPr="0083471E" w:rsidR="0083471E">
        <w:t xml:space="preserve"> </w:t>
      </w:r>
      <w:r w:rsidRPr="0083471E" w:rsidR="0083471E">
        <w:rPr>
          <w:sz w:val="23"/>
          <w:szCs w:val="23"/>
        </w:rPr>
        <w:t xml:space="preserve"> </w:t>
      </w:r>
      <w:r w:rsidRPr="003E6DB1" w:rsidR="0093510F">
        <w:rPr>
          <w:rFonts w:ascii="Times New Roman" w:hAnsi="Times New Roman"/>
          <w:sz w:val="24"/>
          <w:szCs w:val="24"/>
        </w:rPr>
        <w:t>.</w:t>
      </w:r>
      <w:r w:rsidRPr="003E6DB1" w:rsidR="0093510F">
        <w:rPr>
          <w:rFonts w:ascii="Times New Roman" w:hAnsi="Times New Roman"/>
          <w:sz w:val="24"/>
          <w:szCs w:val="24"/>
        </w:rPr>
        <w:t xml:space="preserve"> На основании ст.70 УК РФ присоединен приговор </w:t>
      </w:r>
      <w:r w:rsidRPr="0083471E" w:rsidR="0083471E">
        <w:rPr>
          <w:sz w:val="16"/>
          <w:szCs w:val="16"/>
        </w:rPr>
        <w:t>(данные изъяты)</w:t>
      </w:r>
      <w:r w:rsidRPr="0083471E" w:rsidR="0083471E">
        <w:t xml:space="preserve"> </w:t>
      </w:r>
      <w:r w:rsidRPr="0083471E" w:rsidR="0083471E">
        <w:rPr>
          <w:sz w:val="23"/>
          <w:szCs w:val="23"/>
        </w:rPr>
        <w:t xml:space="preserve"> </w:t>
      </w:r>
      <w:r w:rsidRPr="003E6DB1" w:rsidR="0093510F">
        <w:rPr>
          <w:rFonts w:ascii="Times New Roman" w:hAnsi="Times New Roman"/>
          <w:sz w:val="24"/>
          <w:szCs w:val="24"/>
        </w:rPr>
        <w:t xml:space="preserve">, окончательно назначено наказание в виде 6 месяцев лишения свободы с испытательным сроком на </w:t>
      </w:r>
      <w:r w:rsidRPr="0083471E" w:rsidR="0083471E">
        <w:rPr>
          <w:sz w:val="16"/>
          <w:szCs w:val="16"/>
        </w:rPr>
        <w:t>(данные изъяты)</w:t>
      </w:r>
      <w:r w:rsidRPr="0083471E" w:rsidR="0083471E">
        <w:t xml:space="preserve"> </w:t>
      </w:r>
      <w:r w:rsidRPr="0083471E" w:rsidR="0083471E">
        <w:rPr>
          <w:sz w:val="23"/>
          <w:szCs w:val="23"/>
        </w:rPr>
        <w:t xml:space="preserve"> </w:t>
      </w:r>
      <w:r w:rsidRPr="003E6DB1" w:rsidR="0093510F">
        <w:rPr>
          <w:rFonts w:ascii="Times New Roman" w:hAnsi="Times New Roman"/>
          <w:sz w:val="24"/>
          <w:szCs w:val="24"/>
        </w:rPr>
        <w:t xml:space="preserve"> месяцев с лишением права управления транспортными средствами на </w:t>
      </w:r>
      <w:r w:rsidRPr="0083471E" w:rsidR="0083471E">
        <w:rPr>
          <w:sz w:val="16"/>
          <w:szCs w:val="16"/>
        </w:rPr>
        <w:t>(данные изъяты)</w:t>
      </w:r>
      <w:r w:rsidRPr="0083471E" w:rsidR="0083471E">
        <w:t xml:space="preserve"> </w:t>
      </w:r>
      <w:r w:rsidRPr="0083471E" w:rsidR="0083471E">
        <w:rPr>
          <w:sz w:val="23"/>
          <w:szCs w:val="23"/>
        </w:rPr>
        <w:t xml:space="preserve"> </w:t>
      </w:r>
      <w:r w:rsidRPr="003E6DB1" w:rsidR="0093510F">
        <w:rPr>
          <w:rFonts w:ascii="Times New Roman" w:hAnsi="Times New Roman"/>
          <w:sz w:val="24"/>
          <w:szCs w:val="24"/>
        </w:rPr>
        <w:t xml:space="preserve"> месяцев </w:t>
      </w:r>
      <w:r w:rsidRPr="0083471E" w:rsidR="0083471E">
        <w:rPr>
          <w:sz w:val="16"/>
          <w:szCs w:val="16"/>
        </w:rPr>
        <w:t>(данные изъяты)</w:t>
      </w:r>
      <w:r w:rsidRPr="0083471E" w:rsidR="0083471E">
        <w:t xml:space="preserve"> </w:t>
      </w:r>
      <w:r w:rsidRPr="0083471E" w:rsidR="0083471E">
        <w:rPr>
          <w:sz w:val="23"/>
          <w:szCs w:val="23"/>
        </w:rPr>
        <w:t xml:space="preserve"> </w:t>
      </w:r>
      <w:r w:rsidRPr="003E6DB1" w:rsidR="0093510F">
        <w:rPr>
          <w:rFonts w:ascii="Times New Roman" w:hAnsi="Times New Roman"/>
          <w:sz w:val="24"/>
          <w:szCs w:val="24"/>
        </w:rPr>
        <w:t xml:space="preserve"> дня. Подсудимый Сказкин Л.Ф. суд также приговором </w:t>
      </w:r>
      <w:r w:rsidRPr="0083471E" w:rsidR="0083471E">
        <w:rPr>
          <w:sz w:val="16"/>
          <w:szCs w:val="16"/>
        </w:rPr>
        <w:t>(данные изъяты)</w:t>
      </w:r>
      <w:r w:rsidRPr="0083471E" w:rsidR="0083471E">
        <w:t xml:space="preserve"> </w:t>
      </w:r>
      <w:r w:rsidRPr="0083471E" w:rsidR="0083471E">
        <w:rPr>
          <w:sz w:val="23"/>
          <w:szCs w:val="23"/>
        </w:rPr>
        <w:t xml:space="preserve"> </w:t>
      </w:r>
      <w:r w:rsidRPr="003E6DB1" w:rsidR="0093510F">
        <w:rPr>
          <w:rFonts w:ascii="Times New Roman" w:hAnsi="Times New Roman"/>
          <w:sz w:val="24"/>
          <w:szCs w:val="24"/>
        </w:rPr>
        <w:t xml:space="preserve">по ч.1 ст.158 УК РФ </w:t>
      </w:r>
      <w:r w:rsidRPr="003E6DB1" w:rsidR="0093510F">
        <w:rPr>
          <w:rFonts w:ascii="Times New Roman" w:hAnsi="Times New Roman"/>
          <w:sz w:val="24"/>
          <w:szCs w:val="24"/>
        </w:rPr>
        <w:t>к</w:t>
      </w:r>
      <w:r w:rsidRPr="003E6DB1" w:rsidR="0093510F">
        <w:rPr>
          <w:rFonts w:ascii="Times New Roman" w:hAnsi="Times New Roman"/>
          <w:sz w:val="24"/>
          <w:szCs w:val="24"/>
        </w:rPr>
        <w:t xml:space="preserve"> </w:t>
      </w:r>
      <w:r w:rsidRPr="0083471E" w:rsidR="0083471E">
        <w:rPr>
          <w:sz w:val="16"/>
          <w:szCs w:val="16"/>
        </w:rPr>
        <w:t>(</w:t>
      </w:r>
      <w:r w:rsidRPr="0083471E" w:rsidR="0083471E">
        <w:rPr>
          <w:sz w:val="16"/>
          <w:szCs w:val="16"/>
        </w:rPr>
        <w:t>данные</w:t>
      </w:r>
      <w:r w:rsidRPr="0083471E" w:rsidR="0083471E">
        <w:rPr>
          <w:sz w:val="16"/>
          <w:szCs w:val="16"/>
        </w:rPr>
        <w:t xml:space="preserve"> изъяты)</w:t>
      </w:r>
      <w:r w:rsidRPr="0083471E" w:rsidR="0083471E">
        <w:t xml:space="preserve"> </w:t>
      </w:r>
      <w:r w:rsidRPr="0083471E" w:rsidR="0083471E">
        <w:rPr>
          <w:sz w:val="23"/>
          <w:szCs w:val="23"/>
        </w:rPr>
        <w:t xml:space="preserve"> </w:t>
      </w:r>
      <w:r w:rsidRPr="003E6DB1" w:rsidR="0093510F">
        <w:rPr>
          <w:rFonts w:ascii="Times New Roman" w:hAnsi="Times New Roman"/>
          <w:sz w:val="24"/>
          <w:szCs w:val="24"/>
        </w:rPr>
        <w:t>месяцам лишения свободы, с применением ст.73 УК РФ условно с испытательным сроком на 6 месяцев</w:t>
      </w:r>
    </w:p>
    <w:p w:rsidR="00466A87" w:rsidRPr="003E6DB1" w:rsidP="00466A87">
      <w:pPr>
        <w:spacing w:after="0" w:line="240" w:lineRule="auto"/>
        <w:ind w:firstLine="709"/>
        <w:jc w:val="both"/>
        <w:rPr>
          <w:rFonts w:ascii="Times New Roman" w:eastAsia="Times New Roman" w:hAnsi="Times New Roman"/>
          <w:sz w:val="24"/>
          <w:szCs w:val="24"/>
          <w:lang w:eastAsia="ru-RU"/>
        </w:rPr>
      </w:pPr>
      <w:r w:rsidRPr="003E6DB1">
        <w:rPr>
          <w:rFonts w:ascii="Times New Roman" w:hAnsi="Times New Roman"/>
          <w:sz w:val="24"/>
          <w:szCs w:val="24"/>
          <w:shd w:val="clear" w:color="auto" w:fill="FFFFFF"/>
        </w:rPr>
        <w:t xml:space="preserve">Решая вопрос  </w:t>
      </w:r>
      <w:r w:rsidRPr="003E6DB1">
        <w:rPr>
          <w:rFonts w:ascii="Times New Roman" w:eastAsia="Times New Roman" w:hAnsi="Times New Roman"/>
          <w:sz w:val="24"/>
          <w:szCs w:val="24"/>
          <w:lang w:eastAsia="ru-RU"/>
        </w:rPr>
        <w:t xml:space="preserve">в соответствии с ч. 1 ст. 70 УК РФ о назначении </w:t>
      </w:r>
      <w:r w:rsidRPr="003E6DB1" w:rsidR="0093510F">
        <w:rPr>
          <w:rFonts w:ascii="Times New Roman" w:eastAsia="Times New Roman" w:hAnsi="Times New Roman"/>
          <w:sz w:val="24"/>
          <w:szCs w:val="24"/>
          <w:lang w:eastAsia="ru-RU"/>
        </w:rPr>
        <w:t>Сказкину Л.Ф.</w:t>
      </w:r>
      <w:r w:rsidRPr="003E6DB1">
        <w:rPr>
          <w:rFonts w:ascii="Times New Roman" w:eastAsia="Times New Roman" w:hAnsi="Times New Roman"/>
          <w:sz w:val="24"/>
          <w:szCs w:val="24"/>
          <w:lang w:eastAsia="ru-RU"/>
        </w:rPr>
        <w:t xml:space="preserve"> наказания по совокупности приговоров суд отмечает следующее.</w:t>
      </w:r>
    </w:p>
    <w:p w:rsidR="00466A87" w:rsidRPr="003E6DB1" w:rsidP="00466A87">
      <w:pPr>
        <w:spacing w:after="0" w:line="240" w:lineRule="auto"/>
        <w:ind w:firstLine="709"/>
        <w:jc w:val="both"/>
        <w:rPr>
          <w:rFonts w:ascii="Times New Roman" w:eastAsia="Times New Roman" w:hAnsi="Times New Roman"/>
          <w:sz w:val="24"/>
          <w:szCs w:val="24"/>
          <w:lang w:eastAsia="ru-RU"/>
        </w:rPr>
      </w:pPr>
      <w:r w:rsidRPr="003E6DB1">
        <w:rPr>
          <w:rFonts w:ascii="Times New Roman" w:eastAsia="Times New Roman" w:hAnsi="Times New Roman"/>
          <w:sz w:val="24"/>
          <w:szCs w:val="24"/>
          <w:lang w:eastAsia="ru-RU"/>
        </w:rPr>
        <w:t xml:space="preserve">В силу разъяснений, содержащихся в п. 56 постановления Пленума Верховного Суда Российской Федерации от 22 декабря 2015 года N 58 "О практике назначения судами Российской Федерации уголовного наказания" В случае совершения лицом нового преступления после провозглашения приговора за предыдущее преступление судам следует исходить из того, что, поскольку вынесение приговора завершается его публичным провозглашением, правила назначения наказания по совокупности приговоров (ст. 70 УК РФ) применяются и тогда, когда на момент совершения осужденным лицом нового преступления первый приговор не вступил в законную силу. </w:t>
      </w:r>
    </w:p>
    <w:p w:rsidR="00466A87" w:rsidRPr="003E6DB1" w:rsidP="00466A87">
      <w:pPr>
        <w:spacing w:after="0" w:line="240" w:lineRule="auto"/>
        <w:ind w:firstLine="709"/>
        <w:jc w:val="both"/>
        <w:rPr>
          <w:rFonts w:ascii="Times New Roman" w:eastAsia="Times New Roman" w:hAnsi="Times New Roman"/>
          <w:sz w:val="24"/>
          <w:szCs w:val="24"/>
          <w:lang w:eastAsia="ru-RU"/>
        </w:rPr>
      </w:pPr>
      <w:r w:rsidRPr="003E6DB1">
        <w:rPr>
          <w:rFonts w:ascii="Times New Roman" w:eastAsia="Times New Roman" w:hAnsi="Times New Roman"/>
          <w:sz w:val="24"/>
          <w:szCs w:val="24"/>
          <w:lang w:eastAsia="ru-RU"/>
        </w:rPr>
        <w:t xml:space="preserve">Согласно ч. 5 ст. 69 УК РФ по совокупности преступлений назначается наказание, если после вынесения судом приговора по делу будет установлено, что осужденный виновен еще и в другом преступлении, совершенном им до вынесения приговора суда по первому делу. В этом случае в окончательное наказание засчитывается наказание, отбытое по первому приговору суда. </w:t>
      </w:r>
    </w:p>
    <w:p w:rsidR="00466A87" w:rsidRPr="003E6DB1" w:rsidP="00466A87">
      <w:pPr>
        <w:spacing w:after="0" w:line="240" w:lineRule="auto"/>
        <w:ind w:firstLine="709"/>
        <w:jc w:val="both"/>
        <w:rPr>
          <w:rFonts w:ascii="Times New Roman" w:eastAsia="Times New Roman" w:hAnsi="Times New Roman"/>
          <w:sz w:val="24"/>
          <w:szCs w:val="24"/>
          <w:lang w:eastAsia="ru-RU"/>
        </w:rPr>
      </w:pPr>
      <w:r w:rsidRPr="003E6DB1">
        <w:rPr>
          <w:rFonts w:ascii="Times New Roman" w:eastAsia="Times New Roman" w:hAnsi="Times New Roman"/>
          <w:sz w:val="24"/>
          <w:szCs w:val="24"/>
          <w:lang w:eastAsia="ru-RU"/>
        </w:rPr>
        <w:t xml:space="preserve">Из абзаца 2 п. 53 вышеуказанного постановления Пленума также следует, что в тех случаях, когда в отношении условно осужденного лица будет установлено, что оно виновно еще и в другом преступлении, совершенном до вынесения приговора по первому делу, правила ч. 5 ст. 69 УК РФ применены быть не могут. В таких случаях приговоры по первому и второму делам исполняются самостоятельно. </w:t>
      </w:r>
    </w:p>
    <w:p w:rsidR="00466A87" w:rsidRPr="003E6DB1" w:rsidP="00466A87">
      <w:pPr>
        <w:spacing w:after="0" w:line="240" w:lineRule="auto"/>
        <w:ind w:firstLine="709"/>
        <w:jc w:val="both"/>
        <w:rPr>
          <w:rFonts w:ascii="Times New Roman" w:eastAsia="Times New Roman" w:hAnsi="Times New Roman"/>
          <w:sz w:val="24"/>
          <w:szCs w:val="24"/>
          <w:lang w:eastAsia="ru-RU"/>
        </w:rPr>
      </w:pPr>
      <w:r w:rsidRPr="003E6DB1">
        <w:rPr>
          <w:rFonts w:ascii="Times New Roman" w:eastAsia="Times New Roman" w:hAnsi="Times New Roman"/>
          <w:sz w:val="24"/>
          <w:szCs w:val="24"/>
          <w:lang w:eastAsia="ru-RU"/>
        </w:rPr>
        <w:t xml:space="preserve">Исходя из вышеизложенного, положения ст.70 УК РФ в отношении </w:t>
      </w:r>
      <w:r w:rsidRPr="003E6DB1" w:rsidR="0093510F">
        <w:rPr>
          <w:rFonts w:ascii="Times New Roman" w:eastAsia="Times New Roman" w:hAnsi="Times New Roman"/>
          <w:sz w:val="24"/>
          <w:szCs w:val="24"/>
          <w:lang w:eastAsia="ru-RU"/>
        </w:rPr>
        <w:t>Сказкина Л.Ф.</w:t>
      </w:r>
      <w:r w:rsidRPr="003E6DB1">
        <w:rPr>
          <w:rFonts w:ascii="Times New Roman" w:eastAsia="Times New Roman" w:hAnsi="Times New Roman"/>
          <w:sz w:val="24"/>
          <w:szCs w:val="24"/>
          <w:lang w:eastAsia="ru-RU"/>
        </w:rPr>
        <w:t xml:space="preserve"> применению не подлежат, поскольку преступление, предусмотренное ч.1 ст.1</w:t>
      </w:r>
      <w:r w:rsidRPr="003E6DB1" w:rsidR="0093510F">
        <w:rPr>
          <w:rFonts w:ascii="Times New Roman" w:eastAsia="Times New Roman" w:hAnsi="Times New Roman"/>
          <w:sz w:val="24"/>
          <w:szCs w:val="24"/>
          <w:lang w:eastAsia="ru-RU"/>
        </w:rPr>
        <w:t>18</w:t>
      </w:r>
      <w:r w:rsidRPr="003E6DB1">
        <w:rPr>
          <w:rFonts w:ascii="Times New Roman" w:eastAsia="Times New Roman" w:hAnsi="Times New Roman"/>
          <w:sz w:val="24"/>
          <w:szCs w:val="24"/>
          <w:lang w:eastAsia="ru-RU"/>
        </w:rPr>
        <w:t xml:space="preserve"> УК РФ совершено </w:t>
      </w:r>
      <w:r w:rsidRPr="003E6DB1" w:rsidR="0093510F">
        <w:rPr>
          <w:rFonts w:ascii="Times New Roman" w:eastAsia="Times New Roman" w:hAnsi="Times New Roman"/>
          <w:sz w:val="24"/>
          <w:szCs w:val="24"/>
          <w:lang w:eastAsia="ru-RU"/>
        </w:rPr>
        <w:t xml:space="preserve">Сказкиным Л.Ф. </w:t>
      </w:r>
      <w:r w:rsidRPr="003E6DB1">
        <w:rPr>
          <w:rFonts w:ascii="Times New Roman" w:eastAsia="Times New Roman" w:hAnsi="Times New Roman"/>
          <w:sz w:val="24"/>
          <w:szCs w:val="24"/>
          <w:lang w:eastAsia="ru-RU"/>
        </w:rPr>
        <w:t>до совершения преступлени</w:t>
      </w:r>
      <w:r w:rsidRPr="003E6DB1" w:rsidR="00461ABC">
        <w:rPr>
          <w:rFonts w:ascii="Times New Roman" w:eastAsia="Times New Roman" w:hAnsi="Times New Roman"/>
          <w:sz w:val="24"/>
          <w:szCs w:val="24"/>
          <w:lang w:eastAsia="ru-RU"/>
        </w:rPr>
        <w:t>я</w:t>
      </w:r>
      <w:r w:rsidRPr="003E6DB1">
        <w:rPr>
          <w:rFonts w:ascii="Times New Roman" w:eastAsia="Times New Roman" w:hAnsi="Times New Roman"/>
          <w:sz w:val="24"/>
          <w:szCs w:val="24"/>
          <w:lang w:eastAsia="ru-RU"/>
        </w:rPr>
        <w:t xml:space="preserve">, предусмотренного </w:t>
      </w:r>
      <w:r w:rsidRPr="003E6DB1" w:rsidR="00461ABC">
        <w:rPr>
          <w:rFonts w:ascii="Times New Roman" w:hAnsi="Times New Roman"/>
          <w:sz w:val="24"/>
          <w:szCs w:val="24"/>
        </w:rPr>
        <w:t xml:space="preserve">п. «в» ч.2 ст.158 УК РФ и до совершения преступления, предусмотренного ч.1 ст.158 УК РФ, по которым он осужден приговором </w:t>
      </w:r>
      <w:r w:rsidRPr="0083471E" w:rsidR="0083471E">
        <w:rPr>
          <w:sz w:val="16"/>
          <w:szCs w:val="16"/>
        </w:rPr>
        <w:t>(данные изъяты)</w:t>
      </w:r>
      <w:r w:rsidRPr="0083471E" w:rsidR="0083471E">
        <w:t xml:space="preserve"> </w:t>
      </w:r>
      <w:r w:rsidRPr="0083471E" w:rsidR="0083471E">
        <w:rPr>
          <w:sz w:val="23"/>
          <w:szCs w:val="23"/>
        </w:rPr>
        <w:t xml:space="preserve"> </w:t>
      </w:r>
      <w:r w:rsidRPr="003E6DB1" w:rsidR="00AD6460">
        <w:rPr>
          <w:rFonts w:ascii="Times New Roman" w:hAnsi="Times New Roman"/>
          <w:sz w:val="24"/>
          <w:szCs w:val="24"/>
        </w:rPr>
        <w:t>соответственно</w:t>
      </w:r>
      <w:r w:rsidRPr="003E6DB1">
        <w:rPr>
          <w:rFonts w:ascii="Times New Roman" w:eastAsia="Times New Roman" w:hAnsi="Times New Roman"/>
          <w:sz w:val="24"/>
          <w:szCs w:val="24"/>
          <w:lang w:eastAsia="ru-RU"/>
        </w:rPr>
        <w:t xml:space="preserve">, следовательно, приговор </w:t>
      </w:r>
      <w:r w:rsidRPr="0083471E" w:rsidR="0083471E">
        <w:rPr>
          <w:sz w:val="16"/>
          <w:szCs w:val="16"/>
        </w:rPr>
        <w:t>(данные изъяты)</w:t>
      </w:r>
      <w:r w:rsidRPr="0083471E" w:rsidR="0083471E">
        <w:t xml:space="preserve"> </w:t>
      </w:r>
      <w:r w:rsidRPr="0083471E" w:rsidR="0083471E">
        <w:rPr>
          <w:sz w:val="23"/>
          <w:szCs w:val="23"/>
        </w:rPr>
        <w:t xml:space="preserve"> </w:t>
      </w:r>
      <w:r w:rsidRPr="003E6DB1" w:rsidR="00461ABC">
        <w:rPr>
          <w:rFonts w:ascii="Times New Roman" w:eastAsia="Times New Roman" w:hAnsi="Times New Roman"/>
          <w:sz w:val="24"/>
          <w:szCs w:val="24"/>
          <w:lang w:eastAsia="ru-RU"/>
        </w:rPr>
        <w:t xml:space="preserve"> и приговор </w:t>
      </w:r>
      <w:r w:rsidRPr="0083471E" w:rsidR="0083471E">
        <w:rPr>
          <w:sz w:val="16"/>
          <w:szCs w:val="16"/>
        </w:rPr>
        <w:t>(данные изъяты)</w:t>
      </w:r>
      <w:r w:rsidRPr="0083471E" w:rsidR="0083471E">
        <w:t xml:space="preserve"> </w:t>
      </w:r>
      <w:r w:rsidRPr="0083471E" w:rsidR="0083471E">
        <w:rPr>
          <w:sz w:val="23"/>
          <w:szCs w:val="23"/>
        </w:rPr>
        <w:t xml:space="preserve"> </w:t>
      </w:r>
      <w:r w:rsidRPr="003E6DB1">
        <w:rPr>
          <w:rFonts w:ascii="Times New Roman" w:eastAsia="Times New Roman" w:hAnsi="Times New Roman"/>
          <w:sz w:val="24"/>
          <w:szCs w:val="24"/>
          <w:lang w:eastAsia="ru-RU"/>
        </w:rPr>
        <w:t>подлеж</w:t>
      </w:r>
      <w:r w:rsidRPr="003E6DB1" w:rsidR="00461ABC">
        <w:rPr>
          <w:rFonts w:ascii="Times New Roman" w:eastAsia="Times New Roman" w:hAnsi="Times New Roman"/>
          <w:sz w:val="24"/>
          <w:szCs w:val="24"/>
          <w:lang w:eastAsia="ru-RU"/>
        </w:rPr>
        <w:t>а</w:t>
      </w:r>
      <w:r w:rsidRPr="003E6DB1">
        <w:rPr>
          <w:rFonts w:ascii="Times New Roman" w:eastAsia="Times New Roman" w:hAnsi="Times New Roman"/>
          <w:sz w:val="24"/>
          <w:szCs w:val="24"/>
          <w:lang w:eastAsia="ru-RU"/>
        </w:rPr>
        <w:t>т самостоятельному исполнению.</w:t>
      </w:r>
    </w:p>
    <w:p w:rsidR="00466A87" w:rsidRPr="003E6DB1" w:rsidP="00466A87">
      <w:pPr>
        <w:spacing w:after="0" w:line="240" w:lineRule="auto"/>
        <w:ind w:firstLine="709"/>
        <w:jc w:val="both"/>
        <w:rPr>
          <w:rFonts w:ascii="Times New Roman" w:hAnsi="Times New Roman"/>
          <w:sz w:val="24"/>
          <w:szCs w:val="24"/>
        </w:rPr>
      </w:pPr>
      <w:r w:rsidRPr="003E6DB1">
        <w:rPr>
          <w:rFonts w:ascii="Times New Roman" w:hAnsi="Times New Roman"/>
          <w:sz w:val="24"/>
          <w:szCs w:val="24"/>
        </w:rPr>
        <w:t>Мер</w:t>
      </w:r>
      <w:r w:rsidRPr="003E6DB1" w:rsidR="00461ABC">
        <w:rPr>
          <w:rFonts w:ascii="Times New Roman" w:hAnsi="Times New Roman"/>
          <w:sz w:val="24"/>
          <w:szCs w:val="24"/>
        </w:rPr>
        <w:t>у</w:t>
      </w:r>
      <w:r w:rsidRPr="003E6DB1">
        <w:rPr>
          <w:rFonts w:ascii="Times New Roman" w:hAnsi="Times New Roman"/>
          <w:sz w:val="24"/>
          <w:szCs w:val="24"/>
        </w:rPr>
        <w:t xml:space="preserve"> пресечения </w:t>
      </w:r>
      <w:r w:rsidRPr="003E6DB1" w:rsidR="00461ABC">
        <w:rPr>
          <w:rFonts w:ascii="Times New Roman" w:hAnsi="Times New Roman"/>
          <w:sz w:val="24"/>
          <w:szCs w:val="24"/>
        </w:rPr>
        <w:t>Сказкину Л.Ф. в виде подписки о невыезде и надлежащем поведении по вступлению приговора в законную силу следует оставить прежней</w:t>
      </w:r>
      <w:r w:rsidRPr="003E6DB1">
        <w:rPr>
          <w:rFonts w:ascii="Times New Roman" w:hAnsi="Times New Roman"/>
          <w:sz w:val="24"/>
          <w:szCs w:val="24"/>
        </w:rPr>
        <w:t>, после чего отменить.</w:t>
      </w:r>
    </w:p>
    <w:p w:rsidR="00466A87" w:rsidRPr="003E6DB1" w:rsidP="00466A87">
      <w:pPr>
        <w:tabs>
          <w:tab w:val="left" w:pos="3456"/>
        </w:tabs>
        <w:spacing w:after="0" w:line="240" w:lineRule="auto"/>
        <w:ind w:firstLine="709"/>
        <w:jc w:val="both"/>
        <w:rPr>
          <w:rFonts w:ascii="Times New Roman" w:hAnsi="Times New Roman"/>
          <w:sz w:val="24"/>
          <w:szCs w:val="24"/>
          <w:shd w:val="clear" w:color="auto" w:fill="FFFFFF"/>
        </w:rPr>
      </w:pPr>
      <w:r w:rsidRPr="003E6DB1">
        <w:rPr>
          <w:rFonts w:ascii="Times New Roman" w:hAnsi="Times New Roman"/>
          <w:sz w:val="24"/>
          <w:szCs w:val="24"/>
          <w:shd w:val="clear" w:color="auto" w:fill="FFFFFF"/>
        </w:rPr>
        <w:t>Гражданский иск по делу не заявлен.</w:t>
      </w:r>
    </w:p>
    <w:p w:rsidR="00466A87" w:rsidRPr="003E6DB1" w:rsidP="00466A87">
      <w:pPr>
        <w:tabs>
          <w:tab w:val="left" w:pos="567"/>
        </w:tabs>
        <w:spacing w:after="0" w:line="240" w:lineRule="auto"/>
        <w:ind w:firstLine="709"/>
        <w:jc w:val="both"/>
        <w:rPr>
          <w:rFonts w:ascii="Times New Roman" w:hAnsi="Times New Roman"/>
          <w:sz w:val="24"/>
          <w:szCs w:val="24"/>
        </w:rPr>
      </w:pPr>
      <w:r w:rsidRPr="003E6DB1">
        <w:rPr>
          <w:rFonts w:ascii="Times New Roman" w:hAnsi="Times New Roman"/>
          <w:sz w:val="24"/>
          <w:szCs w:val="24"/>
        </w:rPr>
        <w:t>Вещественны</w:t>
      </w:r>
      <w:r w:rsidRPr="003E6DB1" w:rsidR="00461ABC">
        <w:rPr>
          <w:rFonts w:ascii="Times New Roman" w:hAnsi="Times New Roman"/>
          <w:sz w:val="24"/>
          <w:szCs w:val="24"/>
        </w:rPr>
        <w:t>х</w:t>
      </w:r>
      <w:r w:rsidRPr="003E6DB1">
        <w:rPr>
          <w:rFonts w:ascii="Times New Roman" w:hAnsi="Times New Roman"/>
          <w:sz w:val="24"/>
          <w:szCs w:val="24"/>
        </w:rPr>
        <w:t xml:space="preserve"> доказательств по делу </w:t>
      </w:r>
      <w:r w:rsidRPr="003E6DB1" w:rsidR="00461ABC">
        <w:rPr>
          <w:rFonts w:ascii="Times New Roman" w:hAnsi="Times New Roman"/>
          <w:sz w:val="24"/>
          <w:szCs w:val="24"/>
        </w:rPr>
        <w:t>не имеется</w:t>
      </w:r>
      <w:r w:rsidRPr="003E6DB1">
        <w:rPr>
          <w:rFonts w:ascii="Times New Roman" w:hAnsi="Times New Roman"/>
          <w:sz w:val="24"/>
          <w:szCs w:val="24"/>
        </w:rPr>
        <w:t>.</w:t>
      </w:r>
    </w:p>
    <w:p w:rsidR="00466A87" w:rsidRPr="003E6DB1" w:rsidP="00466A87">
      <w:pPr>
        <w:tabs>
          <w:tab w:val="left" w:pos="3456"/>
        </w:tabs>
        <w:spacing w:after="0" w:line="240" w:lineRule="auto"/>
        <w:ind w:firstLine="709"/>
        <w:jc w:val="both"/>
        <w:rPr>
          <w:rFonts w:ascii="Times New Roman" w:hAnsi="Times New Roman"/>
          <w:sz w:val="24"/>
          <w:szCs w:val="24"/>
          <w:shd w:val="clear" w:color="auto" w:fill="FFFFFF"/>
        </w:rPr>
      </w:pPr>
      <w:r w:rsidRPr="003E6DB1">
        <w:rPr>
          <w:rFonts w:ascii="Times New Roman" w:hAnsi="Times New Roman"/>
          <w:sz w:val="24"/>
          <w:szCs w:val="24"/>
          <w:shd w:val="clear" w:color="auto" w:fill="FFFFFF"/>
        </w:rPr>
        <w:t>На основании изложенного и руководствуясь ст. ст. </w:t>
      </w:r>
      <w:hyperlink r:id="rId7" w:tgtFrame="_blank" w:tooltip="УПК РФ &gt;  Часть 3. Судебное производство &gt; Раздел IX. Производство в суде первой инстанции &gt; Глава 39. Постановление приговора &gt; Статья 304. Вводная часть &lt;a name=" w:history="1">
        <w:r w:rsidRPr="003E6DB1">
          <w:rPr>
            <w:rStyle w:val="Hyperlink"/>
            <w:rFonts w:ascii="Times New Roman" w:hAnsi="Times New Roman"/>
            <w:color w:val="auto"/>
            <w:sz w:val="24"/>
            <w:szCs w:val="24"/>
            <w:u w:val="none"/>
            <w:bdr w:val="none" w:sz="0" w:space="0" w:color="auto" w:frame="1"/>
          </w:rPr>
          <w:t>304</w:t>
        </w:r>
      </w:hyperlink>
      <w:r w:rsidRPr="003E6DB1">
        <w:rPr>
          <w:rFonts w:ascii="Times New Roman" w:hAnsi="Times New Roman"/>
          <w:sz w:val="24"/>
          <w:szCs w:val="24"/>
          <w:shd w:val="clear" w:color="auto" w:fill="FFFFFF"/>
        </w:rPr>
        <w:t>, </w:t>
      </w:r>
      <w:hyperlink r:id="rId8" w:tgtFrame="_blank" w:tooltip="УПК РФ &gt;  Часть 3. Судебное производство &gt; Раздел IX. Производство в суде первой инстанции &gt; Глава 39. Постановление приговора &gt; Статья 307. Описательно-мотивировочная часть обвинительного приговора" w:history="1">
        <w:r w:rsidRPr="003E6DB1">
          <w:rPr>
            <w:rStyle w:val="Hyperlink"/>
            <w:rFonts w:ascii="Times New Roman" w:hAnsi="Times New Roman"/>
            <w:color w:val="auto"/>
            <w:sz w:val="24"/>
            <w:szCs w:val="24"/>
            <w:u w:val="none"/>
            <w:bdr w:val="none" w:sz="0" w:space="0" w:color="auto" w:frame="1"/>
          </w:rPr>
          <w:t>307</w:t>
        </w:r>
      </w:hyperlink>
      <w:r w:rsidRPr="003E6DB1">
        <w:rPr>
          <w:rFonts w:ascii="Times New Roman" w:hAnsi="Times New Roman"/>
          <w:sz w:val="24"/>
          <w:szCs w:val="24"/>
          <w:shd w:val="clear" w:color="auto" w:fill="FFFFFF"/>
        </w:rPr>
        <w:t>, </w:t>
      </w:r>
      <w:hyperlink r:id="rId9" w:tgtFrame="_blank" w:tooltip="УПК РФ &gt;  Часть 3. Судебное производство &gt; Раздел IX. Производство в суде первой инстанции &gt; Глава 39. Постановление приговора &gt; Статья 308. Резолютивная часть обвинительного приговора" w:history="1">
        <w:r w:rsidRPr="003E6DB1">
          <w:rPr>
            <w:rStyle w:val="Hyperlink"/>
            <w:rFonts w:ascii="Times New Roman" w:hAnsi="Times New Roman"/>
            <w:color w:val="auto"/>
            <w:sz w:val="24"/>
            <w:szCs w:val="24"/>
            <w:u w:val="none"/>
            <w:bdr w:val="none" w:sz="0" w:space="0" w:color="auto" w:frame="1"/>
          </w:rPr>
          <w:t>308</w:t>
        </w:r>
      </w:hyperlink>
      <w:r w:rsidRPr="003E6DB1">
        <w:rPr>
          <w:rFonts w:ascii="Times New Roman" w:hAnsi="Times New Roman"/>
          <w:sz w:val="24"/>
          <w:szCs w:val="24"/>
          <w:shd w:val="clear" w:color="auto" w:fill="FFFFFF"/>
        </w:rPr>
        <w:t>, </w:t>
      </w:r>
      <w:hyperlink r:id="rId10" w:tgtFrame="_blank" w:tooltip="УПК РФ &gt;  Часть 3. Судебное производство &gt; Раздел IX. Производство в суде первой инстанции &gt; Глава 39. Постановление приговора &gt; Статья 309. Иные вопросы, подлежащие решению в резолютивной части приговора" w:history="1">
        <w:r w:rsidRPr="003E6DB1">
          <w:rPr>
            <w:rStyle w:val="Hyperlink"/>
            <w:rFonts w:ascii="Times New Roman" w:hAnsi="Times New Roman"/>
            <w:color w:val="auto"/>
            <w:sz w:val="24"/>
            <w:szCs w:val="24"/>
            <w:u w:val="none"/>
            <w:bdr w:val="none" w:sz="0" w:space="0" w:color="auto" w:frame="1"/>
          </w:rPr>
          <w:t>309, 316 УПК РФ</w:t>
        </w:r>
      </w:hyperlink>
      <w:r w:rsidRPr="003E6DB1">
        <w:rPr>
          <w:rFonts w:ascii="Times New Roman" w:hAnsi="Times New Roman"/>
          <w:sz w:val="24"/>
          <w:szCs w:val="24"/>
          <w:shd w:val="clear" w:color="auto" w:fill="FFFFFF"/>
        </w:rPr>
        <w:t>, мировой судья</w:t>
      </w:r>
    </w:p>
    <w:p w:rsidR="00466A87" w:rsidRPr="003E6DB1" w:rsidP="00466A87">
      <w:pPr>
        <w:tabs>
          <w:tab w:val="left" w:pos="7020"/>
        </w:tabs>
        <w:autoSpaceDE w:val="0"/>
        <w:autoSpaceDN w:val="0"/>
        <w:adjustRightInd w:val="0"/>
        <w:spacing w:after="0" w:line="240" w:lineRule="auto"/>
        <w:ind w:firstLine="709"/>
        <w:contextualSpacing/>
        <w:jc w:val="center"/>
        <w:rPr>
          <w:rFonts w:ascii="Times New Roman" w:hAnsi="Times New Roman"/>
          <w:b/>
          <w:sz w:val="24"/>
          <w:szCs w:val="24"/>
          <w:lang w:eastAsia="uk-UA"/>
        </w:rPr>
      </w:pPr>
      <w:r w:rsidRPr="003E6DB1">
        <w:rPr>
          <w:rFonts w:ascii="Times New Roman" w:hAnsi="Times New Roman"/>
          <w:b/>
          <w:sz w:val="24"/>
          <w:szCs w:val="24"/>
          <w:lang w:eastAsia="uk-UA"/>
        </w:rPr>
        <w:t>ПРИГОВОРИЛ:</w:t>
      </w:r>
    </w:p>
    <w:p w:rsidR="00466A87" w:rsidRPr="003E6DB1" w:rsidP="00466A87">
      <w:pPr>
        <w:tabs>
          <w:tab w:val="left" w:pos="7020"/>
        </w:tabs>
        <w:autoSpaceDE w:val="0"/>
        <w:autoSpaceDN w:val="0"/>
        <w:adjustRightInd w:val="0"/>
        <w:spacing w:after="0" w:line="240" w:lineRule="auto"/>
        <w:ind w:firstLine="709"/>
        <w:contextualSpacing/>
        <w:jc w:val="both"/>
        <w:rPr>
          <w:rFonts w:ascii="Times New Roman" w:hAnsi="Times New Roman"/>
          <w:sz w:val="24"/>
          <w:szCs w:val="24"/>
          <w:lang w:eastAsia="uk-UA"/>
        </w:rPr>
      </w:pPr>
      <w:r w:rsidRPr="003E6DB1">
        <w:rPr>
          <w:rFonts w:ascii="Times New Roman" w:hAnsi="Times New Roman"/>
          <w:sz w:val="24"/>
          <w:szCs w:val="24"/>
          <w:lang w:eastAsia="uk-UA"/>
        </w:rPr>
        <w:t xml:space="preserve">Признать </w:t>
      </w:r>
      <w:r w:rsidRPr="003E6DB1" w:rsidR="00461ABC">
        <w:rPr>
          <w:rFonts w:ascii="Times New Roman" w:hAnsi="Times New Roman"/>
          <w:sz w:val="24"/>
          <w:szCs w:val="24"/>
          <w:lang w:eastAsia="uk-UA"/>
        </w:rPr>
        <w:t>Сказкина Л Ф</w:t>
      </w:r>
      <w:r w:rsidRPr="003E6DB1">
        <w:rPr>
          <w:rFonts w:ascii="Times New Roman" w:hAnsi="Times New Roman"/>
          <w:sz w:val="24"/>
          <w:szCs w:val="24"/>
          <w:lang w:eastAsia="uk-UA"/>
        </w:rPr>
        <w:t xml:space="preserve"> виновной в совершении преступления, предусмотренного частью 1 статьи 1</w:t>
      </w:r>
      <w:r w:rsidRPr="003E6DB1" w:rsidR="00461ABC">
        <w:rPr>
          <w:rFonts w:ascii="Times New Roman" w:hAnsi="Times New Roman"/>
          <w:sz w:val="24"/>
          <w:szCs w:val="24"/>
          <w:lang w:eastAsia="uk-UA"/>
        </w:rPr>
        <w:t>18</w:t>
      </w:r>
      <w:r w:rsidRPr="003E6DB1">
        <w:rPr>
          <w:rFonts w:ascii="Times New Roman" w:hAnsi="Times New Roman"/>
          <w:sz w:val="24"/>
          <w:szCs w:val="24"/>
          <w:lang w:eastAsia="uk-UA"/>
        </w:rPr>
        <w:t xml:space="preserve"> Уголовного кодекса Российской Федерации и назначить ей наказание в виде </w:t>
      </w:r>
      <w:r w:rsidRPr="0083471E" w:rsidR="0083471E">
        <w:rPr>
          <w:sz w:val="16"/>
          <w:szCs w:val="16"/>
        </w:rPr>
        <w:t>(данные изъяты)</w:t>
      </w:r>
      <w:r w:rsidR="0083471E">
        <w:rPr>
          <w:sz w:val="16"/>
          <w:szCs w:val="16"/>
        </w:rPr>
        <w:t>.</w:t>
      </w:r>
      <w:r w:rsidRPr="0083471E" w:rsidR="0083471E">
        <w:t xml:space="preserve"> </w:t>
      </w:r>
      <w:r w:rsidRPr="0083471E" w:rsidR="0083471E">
        <w:rPr>
          <w:sz w:val="23"/>
          <w:szCs w:val="23"/>
        </w:rPr>
        <w:t xml:space="preserve"> </w:t>
      </w:r>
    </w:p>
    <w:p w:rsidR="00466A87" w:rsidRPr="003E6DB1" w:rsidP="00466A87">
      <w:pPr>
        <w:tabs>
          <w:tab w:val="left" w:pos="7020"/>
        </w:tabs>
        <w:autoSpaceDE w:val="0"/>
        <w:autoSpaceDN w:val="0"/>
        <w:adjustRightInd w:val="0"/>
        <w:spacing w:after="0" w:line="240" w:lineRule="auto"/>
        <w:ind w:firstLine="709"/>
        <w:contextualSpacing/>
        <w:jc w:val="both"/>
        <w:rPr>
          <w:rFonts w:ascii="Times New Roman" w:hAnsi="Times New Roman"/>
          <w:sz w:val="24"/>
          <w:szCs w:val="24"/>
          <w:lang w:eastAsia="uk-UA"/>
        </w:rPr>
      </w:pPr>
      <w:r w:rsidRPr="003E6DB1">
        <w:rPr>
          <w:rFonts w:ascii="Times New Roman" w:hAnsi="Times New Roman"/>
          <w:sz w:val="24"/>
          <w:szCs w:val="24"/>
          <w:lang w:eastAsia="uk-UA"/>
        </w:rPr>
        <w:t xml:space="preserve">Меру </w:t>
      </w:r>
      <w:r w:rsidRPr="003E6DB1" w:rsidR="00461ABC">
        <w:rPr>
          <w:rFonts w:ascii="Times New Roman" w:hAnsi="Times New Roman"/>
          <w:sz w:val="24"/>
          <w:szCs w:val="24"/>
          <w:lang w:eastAsia="uk-UA"/>
        </w:rPr>
        <w:t xml:space="preserve">пресечения </w:t>
      </w:r>
      <w:r w:rsidRPr="003E6DB1" w:rsidR="00461ABC">
        <w:rPr>
          <w:rFonts w:ascii="Times New Roman" w:hAnsi="Times New Roman"/>
          <w:sz w:val="24"/>
          <w:szCs w:val="24"/>
          <w:lang w:eastAsia="uk-UA"/>
        </w:rPr>
        <w:t>Сказскину</w:t>
      </w:r>
      <w:r w:rsidRPr="003E6DB1" w:rsidR="00461ABC">
        <w:rPr>
          <w:rFonts w:ascii="Times New Roman" w:hAnsi="Times New Roman"/>
          <w:sz w:val="24"/>
          <w:szCs w:val="24"/>
          <w:lang w:eastAsia="uk-UA"/>
        </w:rPr>
        <w:t xml:space="preserve"> Л Ф</w:t>
      </w:r>
      <w:r w:rsidRPr="003E6DB1">
        <w:rPr>
          <w:rFonts w:ascii="Times New Roman" w:hAnsi="Times New Roman"/>
          <w:sz w:val="24"/>
          <w:szCs w:val="24"/>
          <w:lang w:eastAsia="uk-UA"/>
        </w:rPr>
        <w:t xml:space="preserve"> в виде </w:t>
      </w:r>
      <w:r w:rsidRPr="003E6DB1" w:rsidR="00461ABC">
        <w:rPr>
          <w:rFonts w:ascii="Times New Roman" w:hAnsi="Times New Roman"/>
          <w:sz w:val="24"/>
          <w:szCs w:val="24"/>
        </w:rPr>
        <w:t>в виде подписки о невыезде и надлежащем поведении</w:t>
      </w:r>
      <w:r w:rsidRPr="003E6DB1">
        <w:rPr>
          <w:rFonts w:ascii="Times New Roman" w:hAnsi="Times New Roman"/>
          <w:sz w:val="24"/>
          <w:szCs w:val="24"/>
          <w:lang w:eastAsia="uk-UA"/>
        </w:rPr>
        <w:t xml:space="preserve"> оставить без изменения до вступления приговора в законную силу.</w:t>
      </w:r>
    </w:p>
    <w:p w:rsidR="00466A87" w:rsidRPr="003E6DB1" w:rsidP="00466A87">
      <w:pPr>
        <w:tabs>
          <w:tab w:val="left" w:pos="7020"/>
        </w:tabs>
        <w:autoSpaceDE w:val="0"/>
        <w:autoSpaceDN w:val="0"/>
        <w:adjustRightInd w:val="0"/>
        <w:spacing w:after="0" w:line="240" w:lineRule="auto"/>
        <w:ind w:firstLine="709"/>
        <w:contextualSpacing/>
        <w:jc w:val="both"/>
        <w:rPr>
          <w:rFonts w:ascii="Times New Roman" w:hAnsi="Times New Roman"/>
          <w:sz w:val="24"/>
          <w:szCs w:val="24"/>
          <w:lang w:eastAsia="uk-UA"/>
        </w:rPr>
      </w:pPr>
      <w:r w:rsidRPr="003E6DB1">
        <w:rPr>
          <w:rFonts w:ascii="Times New Roman" w:hAnsi="Times New Roman"/>
          <w:sz w:val="24"/>
          <w:szCs w:val="24"/>
          <w:lang w:eastAsia="uk-UA"/>
        </w:rPr>
        <w:t xml:space="preserve">Приговор </w:t>
      </w:r>
      <w:r w:rsidRPr="0083471E" w:rsidR="0083471E">
        <w:rPr>
          <w:sz w:val="16"/>
          <w:szCs w:val="16"/>
        </w:rPr>
        <w:t>(данные изъяты)</w:t>
      </w:r>
      <w:r w:rsidRPr="0083471E" w:rsidR="0083471E">
        <w:t xml:space="preserve"> </w:t>
      </w:r>
      <w:r w:rsidRPr="0083471E" w:rsidR="0083471E">
        <w:rPr>
          <w:sz w:val="23"/>
          <w:szCs w:val="23"/>
        </w:rPr>
        <w:t xml:space="preserve"> </w:t>
      </w:r>
      <w:r w:rsidRPr="003E6DB1" w:rsidR="00461ABC">
        <w:rPr>
          <w:rFonts w:ascii="Times New Roman" w:hAnsi="Times New Roman"/>
          <w:sz w:val="24"/>
          <w:szCs w:val="24"/>
          <w:lang w:eastAsia="uk-UA"/>
        </w:rPr>
        <w:t xml:space="preserve">и </w:t>
      </w:r>
      <w:r w:rsidRPr="0083471E" w:rsidR="0083471E">
        <w:rPr>
          <w:sz w:val="16"/>
          <w:szCs w:val="16"/>
        </w:rPr>
        <w:t>(данные изъяты)</w:t>
      </w:r>
      <w:r w:rsidRPr="0083471E" w:rsidR="0083471E">
        <w:t xml:space="preserve"> </w:t>
      </w:r>
      <w:r w:rsidRPr="0083471E" w:rsidR="0083471E">
        <w:rPr>
          <w:sz w:val="23"/>
          <w:szCs w:val="23"/>
        </w:rPr>
        <w:t xml:space="preserve"> </w:t>
      </w:r>
      <w:r w:rsidRPr="003E6DB1">
        <w:rPr>
          <w:rFonts w:ascii="Times New Roman" w:hAnsi="Times New Roman"/>
          <w:sz w:val="24"/>
          <w:szCs w:val="24"/>
          <w:lang w:eastAsia="uk-UA"/>
        </w:rPr>
        <w:t xml:space="preserve">года исполнять самостоятельно. </w:t>
      </w:r>
    </w:p>
    <w:p w:rsidR="00466A87" w:rsidRPr="003E6DB1" w:rsidP="00466A87">
      <w:pPr>
        <w:tabs>
          <w:tab w:val="left" w:pos="7020"/>
        </w:tabs>
        <w:autoSpaceDE w:val="0"/>
        <w:autoSpaceDN w:val="0"/>
        <w:adjustRightInd w:val="0"/>
        <w:spacing w:after="0" w:line="240" w:lineRule="auto"/>
        <w:ind w:firstLine="709"/>
        <w:contextualSpacing/>
        <w:jc w:val="both"/>
        <w:rPr>
          <w:rFonts w:ascii="Times New Roman" w:hAnsi="Times New Roman"/>
          <w:sz w:val="24"/>
          <w:szCs w:val="24"/>
          <w:lang w:eastAsia="uk-UA"/>
        </w:rPr>
      </w:pPr>
      <w:r w:rsidRPr="003E6DB1">
        <w:rPr>
          <w:rFonts w:ascii="Times New Roman" w:hAnsi="Times New Roman"/>
          <w:sz w:val="24"/>
          <w:szCs w:val="24"/>
          <w:lang w:eastAsia="uk-UA"/>
        </w:rPr>
        <w:t xml:space="preserve">Приговор может быть обжалован или опротестован в апелляционном порядке в Ленинский районный суд  Республики Крым через мирового судью судебного участка №63 Ленинского судебного района (Ленинский муниципальный район) Республики Крым в течение пятнадцати суток со дня его провозглашения. </w:t>
      </w:r>
    </w:p>
    <w:p w:rsidR="00466A87" w:rsidRPr="003E6DB1" w:rsidP="00466A87">
      <w:pPr>
        <w:tabs>
          <w:tab w:val="left" w:pos="7020"/>
        </w:tabs>
        <w:autoSpaceDE w:val="0"/>
        <w:autoSpaceDN w:val="0"/>
        <w:adjustRightInd w:val="0"/>
        <w:spacing w:after="0" w:line="240" w:lineRule="auto"/>
        <w:ind w:firstLine="709"/>
        <w:contextualSpacing/>
        <w:jc w:val="both"/>
        <w:rPr>
          <w:rFonts w:ascii="Times New Roman" w:hAnsi="Times New Roman"/>
          <w:sz w:val="24"/>
          <w:szCs w:val="24"/>
          <w:lang w:eastAsia="uk-UA"/>
        </w:rPr>
      </w:pPr>
      <w:r w:rsidRPr="003E6DB1">
        <w:rPr>
          <w:rFonts w:ascii="Times New Roman" w:hAnsi="Times New Roman"/>
          <w:sz w:val="24"/>
          <w:szCs w:val="24"/>
          <w:lang w:eastAsia="uk-UA"/>
        </w:rPr>
        <w:t>Разъяснить осужденной её право ходатайствовать об участии в рассмотрении уголовного дела в суде апелляционной инстанции.</w:t>
      </w:r>
    </w:p>
    <w:p w:rsidR="00466A87" w:rsidRPr="003E6DB1" w:rsidP="00466A87">
      <w:pPr>
        <w:tabs>
          <w:tab w:val="left" w:pos="7020"/>
        </w:tabs>
        <w:autoSpaceDE w:val="0"/>
        <w:autoSpaceDN w:val="0"/>
        <w:adjustRightInd w:val="0"/>
        <w:spacing w:after="0" w:line="240" w:lineRule="auto"/>
        <w:ind w:firstLine="567"/>
        <w:contextualSpacing/>
        <w:jc w:val="both"/>
        <w:rPr>
          <w:rFonts w:ascii="Times New Roman" w:hAnsi="Times New Roman"/>
          <w:color w:val="FF0000"/>
          <w:sz w:val="24"/>
          <w:szCs w:val="24"/>
          <w:lang w:eastAsia="uk-UA"/>
        </w:rPr>
      </w:pPr>
    </w:p>
    <w:p w:rsidR="00466A87" w:rsidRPr="003E6DB1" w:rsidP="00466A87">
      <w:pPr>
        <w:tabs>
          <w:tab w:val="left" w:pos="7020"/>
        </w:tabs>
        <w:autoSpaceDE w:val="0"/>
        <w:autoSpaceDN w:val="0"/>
        <w:adjustRightInd w:val="0"/>
        <w:spacing w:after="0" w:line="240" w:lineRule="auto"/>
        <w:ind w:firstLine="567"/>
        <w:contextualSpacing/>
        <w:jc w:val="both"/>
        <w:rPr>
          <w:rFonts w:ascii="Times New Roman" w:hAnsi="Times New Roman"/>
          <w:sz w:val="24"/>
          <w:szCs w:val="24"/>
          <w:lang w:eastAsia="uk-UA"/>
        </w:rPr>
      </w:pPr>
    </w:p>
    <w:p w:rsidR="00466A87" w:rsidRPr="003E6DB1" w:rsidP="00466A87">
      <w:pPr>
        <w:tabs>
          <w:tab w:val="left" w:pos="7020"/>
        </w:tabs>
        <w:autoSpaceDE w:val="0"/>
        <w:autoSpaceDN w:val="0"/>
        <w:adjustRightInd w:val="0"/>
        <w:spacing w:after="0" w:line="240" w:lineRule="auto"/>
        <w:ind w:firstLine="567"/>
        <w:contextualSpacing/>
        <w:jc w:val="both"/>
        <w:rPr>
          <w:rFonts w:ascii="Times New Roman" w:hAnsi="Times New Roman"/>
          <w:sz w:val="24"/>
          <w:szCs w:val="24"/>
        </w:rPr>
      </w:pPr>
      <w:r w:rsidRPr="003E6DB1">
        <w:rPr>
          <w:rFonts w:ascii="Times New Roman" w:hAnsi="Times New Roman"/>
          <w:sz w:val="24"/>
          <w:szCs w:val="24"/>
          <w:lang w:eastAsia="uk-UA"/>
        </w:rPr>
        <w:t xml:space="preserve">Мировой судья                           </w:t>
      </w:r>
      <w:r w:rsidR="003E6DB1">
        <w:rPr>
          <w:rFonts w:ascii="Times New Roman" w:hAnsi="Times New Roman"/>
          <w:sz w:val="24"/>
          <w:szCs w:val="24"/>
          <w:lang w:eastAsia="uk-UA"/>
        </w:rPr>
        <w:t xml:space="preserve">            /подпись/</w:t>
      </w:r>
      <w:r w:rsidRPr="003E6DB1">
        <w:rPr>
          <w:rFonts w:ascii="Times New Roman" w:hAnsi="Times New Roman"/>
          <w:sz w:val="24"/>
          <w:szCs w:val="24"/>
          <w:lang w:eastAsia="uk-UA"/>
        </w:rPr>
        <w:t xml:space="preserve">                                       А.А. Кулунчаков</w:t>
      </w:r>
    </w:p>
    <w:p w:rsidR="006E174A" w:rsidRPr="003E6DB1" w:rsidP="00466A87">
      <w:pPr>
        <w:tabs>
          <w:tab w:val="left" w:pos="7020"/>
        </w:tabs>
        <w:autoSpaceDE w:val="0"/>
        <w:autoSpaceDN w:val="0"/>
        <w:adjustRightInd w:val="0"/>
        <w:spacing w:after="0" w:line="240" w:lineRule="auto"/>
        <w:ind w:firstLine="709"/>
        <w:contextualSpacing/>
        <w:jc w:val="center"/>
        <w:rPr>
          <w:rFonts w:ascii="Times New Roman" w:hAnsi="Times New Roman"/>
          <w:sz w:val="24"/>
          <w:szCs w:val="24"/>
        </w:rPr>
      </w:pPr>
    </w:p>
    <w:sectPr w:rsidSect="003E6DB1">
      <w:pgSz w:w="11906" w:h="16838"/>
      <w:pgMar w:top="284" w:right="424"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displayBackgroundShape/>
  <w:mirrorMargins/>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E26"/>
    <w:rsid w:val="00027F5B"/>
    <w:rsid w:val="00064E08"/>
    <w:rsid w:val="00073CA6"/>
    <w:rsid w:val="000845F4"/>
    <w:rsid w:val="000922D3"/>
    <w:rsid w:val="00092E81"/>
    <w:rsid w:val="0009762C"/>
    <w:rsid w:val="000E0AB9"/>
    <w:rsid w:val="000F1D5F"/>
    <w:rsid w:val="000F3979"/>
    <w:rsid w:val="0010209A"/>
    <w:rsid w:val="001055C2"/>
    <w:rsid w:val="00114B99"/>
    <w:rsid w:val="00116051"/>
    <w:rsid w:val="001268B1"/>
    <w:rsid w:val="001421F1"/>
    <w:rsid w:val="00143F6A"/>
    <w:rsid w:val="00161990"/>
    <w:rsid w:val="00180628"/>
    <w:rsid w:val="0018388F"/>
    <w:rsid w:val="00192670"/>
    <w:rsid w:val="001A7A5B"/>
    <w:rsid w:val="001C4F4D"/>
    <w:rsid w:val="001D5D42"/>
    <w:rsid w:val="001E2888"/>
    <w:rsid w:val="00210872"/>
    <w:rsid w:val="002125C1"/>
    <w:rsid w:val="00215153"/>
    <w:rsid w:val="00215F23"/>
    <w:rsid w:val="00237D3B"/>
    <w:rsid w:val="00240351"/>
    <w:rsid w:val="00260E88"/>
    <w:rsid w:val="00271DFA"/>
    <w:rsid w:val="0029060C"/>
    <w:rsid w:val="00295D65"/>
    <w:rsid w:val="002A4C6F"/>
    <w:rsid w:val="002D2E5B"/>
    <w:rsid w:val="002D5156"/>
    <w:rsid w:val="002E48E0"/>
    <w:rsid w:val="002E7318"/>
    <w:rsid w:val="00303551"/>
    <w:rsid w:val="00316C83"/>
    <w:rsid w:val="00354AA6"/>
    <w:rsid w:val="0036717F"/>
    <w:rsid w:val="00367900"/>
    <w:rsid w:val="00375E96"/>
    <w:rsid w:val="00377432"/>
    <w:rsid w:val="00391BBC"/>
    <w:rsid w:val="00395D48"/>
    <w:rsid w:val="003A29B1"/>
    <w:rsid w:val="003B38E5"/>
    <w:rsid w:val="003C0964"/>
    <w:rsid w:val="003D58AA"/>
    <w:rsid w:val="003D7C8A"/>
    <w:rsid w:val="003E0AA2"/>
    <w:rsid w:val="003E6DB1"/>
    <w:rsid w:val="0041469A"/>
    <w:rsid w:val="004234EA"/>
    <w:rsid w:val="00423EE1"/>
    <w:rsid w:val="00430BC1"/>
    <w:rsid w:val="00436E3B"/>
    <w:rsid w:val="00437079"/>
    <w:rsid w:val="00437F71"/>
    <w:rsid w:val="004409FA"/>
    <w:rsid w:val="00443EAE"/>
    <w:rsid w:val="0044613A"/>
    <w:rsid w:val="0045539C"/>
    <w:rsid w:val="00461ABC"/>
    <w:rsid w:val="00465DFA"/>
    <w:rsid w:val="00466A87"/>
    <w:rsid w:val="004856B1"/>
    <w:rsid w:val="00486248"/>
    <w:rsid w:val="0049703E"/>
    <w:rsid w:val="004A4B38"/>
    <w:rsid w:val="004A5AA4"/>
    <w:rsid w:val="004C7041"/>
    <w:rsid w:val="004D780D"/>
    <w:rsid w:val="004F131E"/>
    <w:rsid w:val="004F45ED"/>
    <w:rsid w:val="00527F01"/>
    <w:rsid w:val="00560EC6"/>
    <w:rsid w:val="00565606"/>
    <w:rsid w:val="00572DA5"/>
    <w:rsid w:val="005764F4"/>
    <w:rsid w:val="005918E1"/>
    <w:rsid w:val="005946F1"/>
    <w:rsid w:val="00594973"/>
    <w:rsid w:val="005A7BD0"/>
    <w:rsid w:val="005B1BC9"/>
    <w:rsid w:val="005C52C6"/>
    <w:rsid w:val="005D565E"/>
    <w:rsid w:val="005D7934"/>
    <w:rsid w:val="005E2757"/>
    <w:rsid w:val="005E2970"/>
    <w:rsid w:val="005F123E"/>
    <w:rsid w:val="005F55E2"/>
    <w:rsid w:val="00600171"/>
    <w:rsid w:val="00602202"/>
    <w:rsid w:val="00626056"/>
    <w:rsid w:val="006264A6"/>
    <w:rsid w:val="00631A1A"/>
    <w:rsid w:val="0064016B"/>
    <w:rsid w:val="00645774"/>
    <w:rsid w:val="00646EE4"/>
    <w:rsid w:val="00665B4E"/>
    <w:rsid w:val="006845F4"/>
    <w:rsid w:val="00685045"/>
    <w:rsid w:val="00690869"/>
    <w:rsid w:val="006B0D2B"/>
    <w:rsid w:val="006B4326"/>
    <w:rsid w:val="006C208D"/>
    <w:rsid w:val="006C20BE"/>
    <w:rsid w:val="006C650E"/>
    <w:rsid w:val="006D0B55"/>
    <w:rsid w:val="006D27E1"/>
    <w:rsid w:val="006D5697"/>
    <w:rsid w:val="006E174A"/>
    <w:rsid w:val="007062F4"/>
    <w:rsid w:val="007122CE"/>
    <w:rsid w:val="00715D98"/>
    <w:rsid w:val="00726433"/>
    <w:rsid w:val="00747D9B"/>
    <w:rsid w:val="00777438"/>
    <w:rsid w:val="00782EA3"/>
    <w:rsid w:val="007C0837"/>
    <w:rsid w:val="007C13F4"/>
    <w:rsid w:val="007C373C"/>
    <w:rsid w:val="007C40A6"/>
    <w:rsid w:val="007D29E6"/>
    <w:rsid w:val="007D7E15"/>
    <w:rsid w:val="007F12D7"/>
    <w:rsid w:val="008074C0"/>
    <w:rsid w:val="0082763F"/>
    <w:rsid w:val="0083471E"/>
    <w:rsid w:val="00840894"/>
    <w:rsid w:val="0084356B"/>
    <w:rsid w:val="008436BA"/>
    <w:rsid w:val="008537EA"/>
    <w:rsid w:val="00854571"/>
    <w:rsid w:val="00870A94"/>
    <w:rsid w:val="00896E5E"/>
    <w:rsid w:val="008A63D5"/>
    <w:rsid w:val="008A7860"/>
    <w:rsid w:val="008B48F5"/>
    <w:rsid w:val="008D3AD3"/>
    <w:rsid w:val="008E3B93"/>
    <w:rsid w:val="008F0872"/>
    <w:rsid w:val="008F384E"/>
    <w:rsid w:val="008F5F2F"/>
    <w:rsid w:val="008F68E7"/>
    <w:rsid w:val="00900FB6"/>
    <w:rsid w:val="00914E73"/>
    <w:rsid w:val="009301D8"/>
    <w:rsid w:val="009343E0"/>
    <w:rsid w:val="009348C3"/>
    <w:rsid w:val="0093510F"/>
    <w:rsid w:val="00941763"/>
    <w:rsid w:val="0095344E"/>
    <w:rsid w:val="00971111"/>
    <w:rsid w:val="009721B8"/>
    <w:rsid w:val="00992A7A"/>
    <w:rsid w:val="00995E1A"/>
    <w:rsid w:val="0099652C"/>
    <w:rsid w:val="009976FF"/>
    <w:rsid w:val="00997FFB"/>
    <w:rsid w:val="009A1811"/>
    <w:rsid w:val="009C1EFF"/>
    <w:rsid w:val="009C38AF"/>
    <w:rsid w:val="009C76B3"/>
    <w:rsid w:val="009D6119"/>
    <w:rsid w:val="009D68A6"/>
    <w:rsid w:val="009D7BD0"/>
    <w:rsid w:val="009F1AD2"/>
    <w:rsid w:val="00A02ECD"/>
    <w:rsid w:val="00A04981"/>
    <w:rsid w:val="00A07C5A"/>
    <w:rsid w:val="00A266B4"/>
    <w:rsid w:val="00A4269C"/>
    <w:rsid w:val="00A444B3"/>
    <w:rsid w:val="00A707B6"/>
    <w:rsid w:val="00A87AB0"/>
    <w:rsid w:val="00AA0BEC"/>
    <w:rsid w:val="00AD2C04"/>
    <w:rsid w:val="00AD6460"/>
    <w:rsid w:val="00AF0BA0"/>
    <w:rsid w:val="00AF6B75"/>
    <w:rsid w:val="00B0528E"/>
    <w:rsid w:val="00B062F9"/>
    <w:rsid w:val="00B07933"/>
    <w:rsid w:val="00B170F8"/>
    <w:rsid w:val="00B1799A"/>
    <w:rsid w:val="00B23E40"/>
    <w:rsid w:val="00B32A4D"/>
    <w:rsid w:val="00B35AF3"/>
    <w:rsid w:val="00B4523D"/>
    <w:rsid w:val="00B56234"/>
    <w:rsid w:val="00B5724D"/>
    <w:rsid w:val="00B74931"/>
    <w:rsid w:val="00BA5F8A"/>
    <w:rsid w:val="00BB6DC5"/>
    <w:rsid w:val="00BC29E3"/>
    <w:rsid w:val="00BC31FB"/>
    <w:rsid w:val="00BD2C39"/>
    <w:rsid w:val="00BD7B5B"/>
    <w:rsid w:val="00BE0D69"/>
    <w:rsid w:val="00BE7796"/>
    <w:rsid w:val="00BF452F"/>
    <w:rsid w:val="00BF7A1A"/>
    <w:rsid w:val="00C00212"/>
    <w:rsid w:val="00C00906"/>
    <w:rsid w:val="00C14AEB"/>
    <w:rsid w:val="00C26EF9"/>
    <w:rsid w:val="00C3329C"/>
    <w:rsid w:val="00C4202B"/>
    <w:rsid w:val="00C42AC7"/>
    <w:rsid w:val="00C43214"/>
    <w:rsid w:val="00C5512B"/>
    <w:rsid w:val="00C631D9"/>
    <w:rsid w:val="00C665C3"/>
    <w:rsid w:val="00C97E91"/>
    <w:rsid w:val="00CA4FBB"/>
    <w:rsid w:val="00CB5986"/>
    <w:rsid w:val="00CD700C"/>
    <w:rsid w:val="00CD7C29"/>
    <w:rsid w:val="00CE305A"/>
    <w:rsid w:val="00CE451E"/>
    <w:rsid w:val="00CF18B9"/>
    <w:rsid w:val="00CF21FD"/>
    <w:rsid w:val="00D00031"/>
    <w:rsid w:val="00D02E1B"/>
    <w:rsid w:val="00D04A66"/>
    <w:rsid w:val="00D0509A"/>
    <w:rsid w:val="00D2468B"/>
    <w:rsid w:val="00D33AB9"/>
    <w:rsid w:val="00D41911"/>
    <w:rsid w:val="00D4349F"/>
    <w:rsid w:val="00D52FF1"/>
    <w:rsid w:val="00D644C6"/>
    <w:rsid w:val="00D66C91"/>
    <w:rsid w:val="00D83167"/>
    <w:rsid w:val="00DA0F22"/>
    <w:rsid w:val="00DC43CD"/>
    <w:rsid w:val="00DD111B"/>
    <w:rsid w:val="00DF797B"/>
    <w:rsid w:val="00E0388F"/>
    <w:rsid w:val="00E1017B"/>
    <w:rsid w:val="00E22AA5"/>
    <w:rsid w:val="00E31433"/>
    <w:rsid w:val="00E43B9E"/>
    <w:rsid w:val="00E52EF0"/>
    <w:rsid w:val="00E574EC"/>
    <w:rsid w:val="00E62CC4"/>
    <w:rsid w:val="00E631B6"/>
    <w:rsid w:val="00E65F7F"/>
    <w:rsid w:val="00E70178"/>
    <w:rsid w:val="00E7748B"/>
    <w:rsid w:val="00E83BC0"/>
    <w:rsid w:val="00E93CEB"/>
    <w:rsid w:val="00EA4A21"/>
    <w:rsid w:val="00EA4A69"/>
    <w:rsid w:val="00EC2275"/>
    <w:rsid w:val="00EE1A36"/>
    <w:rsid w:val="00F1059F"/>
    <w:rsid w:val="00F12AA5"/>
    <w:rsid w:val="00F13E8E"/>
    <w:rsid w:val="00F15CA6"/>
    <w:rsid w:val="00F20DAA"/>
    <w:rsid w:val="00F24824"/>
    <w:rsid w:val="00F34704"/>
    <w:rsid w:val="00F37E26"/>
    <w:rsid w:val="00F47741"/>
    <w:rsid w:val="00F503C9"/>
    <w:rsid w:val="00F66EE3"/>
    <w:rsid w:val="00F677A5"/>
    <w:rsid w:val="00F706D6"/>
    <w:rsid w:val="00F75973"/>
    <w:rsid w:val="00F80E76"/>
    <w:rsid w:val="00F834D5"/>
    <w:rsid w:val="00F902C7"/>
    <w:rsid w:val="00FB4EE6"/>
    <w:rsid w:val="00FB59F0"/>
    <w:rsid w:val="00FC34BF"/>
    <w:rsid w:val="00FD00A1"/>
    <w:rsid w:val="00FD38CF"/>
    <w:rsid w:val="00FD7230"/>
    <w:rsid w:val="00FF055F"/>
    <w:rsid w:val="00FF301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E26"/>
    <w:pPr>
      <w:spacing w:after="200" w:line="276" w:lineRule="auto"/>
    </w:pPr>
    <w:rPr>
      <w:rFonts w:ascii="Calibri" w:eastAsia="Calibri" w:hAnsi="Calibri" w:cs="Times New Roman"/>
      <w:sz w:val="22"/>
      <w:szCs w:val="22"/>
    </w:rPr>
  </w:style>
  <w:style w:type="paragraph" w:styleId="Heading4">
    <w:name w:val="heading 4"/>
    <w:basedOn w:val="Normal"/>
    <w:link w:val="4"/>
    <w:uiPriority w:val="9"/>
    <w:qFormat/>
    <w:rsid w:val="004F131E"/>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74A"/>
    <w:rPr>
      <w:color w:val="0000FF"/>
      <w:u w:val="single"/>
    </w:rPr>
  </w:style>
  <w:style w:type="character" w:customStyle="1" w:styleId="2">
    <w:name w:val="Основной текст (2)_"/>
    <w:basedOn w:val="DefaultParagraphFont"/>
    <w:link w:val="20"/>
    <w:rsid w:val="00CB5986"/>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CB5986"/>
    <w:pPr>
      <w:widowControl w:val="0"/>
      <w:shd w:val="clear" w:color="auto" w:fill="FFFFFF"/>
      <w:spacing w:before="60" w:after="0" w:line="317" w:lineRule="exact"/>
      <w:jc w:val="both"/>
    </w:pPr>
    <w:rPr>
      <w:rFonts w:ascii="Times New Roman" w:eastAsia="Times New Roman" w:hAnsi="Times New Roman"/>
      <w:sz w:val="26"/>
      <w:szCs w:val="26"/>
    </w:rPr>
  </w:style>
  <w:style w:type="character" w:customStyle="1" w:styleId="snippetequal">
    <w:name w:val="snippet_equal"/>
    <w:basedOn w:val="DefaultParagraphFont"/>
    <w:rsid w:val="00CE451E"/>
  </w:style>
  <w:style w:type="paragraph" w:customStyle="1" w:styleId="ConsNonformat">
    <w:name w:val="ConsNonformat"/>
    <w:link w:val="ConsNonformat0"/>
    <w:rsid w:val="007F12D7"/>
    <w:pPr>
      <w:widowControl w:val="0"/>
      <w:suppressAutoHyphens/>
      <w:autoSpaceDE w:val="0"/>
    </w:pPr>
    <w:rPr>
      <w:rFonts w:ascii="Courier New" w:eastAsia="Times New Roman" w:hAnsi="Courier New" w:cs="Courier New"/>
      <w:sz w:val="20"/>
      <w:szCs w:val="20"/>
      <w:lang w:eastAsia="ar-SA"/>
    </w:rPr>
  </w:style>
  <w:style w:type="character" w:customStyle="1" w:styleId="ConsNonformat0">
    <w:name w:val="ConsNonformat Знак"/>
    <w:basedOn w:val="DefaultParagraphFont"/>
    <w:link w:val="ConsNonformat"/>
    <w:locked/>
    <w:rsid w:val="007F12D7"/>
    <w:rPr>
      <w:rFonts w:ascii="Courier New" w:eastAsia="Times New Roman" w:hAnsi="Courier New" w:cs="Courier New"/>
      <w:sz w:val="20"/>
      <w:szCs w:val="20"/>
      <w:lang w:eastAsia="ar-SA"/>
    </w:rPr>
  </w:style>
  <w:style w:type="character" w:customStyle="1" w:styleId="a">
    <w:name w:val="Текст Знак"/>
    <w:aliases w:val=" Знак Знак,Знак Знак"/>
    <w:link w:val="PlainText"/>
    <w:locked/>
    <w:rsid w:val="0029060C"/>
    <w:rPr>
      <w:rFonts w:ascii="Courier New" w:hAnsi="Courier New" w:cs="Courier New"/>
    </w:rPr>
  </w:style>
  <w:style w:type="paragraph" w:styleId="PlainText">
    <w:name w:val="Plain Text"/>
    <w:aliases w:val=" Знак,Знак"/>
    <w:basedOn w:val="Normal"/>
    <w:link w:val="a"/>
    <w:unhideWhenUsed/>
    <w:rsid w:val="0029060C"/>
    <w:pPr>
      <w:spacing w:after="0" w:line="240" w:lineRule="auto"/>
    </w:pPr>
    <w:rPr>
      <w:rFonts w:ascii="Courier New" w:hAnsi="Courier New" w:eastAsiaTheme="minorHAnsi" w:cs="Courier New"/>
      <w:sz w:val="24"/>
      <w:szCs w:val="24"/>
    </w:rPr>
  </w:style>
  <w:style w:type="character" w:customStyle="1" w:styleId="1">
    <w:name w:val="Текст Знак1"/>
    <w:basedOn w:val="DefaultParagraphFont"/>
    <w:uiPriority w:val="99"/>
    <w:semiHidden/>
    <w:rsid w:val="0029060C"/>
    <w:rPr>
      <w:rFonts w:ascii="Consolas" w:eastAsia="Calibri" w:hAnsi="Consolas" w:cs="Consolas"/>
      <w:sz w:val="21"/>
      <w:szCs w:val="21"/>
    </w:rPr>
  </w:style>
  <w:style w:type="paragraph" w:styleId="NormalWeb">
    <w:name w:val="Normal (Web)"/>
    <w:basedOn w:val="Normal"/>
    <w:uiPriority w:val="99"/>
    <w:semiHidden/>
    <w:unhideWhenUsed/>
    <w:rsid w:val="004F131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
    <w:name w:val="Заголовок 4 Знак"/>
    <w:basedOn w:val="DefaultParagraphFont"/>
    <w:link w:val="Heading4"/>
    <w:uiPriority w:val="9"/>
    <w:rsid w:val="004F131E"/>
    <w:rPr>
      <w:rFonts w:ascii="Times New Roman" w:eastAsia="Times New Roman" w:hAnsi="Times New Roman" w:cs="Times New Roman"/>
      <w:b/>
      <w:bCs/>
      <w:lang w:eastAsia="ru-RU"/>
    </w:rPr>
  </w:style>
  <w:style w:type="paragraph" w:styleId="NoSpacing">
    <w:name w:val="No Spacing"/>
    <w:uiPriority w:val="1"/>
    <w:qFormat/>
    <w:rsid w:val="00F34704"/>
    <w:rPr>
      <w:rFonts w:ascii="Calibri" w:eastAsia="Calibri" w:hAnsi="Calibri" w:cs="Times New Roman"/>
      <w:sz w:val="22"/>
      <w:szCs w:val="22"/>
    </w:rPr>
  </w:style>
  <w:style w:type="paragraph" w:styleId="BalloonText">
    <w:name w:val="Balloon Text"/>
    <w:basedOn w:val="Normal"/>
    <w:link w:val="a2"/>
    <w:uiPriority w:val="99"/>
    <w:semiHidden/>
    <w:unhideWhenUsed/>
    <w:rsid w:val="00D04A66"/>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D04A66"/>
    <w:rPr>
      <w:rFonts w:ascii="Tahoma" w:eastAsia="Calibri" w:hAnsi="Tahoma" w:cs="Tahoma"/>
      <w:sz w:val="16"/>
      <w:szCs w:val="16"/>
    </w:rPr>
  </w:style>
  <w:style w:type="character" w:customStyle="1" w:styleId="ConsNonformat1">
    <w:name w:val="ConsNonformat Знак Знак"/>
    <w:locked/>
    <w:rsid w:val="00443EAE"/>
    <w:rPr>
      <w:rFonts w:ascii="Courier New" w:hAnsi="Courier New" w:cs="Courier New"/>
      <w:lang w:val="ru-RU" w:eastAsia="ru-RU" w:bidi="ar-SA"/>
    </w:rPr>
  </w:style>
  <w:style w:type="paragraph" w:styleId="BodyTextIndent">
    <w:name w:val="Body Text Indent"/>
    <w:basedOn w:val="Normal"/>
    <w:link w:val="a3"/>
    <w:rsid w:val="00D4349F"/>
    <w:pPr>
      <w:spacing w:after="0" w:line="240" w:lineRule="auto"/>
      <w:ind w:firstLine="284"/>
      <w:jc w:val="both"/>
    </w:pPr>
    <w:rPr>
      <w:rFonts w:ascii="Times New Roman" w:eastAsia="Times New Roman" w:hAnsi="Times New Roman"/>
      <w:sz w:val="24"/>
      <w:szCs w:val="20"/>
      <w:lang w:eastAsia="ru-RU"/>
    </w:rPr>
  </w:style>
  <w:style w:type="character" w:customStyle="1" w:styleId="a3">
    <w:name w:val="Основной текст с отступом Знак"/>
    <w:basedOn w:val="DefaultParagraphFont"/>
    <w:link w:val="BodyTextIndent"/>
    <w:rsid w:val="00D4349F"/>
    <w:rPr>
      <w:rFonts w:ascii="Times New Roman" w:eastAsia="Times New Roman" w:hAnsi="Times New Roman" w:cs="Times New Roman"/>
      <w:szCs w:val="20"/>
      <w:lang w:eastAsia="ru-RU"/>
    </w:rPr>
  </w:style>
  <w:style w:type="paragraph" w:customStyle="1" w:styleId="10">
    <w:name w:val="Основной текст1"/>
    <w:basedOn w:val="Normal"/>
    <w:link w:val="a4"/>
    <w:rsid w:val="00BE0D69"/>
    <w:pPr>
      <w:widowControl w:val="0"/>
      <w:spacing w:after="0" w:line="240" w:lineRule="auto"/>
      <w:jc w:val="both"/>
    </w:pPr>
    <w:rPr>
      <w:rFonts w:ascii="Times New Roman" w:eastAsia="Times New Roman" w:hAnsi="Times New Roman"/>
      <w:sz w:val="24"/>
      <w:szCs w:val="20"/>
      <w:lang w:eastAsia="ru-RU"/>
    </w:rPr>
  </w:style>
  <w:style w:type="paragraph" w:styleId="BodyText2">
    <w:name w:val="Body Text 2"/>
    <w:basedOn w:val="Normal"/>
    <w:link w:val="21"/>
    <w:uiPriority w:val="99"/>
    <w:semiHidden/>
    <w:unhideWhenUsed/>
    <w:rsid w:val="00F24824"/>
    <w:pPr>
      <w:spacing w:after="120" w:line="480" w:lineRule="auto"/>
    </w:pPr>
  </w:style>
  <w:style w:type="character" w:customStyle="1" w:styleId="21">
    <w:name w:val="Основной текст 2 Знак"/>
    <w:basedOn w:val="DefaultParagraphFont"/>
    <w:link w:val="BodyText2"/>
    <w:uiPriority w:val="99"/>
    <w:semiHidden/>
    <w:rsid w:val="00F24824"/>
    <w:rPr>
      <w:rFonts w:ascii="Calibri" w:eastAsia="Calibri" w:hAnsi="Calibri" w:cs="Times New Roman"/>
      <w:sz w:val="22"/>
      <w:szCs w:val="22"/>
    </w:rPr>
  </w:style>
  <w:style w:type="character" w:customStyle="1" w:styleId="apple-converted-space">
    <w:name w:val="apple-converted-space"/>
    <w:rsid w:val="00F24824"/>
  </w:style>
  <w:style w:type="character" w:customStyle="1" w:styleId="a4">
    <w:name w:val="Основной текст_"/>
    <w:link w:val="10"/>
    <w:rsid w:val="00F24824"/>
    <w:rPr>
      <w:rFonts w:ascii="Times New Roman" w:eastAsia="Times New Roman" w:hAnsi="Times New Roman" w:cs="Times New Roman"/>
      <w:szCs w:val="20"/>
      <w:lang w:eastAsia="ru-RU"/>
    </w:rPr>
  </w:style>
  <w:style w:type="paragraph" w:customStyle="1" w:styleId="ConsNormal">
    <w:name w:val="ConsNormal"/>
    <w:rsid w:val="00B0528E"/>
    <w:pPr>
      <w:widowControl w:val="0"/>
      <w:autoSpaceDE w:val="0"/>
      <w:autoSpaceDN w:val="0"/>
      <w:adjustRightInd w:val="0"/>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udact.ru/law/upk-rf/chast-3/razdel-ix/glava-39/statia-309/"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uk-rf/osobennaia-chast/razdel-vii/glava-20/statia-157_1/" TargetMode="External" /><Relationship Id="rId6" Type="http://schemas.openxmlformats.org/officeDocument/2006/relationships/hyperlink" Target="https://sudact.ru/law/uk-rf/obshchaia-chast/razdel-iii/glava-10/statia-64/" TargetMode="External" /><Relationship Id="rId7" Type="http://schemas.openxmlformats.org/officeDocument/2006/relationships/hyperlink" Target="https://sudact.ru/law/upk-rf/chast-3/razdel-ix/glava-39/statia-304/" TargetMode="External" /><Relationship Id="rId8" Type="http://schemas.openxmlformats.org/officeDocument/2006/relationships/hyperlink" Target="https://sudact.ru/law/upk-rf/chast-3/razdel-ix/glava-39/statia-307/" TargetMode="External" /><Relationship Id="rId9" Type="http://schemas.openxmlformats.org/officeDocument/2006/relationships/hyperlink" Target="https://sudact.ru/law/upk-rf/chast-3/razdel-ix/glava-39/statia-308/" TargetMode="Externa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DBCAA-8B01-4C35-8A54-2513EF054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