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D24F06" w:rsidP="00EA50A7">
      <w:pPr>
        <w:jc w:val="right"/>
      </w:pPr>
      <w:r w:rsidRPr="00D24F06">
        <w:t>Дело № 1-</w:t>
      </w:r>
      <w:r w:rsidRPr="00D24F06" w:rsidR="00322EA1">
        <w:t>63</w:t>
      </w:r>
      <w:r w:rsidRPr="00D24F06">
        <w:t>-</w:t>
      </w:r>
      <w:r w:rsidR="0079732A">
        <w:t>14</w:t>
      </w:r>
      <w:r w:rsidRPr="00D24F06">
        <w:t>/20</w:t>
      </w:r>
      <w:r w:rsidRPr="00D24F06" w:rsidR="00F838ED">
        <w:t>2</w:t>
      </w:r>
      <w:r w:rsidRPr="00D24F06" w:rsidR="00D24F06">
        <w:t>4</w:t>
      </w:r>
    </w:p>
    <w:p w:rsidR="00EA50A7" w:rsidRPr="00D24F06" w:rsidP="00EA50A7">
      <w:pPr>
        <w:jc w:val="center"/>
        <w:rPr>
          <w:b/>
        </w:rPr>
      </w:pPr>
    </w:p>
    <w:p w:rsidR="00EA50A7" w:rsidRPr="00175417" w:rsidP="00EA50A7">
      <w:pPr>
        <w:jc w:val="center"/>
        <w:rPr>
          <w:b/>
          <w:sz w:val="23"/>
          <w:szCs w:val="23"/>
        </w:rPr>
      </w:pPr>
      <w:r w:rsidRPr="00175417">
        <w:rPr>
          <w:b/>
          <w:sz w:val="23"/>
          <w:szCs w:val="23"/>
        </w:rPr>
        <w:t>П О С Т А Н О В Л Е Н И Е</w:t>
      </w:r>
    </w:p>
    <w:p w:rsidR="00AE552C" w:rsidRPr="00175417" w:rsidP="00B27461">
      <w:pPr>
        <w:rPr>
          <w:sz w:val="23"/>
          <w:szCs w:val="23"/>
        </w:rPr>
      </w:pPr>
    </w:p>
    <w:p w:rsidR="00EA50A7" w:rsidRPr="00175417" w:rsidP="00B27461">
      <w:pPr>
        <w:rPr>
          <w:sz w:val="23"/>
          <w:szCs w:val="23"/>
        </w:rPr>
      </w:pPr>
      <w:r w:rsidRPr="00175417">
        <w:rPr>
          <w:sz w:val="23"/>
          <w:szCs w:val="23"/>
        </w:rPr>
        <w:t>16 мая</w:t>
      </w:r>
      <w:r w:rsidRPr="00175417" w:rsidR="00D24F06">
        <w:rPr>
          <w:sz w:val="23"/>
          <w:szCs w:val="23"/>
        </w:rPr>
        <w:t xml:space="preserve"> 2024</w:t>
      </w:r>
      <w:r w:rsidRPr="00175417" w:rsidR="002F16F6">
        <w:rPr>
          <w:sz w:val="23"/>
          <w:szCs w:val="23"/>
        </w:rPr>
        <w:t xml:space="preserve"> </w:t>
      </w:r>
      <w:r w:rsidRPr="00175417">
        <w:rPr>
          <w:sz w:val="23"/>
          <w:szCs w:val="23"/>
        </w:rPr>
        <w:t>г</w:t>
      </w:r>
      <w:r w:rsidRPr="00175417" w:rsidR="0007196D">
        <w:rPr>
          <w:sz w:val="23"/>
          <w:szCs w:val="23"/>
        </w:rPr>
        <w:t>ода</w:t>
      </w:r>
      <w:r w:rsidRPr="00175417" w:rsidR="009D622A">
        <w:rPr>
          <w:sz w:val="23"/>
          <w:szCs w:val="23"/>
        </w:rPr>
        <w:t xml:space="preserve">  </w:t>
      </w:r>
      <w:r w:rsidRPr="00175417" w:rsidR="00744CA5">
        <w:rPr>
          <w:sz w:val="23"/>
          <w:szCs w:val="23"/>
        </w:rPr>
        <w:t xml:space="preserve">       </w:t>
      </w:r>
      <w:r w:rsidRPr="00175417" w:rsidR="00437C99">
        <w:rPr>
          <w:sz w:val="23"/>
          <w:szCs w:val="23"/>
        </w:rPr>
        <w:t xml:space="preserve"> </w:t>
      </w:r>
      <w:r w:rsidRPr="00175417" w:rsidR="00B11EB5">
        <w:rPr>
          <w:sz w:val="23"/>
          <w:szCs w:val="23"/>
        </w:rPr>
        <w:t xml:space="preserve"> </w:t>
      </w:r>
      <w:r w:rsidRPr="00175417" w:rsidR="00E20534">
        <w:rPr>
          <w:sz w:val="23"/>
          <w:szCs w:val="23"/>
        </w:rPr>
        <w:t xml:space="preserve">     </w:t>
      </w:r>
      <w:r w:rsidRPr="00175417" w:rsidR="00437C99">
        <w:rPr>
          <w:sz w:val="23"/>
          <w:szCs w:val="23"/>
        </w:rPr>
        <w:t xml:space="preserve">             </w:t>
      </w:r>
      <w:r w:rsidRPr="00175417" w:rsidR="00AC3690">
        <w:rPr>
          <w:sz w:val="23"/>
          <w:szCs w:val="23"/>
        </w:rPr>
        <w:t xml:space="preserve">       </w:t>
      </w:r>
      <w:r w:rsidRPr="00175417" w:rsidR="00BA7AB7">
        <w:rPr>
          <w:sz w:val="23"/>
          <w:szCs w:val="23"/>
        </w:rPr>
        <w:t xml:space="preserve">                 </w:t>
      </w:r>
      <w:r w:rsidRPr="00175417" w:rsidR="003C14E1">
        <w:rPr>
          <w:sz w:val="23"/>
          <w:szCs w:val="23"/>
        </w:rPr>
        <w:t xml:space="preserve">   </w:t>
      </w:r>
      <w:r w:rsidRPr="00175417" w:rsidR="00AC3690">
        <w:rPr>
          <w:sz w:val="23"/>
          <w:szCs w:val="23"/>
        </w:rPr>
        <w:t xml:space="preserve">     </w:t>
      </w:r>
      <w:r w:rsidRPr="00175417" w:rsidR="003C14E1">
        <w:rPr>
          <w:sz w:val="23"/>
          <w:szCs w:val="23"/>
        </w:rPr>
        <w:t xml:space="preserve">              </w:t>
      </w:r>
      <w:r w:rsidRPr="00175417" w:rsidR="00BA7AB7">
        <w:rPr>
          <w:sz w:val="23"/>
          <w:szCs w:val="23"/>
        </w:rPr>
        <w:t xml:space="preserve"> </w:t>
      </w:r>
      <w:r w:rsidRPr="00175417" w:rsidR="00437C99">
        <w:rPr>
          <w:sz w:val="23"/>
          <w:szCs w:val="23"/>
        </w:rPr>
        <w:t xml:space="preserve"> </w:t>
      </w:r>
      <w:r w:rsidRPr="00175417" w:rsidR="00D24F06">
        <w:rPr>
          <w:sz w:val="23"/>
          <w:szCs w:val="23"/>
        </w:rPr>
        <w:t xml:space="preserve">          </w:t>
      </w:r>
      <w:r w:rsidRPr="00175417" w:rsidR="00E57976">
        <w:rPr>
          <w:sz w:val="23"/>
          <w:szCs w:val="23"/>
        </w:rPr>
        <w:t xml:space="preserve">      </w:t>
      </w:r>
      <w:r w:rsidR="00175417">
        <w:rPr>
          <w:sz w:val="23"/>
          <w:szCs w:val="23"/>
        </w:rPr>
        <w:t xml:space="preserve">                               </w:t>
      </w:r>
      <w:r w:rsidRPr="00175417" w:rsidR="00403052">
        <w:rPr>
          <w:sz w:val="23"/>
          <w:szCs w:val="23"/>
        </w:rPr>
        <w:t xml:space="preserve">  </w:t>
      </w:r>
      <w:r w:rsidRPr="00175417">
        <w:rPr>
          <w:sz w:val="23"/>
          <w:szCs w:val="23"/>
        </w:rPr>
        <w:t>п</w:t>
      </w:r>
      <w:r w:rsidRPr="00175417" w:rsidR="002F16F6">
        <w:rPr>
          <w:sz w:val="23"/>
          <w:szCs w:val="23"/>
        </w:rPr>
        <w:t>гт</w:t>
      </w:r>
      <w:r w:rsidRPr="00175417">
        <w:rPr>
          <w:sz w:val="23"/>
          <w:szCs w:val="23"/>
        </w:rPr>
        <w:t>.Ленино</w:t>
      </w:r>
    </w:p>
    <w:p w:rsidR="00EA50A7" w:rsidRPr="00175417" w:rsidP="00EA50A7">
      <w:pPr>
        <w:jc w:val="both"/>
        <w:rPr>
          <w:sz w:val="23"/>
          <w:szCs w:val="23"/>
        </w:rPr>
      </w:pPr>
      <w:r w:rsidRPr="00175417">
        <w:rPr>
          <w:sz w:val="23"/>
          <w:szCs w:val="23"/>
        </w:rPr>
        <w:tab/>
      </w:r>
    </w:p>
    <w:p w:rsidR="002F16F6" w:rsidRPr="00175417" w:rsidP="0030478D">
      <w:pPr>
        <w:ind w:firstLine="567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Мировой судья</w:t>
      </w:r>
      <w:r w:rsidRPr="00175417" w:rsidR="00403052">
        <w:rPr>
          <w:sz w:val="23"/>
          <w:szCs w:val="23"/>
        </w:rPr>
        <w:t xml:space="preserve"> судебного участка №6</w:t>
      </w:r>
      <w:r w:rsidRPr="00175417">
        <w:rPr>
          <w:sz w:val="23"/>
          <w:szCs w:val="23"/>
        </w:rPr>
        <w:t>3 Ленинского судебного района (Ленинский муниципальный район) Республики Крым Кулунчаков А.А.,</w:t>
      </w:r>
    </w:p>
    <w:p w:rsidR="006E1A74" w:rsidRPr="00175417" w:rsidP="00F838ED">
      <w:pPr>
        <w:jc w:val="both"/>
        <w:rPr>
          <w:sz w:val="23"/>
          <w:szCs w:val="23"/>
        </w:rPr>
      </w:pPr>
      <w:r w:rsidRPr="00175417">
        <w:rPr>
          <w:sz w:val="23"/>
          <w:szCs w:val="23"/>
        </w:rPr>
        <w:t>с участием государственного обвинителя</w:t>
      </w:r>
      <w:r w:rsidRPr="00175417" w:rsidR="00D24F06">
        <w:rPr>
          <w:sz w:val="23"/>
          <w:szCs w:val="23"/>
        </w:rPr>
        <w:t xml:space="preserve"> -</w:t>
      </w:r>
      <w:r w:rsidRPr="00175417">
        <w:rPr>
          <w:sz w:val="23"/>
          <w:szCs w:val="23"/>
        </w:rPr>
        <w:t xml:space="preserve"> </w:t>
      </w:r>
      <w:r w:rsidRPr="00175417" w:rsidR="003D2291">
        <w:rPr>
          <w:sz w:val="23"/>
          <w:szCs w:val="23"/>
        </w:rPr>
        <w:t>помощника</w:t>
      </w:r>
      <w:r w:rsidRPr="00175417" w:rsidR="008801C7">
        <w:rPr>
          <w:sz w:val="23"/>
          <w:szCs w:val="23"/>
        </w:rPr>
        <w:t xml:space="preserve"> </w:t>
      </w:r>
      <w:r w:rsidRPr="00175417">
        <w:rPr>
          <w:sz w:val="23"/>
          <w:szCs w:val="23"/>
        </w:rPr>
        <w:t xml:space="preserve">прокурора </w:t>
      </w:r>
      <w:r w:rsidRPr="00175417" w:rsidR="008C6DCB">
        <w:rPr>
          <w:sz w:val="23"/>
          <w:szCs w:val="23"/>
        </w:rPr>
        <w:t>Л</w:t>
      </w:r>
      <w:r w:rsidRPr="00175417">
        <w:rPr>
          <w:sz w:val="23"/>
          <w:szCs w:val="23"/>
        </w:rPr>
        <w:t>енинского района Республики Крым</w:t>
      </w:r>
      <w:r w:rsidRPr="00175417" w:rsidR="00974FC2">
        <w:rPr>
          <w:sz w:val="23"/>
          <w:szCs w:val="23"/>
        </w:rPr>
        <w:t xml:space="preserve">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</w:p>
    <w:p w:rsidR="006E1A74" w:rsidRPr="00175417" w:rsidP="00F838ED">
      <w:pPr>
        <w:jc w:val="both"/>
        <w:rPr>
          <w:sz w:val="23"/>
          <w:szCs w:val="23"/>
        </w:rPr>
      </w:pPr>
      <w:r w:rsidRPr="00175417">
        <w:rPr>
          <w:sz w:val="23"/>
          <w:szCs w:val="23"/>
        </w:rPr>
        <w:t xml:space="preserve">защитника </w:t>
      </w:r>
      <w:r w:rsidRPr="00175417" w:rsidR="00D54B3D">
        <w:rPr>
          <w:sz w:val="23"/>
          <w:szCs w:val="23"/>
        </w:rPr>
        <w:t xml:space="preserve">подсудимого - </w:t>
      </w:r>
      <w:r w:rsidRPr="00175417">
        <w:rPr>
          <w:sz w:val="23"/>
          <w:szCs w:val="23"/>
        </w:rPr>
        <w:t xml:space="preserve">адвоката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 w:rsidR="00345619">
        <w:rPr>
          <w:sz w:val="23"/>
          <w:szCs w:val="23"/>
        </w:rPr>
        <w:t>.</w:t>
      </w:r>
      <w:r w:rsidRPr="00175417">
        <w:rPr>
          <w:sz w:val="23"/>
          <w:szCs w:val="23"/>
        </w:rPr>
        <w:t xml:space="preserve">, </w:t>
      </w:r>
    </w:p>
    <w:p w:rsidR="00B43FA5" w:rsidRPr="00175417" w:rsidP="002F16F6">
      <w:pPr>
        <w:rPr>
          <w:sz w:val="23"/>
          <w:szCs w:val="23"/>
        </w:rPr>
      </w:pPr>
      <w:r w:rsidRPr="00175417">
        <w:rPr>
          <w:sz w:val="23"/>
          <w:szCs w:val="23"/>
        </w:rPr>
        <w:t xml:space="preserve">подсудимого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</w:p>
    <w:p w:rsidR="00F714BF" w:rsidP="00F714BF">
      <w:pPr>
        <w:rPr>
          <w:sz w:val="23"/>
          <w:szCs w:val="23"/>
        </w:rPr>
      </w:pPr>
      <w:r w:rsidRPr="00175417">
        <w:rPr>
          <w:sz w:val="23"/>
          <w:szCs w:val="23"/>
        </w:rPr>
        <w:t xml:space="preserve">потерпевшего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</w:p>
    <w:p w:rsidR="00D24F06" w:rsidRPr="00175417" w:rsidP="00F714BF">
      <w:pPr>
        <w:rPr>
          <w:sz w:val="23"/>
          <w:szCs w:val="23"/>
        </w:rPr>
      </w:pPr>
      <w:r w:rsidRPr="00175417">
        <w:rPr>
          <w:sz w:val="23"/>
          <w:szCs w:val="23"/>
        </w:rPr>
        <w:t xml:space="preserve">при секретаре Кукурузе Л.В., </w:t>
      </w:r>
    </w:p>
    <w:p w:rsidR="002F16F6" w:rsidRPr="00175417" w:rsidP="002F16F6">
      <w:pPr>
        <w:rPr>
          <w:sz w:val="23"/>
          <w:szCs w:val="23"/>
        </w:rPr>
      </w:pPr>
      <w:r w:rsidRPr="00175417">
        <w:rPr>
          <w:sz w:val="23"/>
          <w:szCs w:val="23"/>
        </w:rPr>
        <w:t xml:space="preserve">рассмотрев в </w:t>
      </w:r>
      <w:r w:rsidRPr="00175417" w:rsidR="00A91A80">
        <w:rPr>
          <w:sz w:val="23"/>
          <w:szCs w:val="23"/>
        </w:rPr>
        <w:t>открытом судебном заседании</w:t>
      </w:r>
      <w:r w:rsidRPr="00175417">
        <w:rPr>
          <w:sz w:val="23"/>
          <w:szCs w:val="23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175417" w:rsidP="00312EB3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9923" w:type="dxa"/>
            <w:hideMark/>
          </w:tcPr>
          <w:p w:rsidR="002F16F6" w:rsidRPr="00175417" w:rsidP="00F714BF">
            <w:pPr>
              <w:ind w:left="460"/>
              <w:contextualSpacing/>
              <w:jc w:val="both"/>
              <w:rPr>
                <w:sz w:val="23"/>
                <w:szCs w:val="23"/>
              </w:rPr>
            </w:pPr>
            <w:r w:rsidRPr="00175417">
              <w:rPr>
                <w:b/>
                <w:sz w:val="23"/>
                <w:szCs w:val="23"/>
              </w:rPr>
              <w:t>Артикова</w:t>
            </w:r>
            <w:r w:rsidRPr="00175417">
              <w:rPr>
                <w:b/>
                <w:sz w:val="23"/>
                <w:szCs w:val="23"/>
              </w:rPr>
              <w:t xml:space="preserve"> А</w:t>
            </w:r>
            <w:r w:rsidRPr="00175417">
              <w:rPr>
                <w:b/>
                <w:sz w:val="23"/>
                <w:szCs w:val="23"/>
              </w:rPr>
              <w:t xml:space="preserve"> Н</w:t>
            </w:r>
            <w:r w:rsidRPr="00175417">
              <w:rPr>
                <w:sz w:val="23"/>
                <w:szCs w:val="23"/>
              </w:rPr>
              <w:t xml:space="preserve">, </w:t>
            </w:r>
            <w:r w:rsidR="00F714BF">
              <w:rPr>
                <w:sz w:val="16"/>
                <w:szCs w:val="16"/>
              </w:rPr>
              <w:t>(данные изъяты)</w:t>
            </w:r>
            <w:r w:rsidR="00F714BF">
              <w:t xml:space="preserve"> </w:t>
            </w:r>
            <w:r w:rsidR="00F714BF">
              <w:rPr>
                <w:sz w:val="23"/>
                <w:szCs w:val="23"/>
              </w:rPr>
              <w:t xml:space="preserve"> </w:t>
            </w:r>
          </w:p>
        </w:tc>
      </w:tr>
    </w:tbl>
    <w:p w:rsidR="002F16F6" w:rsidRPr="00175417" w:rsidP="002F16F6">
      <w:pPr>
        <w:jc w:val="both"/>
        <w:rPr>
          <w:sz w:val="23"/>
          <w:szCs w:val="23"/>
        </w:rPr>
      </w:pPr>
      <w:r w:rsidRPr="00175417">
        <w:rPr>
          <w:sz w:val="23"/>
          <w:szCs w:val="23"/>
        </w:rPr>
        <w:t>в совершении преступлени</w:t>
      </w:r>
      <w:r w:rsidRPr="00175417" w:rsidR="007E7765">
        <w:rPr>
          <w:sz w:val="23"/>
          <w:szCs w:val="23"/>
        </w:rPr>
        <w:t>я</w:t>
      </w:r>
      <w:r w:rsidRPr="00175417" w:rsidR="00F838ED">
        <w:rPr>
          <w:sz w:val="23"/>
          <w:szCs w:val="23"/>
        </w:rPr>
        <w:t>,</w:t>
      </w:r>
      <w:r w:rsidRPr="00175417">
        <w:rPr>
          <w:sz w:val="23"/>
          <w:szCs w:val="23"/>
        </w:rPr>
        <w:t xml:space="preserve"> предусмотренн</w:t>
      </w:r>
      <w:r w:rsidRPr="00175417" w:rsidR="007E7765">
        <w:rPr>
          <w:sz w:val="23"/>
          <w:szCs w:val="23"/>
        </w:rPr>
        <w:t>ого</w:t>
      </w:r>
      <w:r w:rsidRPr="00175417" w:rsidR="00974FC2">
        <w:rPr>
          <w:sz w:val="23"/>
          <w:szCs w:val="23"/>
        </w:rPr>
        <w:t xml:space="preserve"> </w:t>
      </w:r>
      <w:r w:rsidRPr="00175417" w:rsidR="004E39C5">
        <w:rPr>
          <w:sz w:val="23"/>
          <w:szCs w:val="23"/>
        </w:rPr>
        <w:t>п. «в» ч.2 ст.115</w:t>
      </w:r>
      <w:r w:rsidRPr="00175417" w:rsidR="00997738">
        <w:rPr>
          <w:sz w:val="23"/>
          <w:szCs w:val="23"/>
        </w:rPr>
        <w:t xml:space="preserve"> </w:t>
      </w:r>
      <w:r w:rsidRPr="00175417">
        <w:rPr>
          <w:sz w:val="23"/>
          <w:szCs w:val="23"/>
        </w:rPr>
        <w:t>У</w:t>
      </w:r>
      <w:r w:rsidRPr="00175417" w:rsidR="00A91A80">
        <w:rPr>
          <w:sz w:val="23"/>
          <w:szCs w:val="23"/>
        </w:rPr>
        <w:t>головного кодекса</w:t>
      </w:r>
      <w:r w:rsidRPr="00175417">
        <w:rPr>
          <w:sz w:val="23"/>
          <w:szCs w:val="23"/>
        </w:rPr>
        <w:t xml:space="preserve"> Р</w:t>
      </w:r>
      <w:r w:rsidRPr="00175417" w:rsidR="00A91A80">
        <w:rPr>
          <w:sz w:val="23"/>
          <w:szCs w:val="23"/>
        </w:rPr>
        <w:t>оссийской Федерации</w:t>
      </w:r>
      <w:r w:rsidRPr="00175417" w:rsidR="00322EA1">
        <w:rPr>
          <w:sz w:val="23"/>
          <w:szCs w:val="23"/>
        </w:rPr>
        <w:t xml:space="preserve"> (далее – УК РФ)</w:t>
      </w:r>
      <w:r w:rsidRPr="00175417">
        <w:rPr>
          <w:sz w:val="23"/>
          <w:szCs w:val="23"/>
        </w:rPr>
        <w:t>, -</w:t>
      </w:r>
    </w:p>
    <w:p w:rsidR="002F16F6" w:rsidRPr="00175417" w:rsidP="002F16F6">
      <w:pPr>
        <w:autoSpaceDE w:val="0"/>
        <w:autoSpaceDN w:val="0"/>
        <w:adjustRightInd w:val="0"/>
        <w:contextualSpacing/>
        <w:jc w:val="center"/>
        <w:rPr>
          <w:b/>
          <w:sz w:val="23"/>
          <w:szCs w:val="23"/>
          <w:lang w:eastAsia="uk-UA"/>
        </w:rPr>
      </w:pPr>
      <w:r w:rsidRPr="00175417">
        <w:rPr>
          <w:b/>
          <w:sz w:val="23"/>
          <w:szCs w:val="23"/>
          <w:lang w:eastAsia="uk-UA"/>
        </w:rPr>
        <w:t>У С Т А Н О В И Л:</w:t>
      </w:r>
    </w:p>
    <w:p w:rsidR="004E39C5" w:rsidRPr="00175417" w:rsidP="00D24F06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Артиков А.Н. совершил умышленное причинение лёгкого вреда здоровью, вызвавшего кратковременное расстройство здоровья потерпевше</w:t>
      </w:r>
      <w:r w:rsidRPr="00175417" w:rsidR="00D24F06">
        <w:rPr>
          <w:sz w:val="23"/>
          <w:szCs w:val="23"/>
        </w:rPr>
        <w:t>го</w:t>
      </w:r>
      <w:r w:rsidRPr="00175417">
        <w:rPr>
          <w:sz w:val="23"/>
          <w:szCs w:val="23"/>
        </w:rPr>
        <w:t xml:space="preserve"> с применением предмета, используемого в качестве оружия, то есть преступление, предусмотренного п. «в» ч.2 ст.115 УК РФ, при следующих обстоятельствах.</w:t>
      </w:r>
    </w:p>
    <w:p w:rsidR="00B0129F" w:rsidRPr="00175417" w:rsidP="00D24F06">
      <w:pPr>
        <w:ind w:right="-144" w:firstLine="720"/>
        <w:jc w:val="both"/>
        <w:rPr>
          <w:sz w:val="23"/>
          <w:szCs w:val="23"/>
        </w:rPr>
      </w:pPr>
      <w:r>
        <w:rPr>
          <w:sz w:val="16"/>
          <w:szCs w:val="16"/>
        </w:rPr>
        <w:t>(данные изъяты)</w:t>
      </w:r>
      <w:r w:rsidRPr="00175417" w:rsidR="00D24F06">
        <w:rPr>
          <w:sz w:val="23"/>
          <w:szCs w:val="23"/>
        </w:rPr>
        <w:t xml:space="preserve">, он, находясь </w:t>
      </w:r>
      <w:r w:rsidRPr="00175417" w:rsidR="00A74725">
        <w:rPr>
          <w:sz w:val="23"/>
          <w:szCs w:val="23"/>
        </w:rPr>
        <w:t xml:space="preserve">возле столовой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D24F06">
        <w:rPr>
          <w:sz w:val="23"/>
          <w:szCs w:val="23"/>
        </w:rPr>
        <w:t>расположенно</w:t>
      </w:r>
      <w:r w:rsidRPr="00175417" w:rsidR="00A74725">
        <w:rPr>
          <w:sz w:val="23"/>
          <w:szCs w:val="23"/>
        </w:rPr>
        <w:t>й</w:t>
      </w:r>
      <w:r w:rsidRPr="00175417" w:rsidR="00D24F06">
        <w:rPr>
          <w:sz w:val="23"/>
          <w:szCs w:val="23"/>
        </w:rPr>
        <w:t xml:space="preserve"> по адресу: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D24F06">
        <w:rPr>
          <w:sz w:val="23"/>
          <w:szCs w:val="23"/>
        </w:rPr>
        <w:t xml:space="preserve"> в результате конфликта с находящимся там же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D24F06">
        <w:rPr>
          <w:sz w:val="23"/>
          <w:szCs w:val="23"/>
        </w:rPr>
        <w:t xml:space="preserve">действуя умышленно, реализуя свой внезапно возникший преступный умысел, направленный на причинение телесных повреждений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D24F06">
        <w:rPr>
          <w:sz w:val="23"/>
          <w:szCs w:val="23"/>
        </w:rPr>
        <w:t xml:space="preserve">предвидя неизбежность наступления общественно опасных последствий  в виде причинения вреда здоровью и желая их наступления, </w:t>
      </w:r>
      <w:r w:rsidRPr="00175417" w:rsidR="00A74725">
        <w:rPr>
          <w:sz w:val="23"/>
          <w:szCs w:val="23"/>
        </w:rPr>
        <w:t>подойдя к последнему кулаком своей правой руки нанес</w:t>
      </w:r>
      <w:r w:rsidRPr="00175417" w:rsidR="00A74725">
        <w:rPr>
          <w:sz w:val="23"/>
          <w:szCs w:val="23"/>
        </w:rPr>
        <w:t xml:space="preserve"> ему около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A74725">
        <w:rPr>
          <w:sz w:val="23"/>
          <w:szCs w:val="23"/>
        </w:rPr>
        <w:t xml:space="preserve">ударов в голову в область лица. После чего, продолжая свои преступные действия взял в руки имеющийся у него в салоне </w:t>
      </w:r>
      <w:r w:rsidRPr="00175417" w:rsidR="00175417">
        <w:rPr>
          <w:sz w:val="23"/>
          <w:szCs w:val="23"/>
        </w:rPr>
        <w:t>автомобиля</w:t>
      </w:r>
      <w:r w:rsidRPr="00175417" w:rsidR="001151D4">
        <w:rPr>
          <w:sz w:val="23"/>
          <w:szCs w:val="23"/>
        </w:rPr>
        <w:t xml:space="preserve"> предмет, представляющий собой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1151D4">
        <w:rPr>
          <w:sz w:val="23"/>
          <w:szCs w:val="23"/>
        </w:rPr>
        <w:t xml:space="preserve"> длиной </w:t>
      </w:r>
      <w:r>
        <w:rPr>
          <w:sz w:val="16"/>
          <w:szCs w:val="16"/>
        </w:rPr>
        <w:t>(данные изъяты)</w:t>
      </w:r>
      <w:r>
        <w:t xml:space="preserve"> </w:t>
      </w:r>
      <w:r w:rsidRPr="00175417" w:rsidR="001151D4">
        <w:rPr>
          <w:sz w:val="23"/>
          <w:szCs w:val="23"/>
        </w:rPr>
        <w:t xml:space="preserve">см, и используя его в качестве оружия, подойдя к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1151D4">
        <w:rPr>
          <w:sz w:val="23"/>
          <w:szCs w:val="23"/>
        </w:rPr>
        <w:t xml:space="preserve">стоявшего к нему спиной, замахнувшись нанёс указанным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1151D4">
        <w:rPr>
          <w:sz w:val="23"/>
          <w:szCs w:val="23"/>
        </w:rPr>
        <w:t xml:space="preserve">один удар по спине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1151D4">
        <w:rPr>
          <w:sz w:val="23"/>
          <w:szCs w:val="23"/>
        </w:rPr>
        <w:t>.</w:t>
      </w:r>
      <w:r w:rsidRPr="00175417" w:rsidR="001151D4">
        <w:rPr>
          <w:sz w:val="23"/>
          <w:szCs w:val="23"/>
        </w:rPr>
        <w:t xml:space="preserve"> Далее, когда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1151D4">
        <w:rPr>
          <w:sz w:val="23"/>
          <w:szCs w:val="23"/>
        </w:rPr>
        <w:t xml:space="preserve">повернулся к нему лицом, Артиков А.Н. стоя к нему напротив начал наносить многочисленные удары вышеуказанным предметом по различным частям тела, а именно: по левому плечу, по левой руке, спине и по левой стороне тела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1151D4">
        <w:rPr>
          <w:sz w:val="23"/>
          <w:szCs w:val="23"/>
        </w:rPr>
        <w:t xml:space="preserve">После этого, когда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  <w:r w:rsidRPr="00175417" w:rsidR="001151D4">
        <w:rPr>
          <w:sz w:val="23"/>
          <w:szCs w:val="23"/>
        </w:rPr>
        <w:t xml:space="preserve">попытался отойти от него, </w:t>
      </w:r>
      <w:r w:rsidRPr="00175417" w:rsidR="001151D4">
        <w:rPr>
          <w:sz w:val="23"/>
          <w:szCs w:val="23"/>
        </w:rPr>
        <w:t>он</w:t>
      </w:r>
      <w:r w:rsidRPr="00175417" w:rsidR="001151D4">
        <w:rPr>
          <w:sz w:val="23"/>
          <w:szCs w:val="23"/>
        </w:rPr>
        <w:t xml:space="preserve"> догнав его и стоя напротив вновь нанёс кулаком своей правой руки не менее 5 ударов в голову в область лица </w:t>
      </w:r>
      <w:r>
        <w:rPr>
          <w:sz w:val="16"/>
          <w:szCs w:val="16"/>
        </w:rPr>
        <w:t>(данные изъяты)</w:t>
      </w:r>
      <w:r>
        <w:t xml:space="preserve"> </w:t>
      </w:r>
      <w:r>
        <w:rPr>
          <w:sz w:val="23"/>
          <w:szCs w:val="23"/>
        </w:rPr>
        <w:t xml:space="preserve"> </w:t>
      </w:r>
    </w:p>
    <w:p w:rsidR="004E39C5" w:rsidRPr="00175417" w:rsidP="00D24F06">
      <w:pPr>
        <w:ind w:right="-144"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 xml:space="preserve">Согласно заключению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>
        <w:rPr>
          <w:sz w:val="23"/>
          <w:szCs w:val="23"/>
        </w:rPr>
        <w:t>,</w:t>
      </w:r>
      <w:r w:rsidRPr="00175417">
        <w:rPr>
          <w:sz w:val="23"/>
          <w:szCs w:val="23"/>
        </w:rPr>
        <w:t xml:space="preserve">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>
        <w:rPr>
          <w:sz w:val="23"/>
          <w:szCs w:val="23"/>
        </w:rPr>
        <w:t xml:space="preserve">были причинены телесные повреждения: ушибленная рана </w:t>
      </w:r>
      <w:r w:rsidRPr="00175417" w:rsidR="001151D4">
        <w:rPr>
          <w:sz w:val="23"/>
          <w:szCs w:val="23"/>
        </w:rPr>
        <w:t xml:space="preserve">и кровоподтёк </w:t>
      </w:r>
      <w:r w:rsidRPr="00175417">
        <w:rPr>
          <w:sz w:val="23"/>
          <w:szCs w:val="23"/>
        </w:rPr>
        <w:t xml:space="preserve">лобной области </w:t>
      </w:r>
      <w:r w:rsidRPr="00175417" w:rsidR="001151D4">
        <w:rPr>
          <w:sz w:val="23"/>
          <w:szCs w:val="23"/>
        </w:rPr>
        <w:t>в проекции левой надбровной дуги, кровоподтёк области левой глазницы. Ушибленная рана и кровоподтёк левой теменной области. Кровоподтёк и ссадина левой передней верхней области груди. Кровоподтёк и ссадина левого плеча. Кро</w:t>
      </w:r>
      <w:r w:rsidRPr="00175417" w:rsidR="00175417">
        <w:rPr>
          <w:sz w:val="23"/>
          <w:szCs w:val="23"/>
        </w:rPr>
        <w:t>во</w:t>
      </w:r>
      <w:r w:rsidRPr="00175417" w:rsidR="001151D4">
        <w:rPr>
          <w:sz w:val="23"/>
          <w:szCs w:val="23"/>
        </w:rPr>
        <w:t>подтёк и ссадина левой лопаточной области. Четыре ссадины задней срединной области груди. Ушибленные раны</w:t>
      </w:r>
      <w:r w:rsidRPr="00175417">
        <w:rPr>
          <w:sz w:val="23"/>
          <w:szCs w:val="23"/>
        </w:rPr>
        <w:t xml:space="preserve"> повлекл</w:t>
      </w:r>
      <w:r w:rsidRPr="00175417" w:rsidR="001151D4">
        <w:rPr>
          <w:sz w:val="23"/>
          <w:szCs w:val="23"/>
        </w:rPr>
        <w:t>и</w:t>
      </w:r>
      <w:r w:rsidRPr="00175417">
        <w:rPr>
          <w:sz w:val="23"/>
          <w:szCs w:val="23"/>
        </w:rPr>
        <w:t xml:space="preserve"> кратковременное расстройство здоровья (до 21 дня – п. 4 «в» Правил определения степени тяжести вреда, причинённого здоровью человека, утверждённого Постановлением Правительства РФ от 17.08.2007 №522). По указанному критерию </w:t>
      </w:r>
      <w:r w:rsidRPr="00175417" w:rsidR="001151D4">
        <w:rPr>
          <w:sz w:val="23"/>
          <w:szCs w:val="23"/>
        </w:rPr>
        <w:t>ушибленные раны</w:t>
      </w:r>
      <w:r w:rsidRPr="00175417">
        <w:rPr>
          <w:sz w:val="23"/>
          <w:szCs w:val="23"/>
        </w:rPr>
        <w:t xml:space="preserve"> причинила лёгкий вред здоровью (п. 8.1 Медицинских критериев определения степени тяжести вреда, причинённого здоровью человека, </w:t>
      </w:r>
      <w:r w:rsidRPr="00175417" w:rsidR="00E57976">
        <w:rPr>
          <w:sz w:val="23"/>
          <w:szCs w:val="23"/>
        </w:rPr>
        <w:t>утверждённого</w:t>
      </w:r>
      <w:r w:rsidRPr="00175417">
        <w:rPr>
          <w:sz w:val="23"/>
          <w:szCs w:val="23"/>
        </w:rPr>
        <w:t xml:space="preserve"> Приказом МЗ и СР РФ от 24.04.2008 №194н).</w:t>
      </w:r>
    </w:p>
    <w:p w:rsidR="00974FC2" w:rsidRPr="00175417" w:rsidP="00D24F06">
      <w:pPr>
        <w:ind w:firstLine="720"/>
        <w:jc w:val="both"/>
        <w:rPr>
          <w:color w:val="000000"/>
          <w:sz w:val="23"/>
          <w:szCs w:val="23"/>
          <w:shd w:val="clear" w:color="auto" w:fill="F5F5F5"/>
        </w:rPr>
      </w:pPr>
      <w:r w:rsidRPr="00175417">
        <w:rPr>
          <w:sz w:val="23"/>
          <w:szCs w:val="23"/>
          <w:shd w:val="clear" w:color="auto" w:fill="FFFFFF"/>
        </w:rPr>
        <w:t xml:space="preserve">В судебном заседании от потерпевшего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 w:rsidR="00F92C92">
        <w:rPr>
          <w:color w:val="000000"/>
          <w:sz w:val="23"/>
          <w:szCs w:val="23"/>
          <w:shd w:val="clear" w:color="auto" w:fill="F5F5F5"/>
        </w:rPr>
        <w:t xml:space="preserve">поступило 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письменное </w:t>
      </w:r>
      <w:r w:rsidRPr="00175417" w:rsidR="00E0037D">
        <w:rPr>
          <w:color w:val="000000"/>
          <w:sz w:val="23"/>
          <w:szCs w:val="23"/>
          <w:shd w:val="clear" w:color="auto" w:fill="F5F5F5"/>
        </w:rPr>
        <w:t>заявление, в котором он просит прекратить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 уголовно</w:t>
      </w:r>
      <w:r w:rsidRPr="00175417" w:rsidR="00E0037D">
        <w:rPr>
          <w:color w:val="000000"/>
          <w:sz w:val="23"/>
          <w:szCs w:val="23"/>
          <w:shd w:val="clear" w:color="auto" w:fill="F5F5F5"/>
        </w:rPr>
        <w:t>е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 дел</w:t>
      </w:r>
      <w:r w:rsidRPr="00175417" w:rsidR="00E0037D">
        <w:rPr>
          <w:color w:val="000000"/>
          <w:sz w:val="23"/>
          <w:szCs w:val="23"/>
          <w:shd w:val="clear" w:color="auto" w:fill="F5F5F5"/>
        </w:rPr>
        <w:t>о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 в отношении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 w:rsidR="00537D79">
        <w:rPr>
          <w:sz w:val="23"/>
          <w:szCs w:val="23"/>
        </w:rPr>
        <w:t>.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 в связи с примирением с подсудимым</w:t>
      </w:r>
      <w:r w:rsidRPr="00175417" w:rsidR="00E0037D">
        <w:rPr>
          <w:color w:val="000000"/>
          <w:sz w:val="23"/>
          <w:szCs w:val="23"/>
          <w:shd w:val="clear" w:color="auto" w:fill="F5F5F5"/>
        </w:rPr>
        <w:t xml:space="preserve">, поскольку </w:t>
      </w:r>
      <w:r w:rsidRPr="00175417" w:rsidR="00537D79">
        <w:rPr>
          <w:color w:val="000000"/>
          <w:sz w:val="23"/>
          <w:szCs w:val="23"/>
          <w:shd w:val="clear" w:color="auto" w:fill="F5F5F5"/>
        </w:rPr>
        <w:t xml:space="preserve">он полностью осознал свою вину, чистосердечно раскаялся, принес свои извинения и загладил свою вину. Моральный и материальный вред ему Артиковым А.Н. причинён не был. Каких-либо претензий к подсудимому он не имеет. 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Данное ходатайство им заявлено добровольно, без какого-либо давления. </w:t>
      </w:r>
      <w:r w:rsidRPr="00175417" w:rsidR="00744CA5">
        <w:rPr>
          <w:color w:val="000000"/>
          <w:sz w:val="23"/>
          <w:szCs w:val="23"/>
          <w:shd w:val="clear" w:color="auto" w:fill="F5F5F5"/>
        </w:rPr>
        <w:t xml:space="preserve">Правовые последствия прекращения уголовного дела 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за примирением сторон, </w:t>
      </w:r>
      <w:r w:rsidRPr="00175417" w:rsidR="00744CA5">
        <w:rPr>
          <w:color w:val="000000"/>
          <w:sz w:val="23"/>
          <w:szCs w:val="23"/>
          <w:shd w:val="clear" w:color="auto" w:fill="F5F5F5"/>
        </w:rPr>
        <w:t>е</w:t>
      </w:r>
      <w:r w:rsidRPr="00175417">
        <w:rPr>
          <w:color w:val="000000"/>
          <w:sz w:val="23"/>
          <w:szCs w:val="23"/>
          <w:shd w:val="clear" w:color="auto" w:fill="F5F5F5"/>
        </w:rPr>
        <w:t>му</w:t>
      </w:r>
      <w:r w:rsidRPr="00175417" w:rsidR="00744CA5">
        <w:rPr>
          <w:color w:val="000000"/>
          <w:sz w:val="23"/>
          <w:szCs w:val="23"/>
          <w:shd w:val="clear" w:color="auto" w:fill="F5F5F5"/>
        </w:rPr>
        <w:t xml:space="preserve"> понятны.</w:t>
      </w:r>
    </w:p>
    <w:p w:rsidR="00225040" w:rsidRPr="00175417" w:rsidP="00D24F06">
      <w:pPr>
        <w:tabs>
          <w:tab w:val="left" w:pos="284"/>
        </w:tabs>
        <w:ind w:firstLine="720"/>
        <w:contextualSpacing/>
        <w:jc w:val="both"/>
        <w:rPr>
          <w:sz w:val="23"/>
          <w:szCs w:val="23"/>
          <w:shd w:val="clear" w:color="auto" w:fill="F5F5F5"/>
        </w:rPr>
      </w:pPr>
      <w:r w:rsidRPr="00175417">
        <w:rPr>
          <w:sz w:val="23"/>
          <w:szCs w:val="23"/>
          <w:shd w:val="clear" w:color="auto" w:fill="FFFFFF"/>
        </w:rPr>
        <w:t xml:space="preserve">Подсудимый </w:t>
      </w:r>
      <w:r w:rsidRPr="00175417" w:rsidR="00537D79">
        <w:rPr>
          <w:sz w:val="23"/>
          <w:szCs w:val="23"/>
        </w:rPr>
        <w:t>Артиков А.Н.</w:t>
      </w:r>
      <w:r w:rsidRPr="00175417">
        <w:rPr>
          <w:sz w:val="23"/>
          <w:szCs w:val="23"/>
        </w:rPr>
        <w:t xml:space="preserve"> и его защитник адвокат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 w:rsidR="00D24F06">
        <w:rPr>
          <w:sz w:val="23"/>
          <w:szCs w:val="23"/>
        </w:rPr>
        <w:t>также</w:t>
      </w:r>
      <w:r w:rsidRPr="00175417">
        <w:rPr>
          <w:sz w:val="23"/>
          <w:szCs w:val="23"/>
          <w:shd w:val="clear" w:color="auto" w:fill="FFFFFF"/>
        </w:rPr>
        <w:t xml:space="preserve"> </w:t>
      </w:r>
      <w:r w:rsidRPr="00175417" w:rsidR="00744CA5">
        <w:rPr>
          <w:sz w:val="23"/>
          <w:szCs w:val="23"/>
          <w:shd w:val="clear" w:color="auto" w:fill="FFFFFF"/>
        </w:rPr>
        <w:t xml:space="preserve">просили </w:t>
      </w:r>
      <w:r w:rsidRPr="00175417" w:rsidR="00D24F06">
        <w:rPr>
          <w:sz w:val="23"/>
          <w:szCs w:val="23"/>
          <w:shd w:val="clear" w:color="auto" w:fill="FFFFFF"/>
        </w:rPr>
        <w:t xml:space="preserve">уголовное дело </w:t>
      </w:r>
      <w:r w:rsidRPr="00175417">
        <w:rPr>
          <w:sz w:val="23"/>
          <w:szCs w:val="23"/>
          <w:shd w:val="clear" w:color="auto" w:fill="FFFFFF"/>
        </w:rPr>
        <w:t>прекратить в связи с примирением с потерпевш</w:t>
      </w:r>
      <w:r w:rsidRPr="00175417" w:rsidR="00D24F06">
        <w:rPr>
          <w:sz w:val="23"/>
          <w:szCs w:val="23"/>
          <w:shd w:val="clear" w:color="auto" w:fill="FFFFFF"/>
        </w:rPr>
        <w:t>им</w:t>
      </w:r>
      <w:r w:rsidRPr="00175417">
        <w:rPr>
          <w:sz w:val="23"/>
          <w:szCs w:val="23"/>
          <w:shd w:val="clear" w:color="auto" w:fill="FFFFFF"/>
        </w:rPr>
        <w:t xml:space="preserve">, так как </w:t>
      </w:r>
      <w:r w:rsidRPr="00175417" w:rsidR="00537D79">
        <w:rPr>
          <w:color w:val="000000"/>
          <w:sz w:val="23"/>
          <w:szCs w:val="23"/>
          <w:shd w:val="clear" w:color="auto" w:fill="F5F5F5"/>
        </w:rPr>
        <w:t>подсудимый извинился перед потерпевшим, отсутствует материальный и моральный вред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. </w:t>
      </w:r>
      <w:r w:rsidRPr="00175417" w:rsidR="00D24F06">
        <w:rPr>
          <w:color w:val="000000"/>
          <w:sz w:val="23"/>
          <w:szCs w:val="23"/>
          <w:shd w:val="clear" w:color="auto" w:fill="F5F5F5"/>
        </w:rPr>
        <w:t>Б</w:t>
      </w:r>
      <w:r w:rsidRPr="00175417">
        <w:rPr>
          <w:color w:val="000000"/>
          <w:sz w:val="23"/>
          <w:szCs w:val="23"/>
          <w:shd w:val="clear" w:color="auto" w:fill="F5F5F5"/>
        </w:rPr>
        <w:t>олее каких-либо претензий к подсудимому потерпевш</w:t>
      </w:r>
      <w:r w:rsidRPr="00175417" w:rsidR="00D24F06">
        <w:rPr>
          <w:color w:val="000000"/>
          <w:sz w:val="23"/>
          <w:szCs w:val="23"/>
          <w:shd w:val="clear" w:color="auto" w:fill="F5F5F5"/>
        </w:rPr>
        <w:t>ий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 </w:t>
      </w:r>
      <w:r w:rsidRPr="00175417">
        <w:rPr>
          <w:color w:val="000000"/>
          <w:sz w:val="23"/>
          <w:szCs w:val="23"/>
          <w:lang w:bidi="ru-RU"/>
        </w:rPr>
        <w:t>не имеет</w:t>
      </w:r>
      <w:r w:rsidRPr="00175417">
        <w:rPr>
          <w:color w:val="000000"/>
          <w:sz w:val="23"/>
          <w:szCs w:val="23"/>
          <w:shd w:val="clear" w:color="auto" w:fill="F5F5F5"/>
        </w:rPr>
        <w:t xml:space="preserve">. </w:t>
      </w:r>
      <w:r w:rsidRPr="00175417">
        <w:rPr>
          <w:sz w:val="23"/>
          <w:szCs w:val="23"/>
          <w:shd w:val="clear" w:color="auto" w:fill="F5F5F5"/>
        </w:rPr>
        <w:t>Подсудимо</w:t>
      </w:r>
      <w:r w:rsidRPr="00175417" w:rsidR="003C14E1">
        <w:rPr>
          <w:sz w:val="23"/>
          <w:szCs w:val="23"/>
          <w:shd w:val="clear" w:color="auto" w:fill="F5F5F5"/>
        </w:rPr>
        <w:t>му</w:t>
      </w:r>
      <w:r w:rsidRPr="00175417">
        <w:rPr>
          <w:sz w:val="23"/>
          <w:szCs w:val="23"/>
          <w:shd w:val="clear" w:color="auto" w:fill="F5F5F5"/>
        </w:rPr>
        <w:t xml:space="preserve"> </w:t>
      </w:r>
      <w:r w:rsidRPr="00175417" w:rsidR="00537D79">
        <w:rPr>
          <w:sz w:val="23"/>
          <w:szCs w:val="23"/>
        </w:rPr>
        <w:t>Артикову А.Н.</w:t>
      </w:r>
      <w:r w:rsidRPr="00175417">
        <w:rPr>
          <w:sz w:val="23"/>
          <w:szCs w:val="23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175417" w:rsidR="003C14E1">
        <w:rPr>
          <w:sz w:val="23"/>
          <w:szCs w:val="23"/>
          <w:shd w:val="clear" w:color="auto" w:fill="F5F5F5"/>
        </w:rPr>
        <w:t>,</w:t>
      </w:r>
      <w:r w:rsidRPr="00175417">
        <w:rPr>
          <w:sz w:val="23"/>
          <w:szCs w:val="23"/>
          <w:shd w:val="clear" w:color="auto" w:fill="F5F5F5"/>
        </w:rPr>
        <w:t xml:space="preserve"> понятны.</w:t>
      </w:r>
    </w:p>
    <w:p w:rsidR="00974FC2" w:rsidRPr="00175417" w:rsidP="00D24F06">
      <w:pPr>
        <w:tabs>
          <w:tab w:val="left" w:pos="284"/>
        </w:tabs>
        <w:ind w:firstLine="720"/>
        <w:contextualSpacing/>
        <w:jc w:val="both"/>
        <w:rPr>
          <w:sz w:val="23"/>
          <w:szCs w:val="23"/>
          <w:shd w:val="clear" w:color="auto" w:fill="F5F5F5"/>
        </w:rPr>
      </w:pPr>
      <w:r w:rsidRPr="00175417">
        <w:rPr>
          <w:sz w:val="23"/>
          <w:szCs w:val="23"/>
          <w:shd w:val="clear" w:color="auto" w:fill="F5F5F5"/>
        </w:rPr>
        <w:t xml:space="preserve">Государственный обвинитель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>
        <w:rPr>
          <w:sz w:val="23"/>
          <w:szCs w:val="23"/>
          <w:shd w:val="clear" w:color="auto" w:fill="F5F5F5"/>
        </w:rPr>
        <w:t>против заявленного ходатайства потерпевше</w:t>
      </w:r>
      <w:r w:rsidRPr="00175417" w:rsidR="00D24F06">
        <w:rPr>
          <w:sz w:val="23"/>
          <w:szCs w:val="23"/>
          <w:shd w:val="clear" w:color="auto" w:fill="F5F5F5"/>
        </w:rPr>
        <w:t>го</w:t>
      </w:r>
      <w:r w:rsidRPr="00175417" w:rsidR="008115EF">
        <w:rPr>
          <w:sz w:val="23"/>
          <w:szCs w:val="23"/>
          <w:shd w:val="clear" w:color="auto" w:fill="F5F5F5"/>
        </w:rPr>
        <w:t xml:space="preserve">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>
        <w:rPr>
          <w:sz w:val="23"/>
          <w:szCs w:val="23"/>
          <w:shd w:val="clear" w:color="auto" w:fill="F5F5F5"/>
        </w:rPr>
        <w:t>не возражал. Считал возможным прекратить уголовное дело в связи с примирением подсудимого с потерпевш</w:t>
      </w:r>
      <w:r w:rsidRPr="00175417" w:rsidR="00D24F06">
        <w:rPr>
          <w:sz w:val="23"/>
          <w:szCs w:val="23"/>
          <w:shd w:val="clear" w:color="auto" w:fill="F5F5F5"/>
        </w:rPr>
        <w:t>им</w:t>
      </w:r>
      <w:r w:rsidRPr="00175417">
        <w:rPr>
          <w:sz w:val="23"/>
          <w:szCs w:val="23"/>
          <w:shd w:val="clear" w:color="auto" w:fill="F5F5F5"/>
        </w:rPr>
        <w:t xml:space="preserve">, </w:t>
      </w:r>
      <w:r w:rsidRPr="00175417" w:rsidR="00D24F06">
        <w:rPr>
          <w:sz w:val="23"/>
          <w:szCs w:val="23"/>
          <w:shd w:val="clear" w:color="auto" w:fill="F5F5F5"/>
        </w:rPr>
        <w:t>поскольку</w:t>
      </w:r>
      <w:r w:rsidRPr="00175417">
        <w:rPr>
          <w:sz w:val="23"/>
          <w:szCs w:val="23"/>
          <w:shd w:val="clear" w:color="auto" w:fill="F5F5F5"/>
        </w:rPr>
        <w:t xml:space="preserve"> преступление, совершенное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>
        <w:rPr>
          <w:sz w:val="23"/>
          <w:szCs w:val="23"/>
          <w:shd w:val="clear" w:color="auto" w:fill="F5F5F5"/>
        </w:rPr>
        <w:t xml:space="preserve">квалифицируется как преступление небольшой тяжести, подсудимый </w:t>
      </w:r>
      <w:r w:rsidRPr="00175417" w:rsidR="00537D79">
        <w:rPr>
          <w:sz w:val="23"/>
          <w:szCs w:val="23"/>
        </w:rPr>
        <w:t>Артиков А.Н.</w:t>
      </w:r>
      <w:r w:rsidRPr="00175417">
        <w:rPr>
          <w:sz w:val="23"/>
          <w:szCs w:val="23"/>
          <w:shd w:val="clear" w:color="auto" w:fill="F5F5F5"/>
        </w:rPr>
        <w:t xml:space="preserve"> ранее не судим, примирился с потерпев</w:t>
      </w:r>
      <w:r w:rsidRPr="00175417" w:rsidR="00886FC9">
        <w:rPr>
          <w:sz w:val="23"/>
          <w:szCs w:val="23"/>
          <w:shd w:val="clear" w:color="auto" w:fill="F5F5F5"/>
        </w:rPr>
        <w:t>ш</w:t>
      </w:r>
      <w:r w:rsidRPr="00175417" w:rsidR="00D24F06">
        <w:rPr>
          <w:sz w:val="23"/>
          <w:szCs w:val="23"/>
          <w:shd w:val="clear" w:color="auto" w:fill="F5F5F5"/>
        </w:rPr>
        <w:t>им</w:t>
      </w:r>
      <w:r w:rsidRPr="00175417">
        <w:rPr>
          <w:sz w:val="23"/>
          <w:szCs w:val="23"/>
          <w:shd w:val="clear" w:color="auto" w:fill="F5F5F5"/>
        </w:rPr>
        <w:t>, и потерпевш</w:t>
      </w:r>
      <w:r w:rsidRPr="00175417" w:rsidR="00D24F06">
        <w:rPr>
          <w:sz w:val="23"/>
          <w:szCs w:val="23"/>
          <w:shd w:val="clear" w:color="auto" w:fill="F5F5F5"/>
        </w:rPr>
        <w:t>ий</w:t>
      </w:r>
      <w:r w:rsidRPr="00175417">
        <w:rPr>
          <w:sz w:val="23"/>
          <w:szCs w:val="23"/>
          <w:shd w:val="clear" w:color="auto" w:fill="F5F5F5"/>
        </w:rPr>
        <w:t xml:space="preserve">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>
        <w:rPr>
          <w:sz w:val="23"/>
          <w:szCs w:val="23"/>
          <w:shd w:val="clear" w:color="auto" w:fill="F5F5F5"/>
        </w:rPr>
        <w:t xml:space="preserve">к подсудимому </w:t>
      </w:r>
      <w:r w:rsidRPr="00175417" w:rsidR="00537D79">
        <w:rPr>
          <w:sz w:val="23"/>
          <w:szCs w:val="23"/>
        </w:rPr>
        <w:t>Артикову</w:t>
      </w:r>
      <w:r w:rsidRPr="00175417" w:rsidR="00537D79">
        <w:rPr>
          <w:sz w:val="23"/>
          <w:szCs w:val="23"/>
        </w:rPr>
        <w:t xml:space="preserve"> А.Н.</w:t>
      </w:r>
      <w:r w:rsidRPr="00175417">
        <w:rPr>
          <w:sz w:val="23"/>
          <w:szCs w:val="23"/>
        </w:rPr>
        <w:t xml:space="preserve"> претензи</w:t>
      </w:r>
      <w:r w:rsidRPr="00175417" w:rsidR="00D24F06">
        <w:rPr>
          <w:sz w:val="23"/>
          <w:szCs w:val="23"/>
        </w:rPr>
        <w:t>й</w:t>
      </w:r>
      <w:r w:rsidRPr="00175417">
        <w:rPr>
          <w:sz w:val="23"/>
          <w:szCs w:val="23"/>
        </w:rPr>
        <w:t xml:space="preserve"> не имеет</w:t>
      </w:r>
      <w:r w:rsidRPr="00175417">
        <w:rPr>
          <w:sz w:val="23"/>
          <w:szCs w:val="23"/>
          <w:shd w:val="clear" w:color="auto" w:fill="F5F5F5"/>
        </w:rPr>
        <w:t>.</w:t>
      </w:r>
    </w:p>
    <w:p w:rsidR="00974FC2" w:rsidRPr="00175417" w:rsidP="00D24F06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С учетом заявленного ходатайства потерпевше</w:t>
      </w:r>
      <w:r w:rsidRPr="00175417" w:rsidR="00D24F06">
        <w:rPr>
          <w:sz w:val="23"/>
          <w:szCs w:val="23"/>
        </w:rPr>
        <w:t>го</w:t>
      </w:r>
      <w:r w:rsidRPr="00175417">
        <w:rPr>
          <w:sz w:val="23"/>
          <w:szCs w:val="23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175417" w:rsidP="00D24F06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Артиков А.Н.</w:t>
      </w:r>
      <w:r w:rsidRPr="00175417" w:rsidR="00F92C92">
        <w:rPr>
          <w:sz w:val="23"/>
          <w:szCs w:val="23"/>
        </w:rPr>
        <w:t xml:space="preserve"> </w:t>
      </w:r>
      <w:r w:rsidRPr="00175417">
        <w:rPr>
          <w:sz w:val="23"/>
          <w:szCs w:val="23"/>
        </w:rPr>
        <w:t>ранее не судим. Преступление, совершенное Артиковым А.Н. относится к преступлению небольшой тяжести. Подсудимый принес искренние извинения потерпевшему, потерпевш</w:t>
      </w:r>
      <w:r w:rsidRPr="00175417" w:rsidR="00D24F06">
        <w:rPr>
          <w:sz w:val="23"/>
          <w:szCs w:val="23"/>
        </w:rPr>
        <w:t>ий</w:t>
      </w:r>
      <w:r w:rsidRPr="00175417">
        <w:rPr>
          <w:sz w:val="23"/>
          <w:szCs w:val="23"/>
        </w:rPr>
        <w:t xml:space="preserve"> примирил</w:t>
      </w:r>
      <w:r w:rsidRPr="00175417" w:rsidR="00D24F06">
        <w:rPr>
          <w:sz w:val="23"/>
          <w:szCs w:val="23"/>
        </w:rPr>
        <w:t>ся</w:t>
      </w:r>
      <w:r w:rsidRPr="00175417">
        <w:rPr>
          <w:sz w:val="23"/>
          <w:szCs w:val="23"/>
        </w:rPr>
        <w:t xml:space="preserve"> с подсудимым и претензий к подсудимому не имеет. Правовые последствия прекращения уголовного дела в связи с примирением</w:t>
      </w:r>
      <w:r w:rsidRPr="00175417" w:rsidR="00D24F06">
        <w:rPr>
          <w:sz w:val="23"/>
          <w:szCs w:val="23"/>
        </w:rPr>
        <w:t xml:space="preserve"> сторон,</w:t>
      </w:r>
      <w:r w:rsidRPr="00175417">
        <w:rPr>
          <w:sz w:val="23"/>
          <w:szCs w:val="23"/>
        </w:rPr>
        <w:t xml:space="preserve"> </w:t>
      </w:r>
      <w:r w:rsidRPr="00175417" w:rsidR="00744CA5">
        <w:rPr>
          <w:sz w:val="23"/>
          <w:szCs w:val="23"/>
        </w:rPr>
        <w:t>потерпевше</w:t>
      </w:r>
      <w:r w:rsidRPr="00175417" w:rsidR="00D24F06">
        <w:rPr>
          <w:sz w:val="23"/>
          <w:szCs w:val="23"/>
        </w:rPr>
        <w:t>му</w:t>
      </w:r>
      <w:r w:rsidRPr="00175417" w:rsidR="003C14E1">
        <w:rPr>
          <w:sz w:val="23"/>
          <w:szCs w:val="23"/>
        </w:rPr>
        <w:t xml:space="preserve"> и</w:t>
      </w:r>
      <w:r w:rsidRPr="00175417">
        <w:rPr>
          <w:sz w:val="23"/>
          <w:szCs w:val="23"/>
        </w:rPr>
        <w:t xml:space="preserve"> подсудимому разъяснены и понятны, что заявлено им</w:t>
      </w:r>
      <w:r w:rsidRPr="00175417" w:rsidR="003C14E1">
        <w:rPr>
          <w:sz w:val="23"/>
          <w:szCs w:val="23"/>
        </w:rPr>
        <w:t>и</w:t>
      </w:r>
      <w:r w:rsidRPr="00175417">
        <w:rPr>
          <w:sz w:val="23"/>
          <w:szCs w:val="23"/>
        </w:rPr>
        <w:t xml:space="preserve"> в судебном заседании в присутствии защитника.</w:t>
      </w:r>
      <w:r w:rsidRPr="00175417" w:rsidR="00E57976">
        <w:rPr>
          <w:sz w:val="23"/>
          <w:szCs w:val="23"/>
        </w:rPr>
        <w:t xml:space="preserve"> Судом установлена добровольность заявленного ходатайства потерпевшим.</w:t>
      </w:r>
    </w:p>
    <w:p w:rsidR="00974FC2" w:rsidRPr="00175417" w:rsidP="00D24F06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175417" w:rsidP="00D24F06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Мер</w:t>
      </w:r>
      <w:r w:rsidRPr="00175417" w:rsidR="009819A3">
        <w:rPr>
          <w:sz w:val="23"/>
          <w:szCs w:val="23"/>
        </w:rPr>
        <w:t>у</w:t>
      </w:r>
      <w:r w:rsidRPr="00175417">
        <w:rPr>
          <w:sz w:val="23"/>
          <w:szCs w:val="23"/>
        </w:rPr>
        <w:t xml:space="preserve"> </w:t>
      </w:r>
      <w:r w:rsidRPr="00175417" w:rsidR="00537D79">
        <w:rPr>
          <w:sz w:val="23"/>
          <w:szCs w:val="23"/>
        </w:rPr>
        <w:t>принуждения</w:t>
      </w:r>
      <w:r w:rsidRPr="00175417" w:rsidR="00D24F06">
        <w:rPr>
          <w:sz w:val="23"/>
          <w:szCs w:val="23"/>
        </w:rPr>
        <w:t xml:space="preserve"> подсудимому </w:t>
      </w:r>
      <w:r w:rsidRPr="00175417" w:rsidR="00537D79">
        <w:rPr>
          <w:sz w:val="23"/>
          <w:szCs w:val="23"/>
        </w:rPr>
        <w:t>Артикову А.Н.</w:t>
      </w:r>
      <w:r w:rsidRPr="00175417" w:rsidR="009819A3">
        <w:rPr>
          <w:sz w:val="23"/>
          <w:szCs w:val="23"/>
        </w:rPr>
        <w:t xml:space="preserve"> до вступления настоящего постановления</w:t>
      </w:r>
      <w:r w:rsidRPr="00175417" w:rsidR="00537D79">
        <w:rPr>
          <w:sz w:val="23"/>
          <w:szCs w:val="23"/>
        </w:rPr>
        <w:t xml:space="preserve"> в законную силу</w:t>
      </w:r>
      <w:r w:rsidRPr="00175417" w:rsidR="009819A3">
        <w:rPr>
          <w:sz w:val="23"/>
          <w:szCs w:val="23"/>
        </w:rPr>
        <w:t>, следует оставить прежней, после чего отменить</w:t>
      </w:r>
      <w:r w:rsidRPr="00175417">
        <w:rPr>
          <w:sz w:val="23"/>
          <w:szCs w:val="23"/>
        </w:rPr>
        <w:t>.</w:t>
      </w:r>
    </w:p>
    <w:p w:rsidR="004A6586" w:rsidRPr="00175417" w:rsidP="00D24F06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Гражданский иск не заявлен.</w:t>
      </w:r>
    </w:p>
    <w:p w:rsidR="00974FC2" w:rsidRPr="00175417" w:rsidP="00D24F06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  <w:lang w:eastAsia="uk-UA"/>
        </w:rPr>
      </w:pPr>
      <w:r w:rsidRPr="00175417">
        <w:rPr>
          <w:sz w:val="23"/>
          <w:szCs w:val="23"/>
          <w:lang w:eastAsia="uk-UA"/>
        </w:rPr>
        <w:t>Вопрос о вещественн</w:t>
      </w:r>
      <w:r w:rsidRPr="00175417" w:rsidR="00F92C92">
        <w:rPr>
          <w:sz w:val="23"/>
          <w:szCs w:val="23"/>
          <w:lang w:eastAsia="uk-UA"/>
        </w:rPr>
        <w:t>ых</w:t>
      </w:r>
      <w:r w:rsidRPr="00175417">
        <w:rPr>
          <w:sz w:val="23"/>
          <w:szCs w:val="23"/>
          <w:lang w:eastAsia="uk-UA"/>
        </w:rPr>
        <w:t xml:space="preserve"> доказательств</w:t>
      </w:r>
      <w:r w:rsidRPr="00175417" w:rsidR="00F92C92">
        <w:rPr>
          <w:sz w:val="23"/>
          <w:szCs w:val="23"/>
          <w:lang w:eastAsia="uk-UA"/>
        </w:rPr>
        <w:t>ах</w:t>
      </w:r>
      <w:r w:rsidRPr="00175417">
        <w:rPr>
          <w:sz w:val="23"/>
          <w:szCs w:val="23"/>
          <w:lang w:eastAsia="uk-UA"/>
        </w:rPr>
        <w:t xml:space="preserve"> подлежит разрешению в соответствии со ст. 81 УПК РФ. </w:t>
      </w:r>
    </w:p>
    <w:p w:rsidR="00974FC2" w:rsidRPr="00175417" w:rsidP="00D24F06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>Руководствуясь ст. 25, ст. 81, ст. 254 п.3  УПК РФ, ст. 76 УК РФ  мировой судья</w:t>
      </w:r>
    </w:p>
    <w:p w:rsidR="00974FC2" w:rsidRPr="00175417" w:rsidP="00974FC2">
      <w:pPr>
        <w:ind w:firstLine="708"/>
        <w:jc w:val="center"/>
        <w:rPr>
          <w:b/>
          <w:sz w:val="23"/>
          <w:szCs w:val="23"/>
        </w:rPr>
      </w:pPr>
      <w:r w:rsidRPr="00175417">
        <w:rPr>
          <w:b/>
          <w:sz w:val="23"/>
          <w:szCs w:val="23"/>
        </w:rPr>
        <w:t>П О С Т А Н О В И Л:</w:t>
      </w:r>
    </w:p>
    <w:p w:rsidR="00974FC2" w:rsidRPr="00175417" w:rsidP="00BA7AB7">
      <w:pPr>
        <w:ind w:firstLine="708"/>
        <w:jc w:val="both"/>
        <w:rPr>
          <w:sz w:val="23"/>
          <w:szCs w:val="23"/>
        </w:rPr>
      </w:pPr>
      <w:r w:rsidRPr="00175417">
        <w:rPr>
          <w:sz w:val="23"/>
          <w:szCs w:val="23"/>
        </w:rPr>
        <w:t xml:space="preserve">Уголовное дело по обвинению </w:t>
      </w:r>
      <w:r w:rsidRPr="00175417" w:rsidR="00537D79">
        <w:rPr>
          <w:sz w:val="23"/>
          <w:szCs w:val="23"/>
        </w:rPr>
        <w:t>Артикова</w:t>
      </w:r>
      <w:r w:rsidRPr="00175417" w:rsidR="00537D79">
        <w:rPr>
          <w:sz w:val="23"/>
          <w:szCs w:val="23"/>
        </w:rPr>
        <w:t xml:space="preserve"> АН</w:t>
      </w:r>
      <w:r w:rsidRPr="00175417" w:rsidR="00744CA5">
        <w:rPr>
          <w:sz w:val="23"/>
          <w:szCs w:val="23"/>
        </w:rPr>
        <w:t xml:space="preserve"> </w:t>
      </w:r>
      <w:r w:rsidRPr="00175417">
        <w:rPr>
          <w:sz w:val="23"/>
          <w:szCs w:val="23"/>
        </w:rPr>
        <w:t xml:space="preserve">в совершении преступления, предусмотренного </w:t>
      </w:r>
      <w:r w:rsidRPr="00175417" w:rsidR="004E39C5">
        <w:rPr>
          <w:sz w:val="23"/>
          <w:szCs w:val="23"/>
        </w:rPr>
        <w:t xml:space="preserve">п. «в» ч.2 ст.115 </w:t>
      </w:r>
      <w:r w:rsidRPr="00175417">
        <w:rPr>
          <w:sz w:val="23"/>
          <w:szCs w:val="23"/>
        </w:rPr>
        <w:t xml:space="preserve">Уголовного кодекса Российской Федерации  – прекратить </w:t>
      </w:r>
      <w:r w:rsidRPr="00175417">
        <w:rPr>
          <w:sz w:val="23"/>
          <w:szCs w:val="23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175417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25 УПК РФ</w:t>
        </w:r>
      </w:hyperlink>
      <w:r w:rsidRPr="00175417">
        <w:rPr>
          <w:sz w:val="23"/>
          <w:szCs w:val="23"/>
          <w:shd w:val="clear" w:color="auto" w:fill="FFFFFF"/>
        </w:rPr>
        <w:t> -</w:t>
      </w:r>
      <w:r w:rsidRPr="00175417">
        <w:rPr>
          <w:sz w:val="23"/>
          <w:szCs w:val="23"/>
        </w:rPr>
        <w:t xml:space="preserve"> в связи с примирением с потерпевш</w:t>
      </w:r>
      <w:r w:rsidRPr="00175417" w:rsidR="00D24F06">
        <w:rPr>
          <w:sz w:val="23"/>
          <w:szCs w:val="23"/>
        </w:rPr>
        <w:t>им</w:t>
      </w:r>
      <w:r w:rsidRPr="00175417">
        <w:rPr>
          <w:sz w:val="23"/>
          <w:szCs w:val="23"/>
        </w:rPr>
        <w:t>.</w:t>
      </w:r>
    </w:p>
    <w:p w:rsidR="00974FC2" w:rsidRPr="00175417" w:rsidP="00BA7AB7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175417">
        <w:rPr>
          <w:sz w:val="23"/>
          <w:szCs w:val="23"/>
          <w:lang w:eastAsia="uk-UA"/>
        </w:rPr>
        <w:t>Мер</w:t>
      </w:r>
      <w:r w:rsidRPr="00175417" w:rsidR="009819A3">
        <w:rPr>
          <w:sz w:val="23"/>
          <w:szCs w:val="23"/>
          <w:lang w:eastAsia="uk-UA"/>
        </w:rPr>
        <w:t>у</w:t>
      </w:r>
      <w:r w:rsidRPr="00175417">
        <w:rPr>
          <w:sz w:val="23"/>
          <w:szCs w:val="23"/>
          <w:lang w:eastAsia="uk-UA"/>
        </w:rPr>
        <w:t xml:space="preserve"> </w:t>
      </w:r>
      <w:r w:rsidRPr="00175417" w:rsidR="00537D79">
        <w:rPr>
          <w:sz w:val="23"/>
          <w:szCs w:val="23"/>
          <w:lang w:eastAsia="uk-UA"/>
        </w:rPr>
        <w:t xml:space="preserve">принуждения в виде обязательства о явке подсудимому </w:t>
      </w:r>
      <w:r w:rsidRPr="00175417" w:rsidR="00537D79">
        <w:rPr>
          <w:sz w:val="23"/>
          <w:szCs w:val="23"/>
          <w:lang w:eastAsia="uk-UA"/>
        </w:rPr>
        <w:t>Артикову</w:t>
      </w:r>
      <w:r w:rsidRPr="00175417" w:rsidR="00537D79">
        <w:rPr>
          <w:sz w:val="23"/>
          <w:szCs w:val="23"/>
          <w:lang w:eastAsia="uk-UA"/>
        </w:rPr>
        <w:t xml:space="preserve"> А</w:t>
      </w:r>
      <w:r w:rsidRPr="00175417" w:rsidR="00537D79">
        <w:rPr>
          <w:sz w:val="23"/>
          <w:szCs w:val="23"/>
          <w:lang w:eastAsia="uk-UA"/>
        </w:rPr>
        <w:t xml:space="preserve"> Н</w:t>
      </w:r>
      <w:r w:rsidRPr="00175417" w:rsidR="009819A3">
        <w:rPr>
          <w:sz w:val="23"/>
          <w:szCs w:val="23"/>
        </w:rPr>
        <w:t xml:space="preserve"> до вступления настоящего постановления в законную силу оставить прежней, после чего - отменить</w:t>
      </w:r>
      <w:r w:rsidRPr="00175417" w:rsidR="00E20534">
        <w:rPr>
          <w:sz w:val="23"/>
          <w:szCs w:val="23"/>
          <w:lang w:eastAsia="uk-UA"/>
        </w:rPr>
        <w:t>.</w:t>
      </w:r>
    </w:p>
    <w:p w:rsidR="00974FC2" w:rsidRPr="00175417" w:rsidP="00BA7AB7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175417">
        <w:rPr>
          <w:sz w:val="23"/>
          <w:szCs w:val="23"/>
          <w:lang w:eastAsia="uk-UA"/>
        </w:rPr>
        <w:t>Вещественн</w:t>
      </w:r>
      <w:r w:rsidRPr="00175417" w:rsidR="00537D79">
        <w:rPr>
          <w:sz w:val="23"/>
          <w:szCs w:val="23"/>
          <w:lang w:eastAsia="uk-UA"/>
        </w:rPr>
        <w:t>ое</w:t>
      </w:r>
      <w:r w:rsidRPr="00175417">
        <w:rPr>
          <w:sz w:val="23"/>
          <w:szCs w:val="23"/>
          <w:lang w:eastAsia="uk-UA"/>
        </w:rPr>
        <w:t xml:space="preserve"> доказательств</w:t>
      </w:r>
      <w:r w:rsidRPr="00175417" w:rsidR="00537D79">
        <w:rPr>
          <w:sz w:val="23"/>
          <w:szCs w:val="23"/>
          <w:lang w:eastAsia="uk-UA"/>
        </w:rPr>
        <w:t>о</w:t>
      </w:r>
      <w:r w:rsidRPr="00175417">
        <w:rPr>
          <w:sz w:val="23"/>
          <w:szCs w:val="23"/>
          <w:lang w:eastAsia="uk-UA"/>
        </w:rPr>
        <w:t xml:space="preserve"> –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 w:rsidR="00E57976">
        <w:rPr>
          <w:sz w:val="23"/>
          <w:szCs w:val="23"/>
        </w:rPr>
        <w:t>,</w:t>
      </w:r>
      <w:r w:rsidRPr="00175417" w:rsidR="00E57976">
        <w:rPr>
          <w:sz w:val="23"/>
          <w:szCs w:val="23"/>
        </w:rPr>
        <w:t xml:space="preserve"> длиной </w:t>
      </w:r>
      <w:r w:rsidR="00F714BF">
        <w:rPr>
          <w:sz w:val="16"/>
          <w:szCs w:val="16"/>
        </w:rPr>
        <w:t>(данные изъяты)</w:t>
      </w:r>
      <w:r w:rsidR="00F714BF">
        <w:t xml:space="preserve"> </w:t>
      </w:r>
      <w:r w:rsidR="00F714BF">
        <w:rPr>
          <w:sz w:val="23"/>
          <w:szCs w:val="23"/>
        </w:rPr>
        <w:t xml:space="preserve"> </w:t>
      </w:r>
      <w:r w:rsidRPr="00175417" w:rsidR="00E57976">
        <w:rPr>
          <w:sz w:val="23"/>
          <w:szCs w:val="23"/>
        </w:rPr>
        <w:t>см, хранящаяся в камере хранения вещественных доказательств ОМВД России по Ленинскому району, по вступлению настоящего постановления в законную силу, уничтожить</w:t>
      </w:r>
      <w:r w:rsidRPr="00175417">
        <w:rPr>
          <w:sz w:val="23"/>
          <w:szCs w:val="23"/>
        </w:rPr>
        <w:t>.</w:t>
      </w:r>
    </w:p>
    <w:p w:rsidR="00974FC2" w:rsidRPr="00175417" w:rsidP="00BA7AB7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175417">
        <w:rPr>
          <w:sz w:val="23"/>
          <w:szCs w:val="23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175417" w:rsidP="00BA7AB7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  <w:lang w:eastAsia="uk-UA"/>
        </w:rPr>
      </w:pPr>
      <w:r w:rsidRPr="00175417">
        <w:rPr>
          <w:color w:val="000000"/>
          <w:sz w:val="23"/>
          <w:szCs w:val="23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175417" w:rsidP="00974FC2">
      <w:pPr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  <w:lang w:eastAsia="uk-UA"/>
        </w:rPr>
      </w:pPr>
    </w:p>
    <w:p w:rsidR="00AC3690" w:rsidRPr="00175417" w:rsidP="00974FC2">
      <w:pPr>
        <w:ind w:firstLine="720"/>
        <w:jc w:val="both"/>
        <w:rPr>
          <w:sz w:val="23"/>
          <w:szCs w:val="23"/>
        </w:rPr>
      </w:pPr>
    </w:p>
    <w:p w:rsidR="00121825" w:rsidRPr="00175417" w:rsidP="00974FC2">
      <w:pPr>
        <w:ind w:firstLine="720"/>
        <w:jc w:val="both"/>
        <w:rPr>
          <w:sz w:val="23"/>
          <w:szCs w:val="23"/>
        </w:rPr>
      </w:pPr>
      <w:r w:rsidRPr="00175417">
        <w:rPr>
          <w:sz w:val="23"/>
          <w:szCs w:val="23"/>
        </w:rPr>
        <w:t xml:space="preserve">Мировой судья       </w:t>
      </w:r>
      <w:r w:rsidRPr="00175417" w:rsidR="00974FC2">
        <w:rPr>
          <w:sz w:val="23"/>
          <w:szCs w:val="23"/>
        </w:rPr>
        <w:t xml:space="preserve">           </w:t>
      </w:r>
      <w:r w:rsidRPr="00175417" w:rsidR="00E20534">
        <w:rPr>
          <w:sz w:val="23"/>
          <w:szCs w:val="23"/>
        </w:rPr>
        <w:t xml:space="preserve">          </w:t>
      </w:r>
      <w:r w:rsidRPr="00175417" w:rsidR="00974FC2">
        <w:rPr>
          <w:sz w:val="23"/>
          <w:szCs w:val="23"/>
        </w:rPr>
        <w:t xml:space="preserve">        </w:t>
      </w:r>
      <w:r w:rsidRPr="00175417">
        <w:rPr>
          <w:sz w:val="23"/>
          <w:szCs w:val="23"/>
        </w:rPr>
        <w:t xml:space="preserve"> </w:t>
      </w:r>
      <w:r w:rsidRPr="00175417" w:rsidR="00D24F06">
        <w:rPr>
          <w:sz w:val="23"/>
          <w:szCs w:val="23"/>
        </w:rPr>
        <w:t xml:space="preserve">       </w:t>
      </w:r>
      <w:r w:rsidRPr="00175417" w:rsidR="00AC3690">
        <w:rPr>
          <w:sz w:val="23"/>
          <w:szCs w:val="23"/>
        </w:rPr>
        <w:t xml:space="preserve"> </w:t>
      </w:r>
      <w:r w:rsidR="00175417">
        <w:rPr>
          <w:sz w:val="23"/>
          <w:szCs w:val="23"/>
        </w:rPr>
        <w:t xml:space="preserve">/подпись/           </w:t>
      </w:r>
      <w:r w:rsidRPr="00175417" w:rsidR="00AC3690">
        <w:rPr>
          <w:sz w:val="23"/>
          <w:szCs w:val="23"/>
        </w:rPr>
        <w:t xml:space="preserve">  </w:t>
      </w:r>
      <w:r w:rsidRPr="00175417" w:rsidR="00D24F06">
        <w:rPr>
          <w:sz w:val="23"/>
          <w:szCs w:val="23"/>
        </w:rPr>
        <w:t xml:space="preserve">   </w:t>
      </w:r>
      <w:r w:rsidRPr="00175417">
        <w:rPr>
          <w:sz w:val="23"/>
          <w:szCs w:val="23"/>
        </w:rPr>
        <w:t xml:space="preserve">  </w:t>
      </w:r>
      <w:r w:rsidRPr="00175417" w:rsidR="00DF7E35">
        <w:rPr>
          <w:sz w:val="23"/>
          <w:szCs w:val="23"/>
        </w:rPr>
        <w:t xml:space="preserve">     </w:t>
      </w:r>
      <w:r w:rsidRPr="00175417" w:rsidR="00E20534">
        <w:rPr>
          <w:sz w:val="23"/>
          <w:szCs w:val="23"/>
        </w:rPr>
        <w:t xml:space="preserve">  </w:t>
      </w:r>
      <w:r w:rsidRPr="00175417" w:rsidR="00974FC2">
        <w:rPr>
          <w:sz w:val="23"/>
          <w:szCs w:val="23"/>
        </w:rPr>
        <w:t xml:space="preserve">         </w:t>
      </w:r>
      <w:r w:rsidRPr="00175417">
        <w:rPr>
          <w:sz w:val="23"/>
          <w:szCs w:val="23"/>
        </w:rPr>
        <w:t xml:space="preserve"> </w:t>
      </w:r>
      <w:r w:rsidRPr="00175417" w:rsidR="00AC3690">
        <w:rPr>
          <w:sz w:val="23"/>
          <w:szCs w:val="23"/>
        </w:rPr>
        <w:t xml:space="preserve">         </w:t>
      </w:r>
      <w:r w:rsidRPr="00175417" w:rsidR="00974FC2">
        <w:rPr>
          <w:sz w:val="23"/>
          <w:szCs w:val="23"/>
        </w:rPr>
        <w:t>А.А. Кулунчаков</w:t>
      </w:r>
    </w:p>
    <w:sectPr w:rsidSect="00175417">
      <w:pgSz w:w="11906" w:h="16838"/>
      <w:pgMar w:top="567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3126E"/>
    <w:rsid w:val="00061650"/>
    <w:rsid w:val="00061C10"/>
    <w:rsid w:val="0007196D"/>
    <w:rsid w:val="000725EB"/>
    <w:rsid w:val="000802F9"/>
    <w:rsid w:val="000A3CC3"/>
    <w:rsid w:val="000B7DB5"/>
    <w:rsid w:val="000D5C1E"/>
    <w:rsid w:val="000E1645"/>
    <w:rsid w:val="000F4BF4"/>
    <w:rsid w:val="0010609C"/>
    <w:rsid w:val="00113B77"/>
    <w:rsid w:val="001151D4"/>
    <w:rsid w:val="00121825"/>
    <w:rsid w:val="001517A9"/>
    <w:rsid w:val="00175417"/>
    <w:rsid w:val="001820B9"/>
    <w:rsid w:val="0019498A"/>
    <w:rsid w:val="001978A0"/>
    <w:rsid w:val="001A053C"/>
    <w:rsid w:val="001B7460"/>
    <w:rsid w:val="001D4FF7"/>
    <w:rsid w:val="00200D4A"/>
    <w:rsid w:val="002120FE"/>
    <w:rsid w:val="00225040"/>
    <w:rsid w:val="00240022"/>
    <w:rsid w:val="00251E70"/>
    <w:rsid w:val="002B3DEB"/>
    <w:rsid w:val="002E30FD"/>
    <w:rsid w:val="002F16F6"/>
    <w:rsid w:val="002F45FB"/>
    <w:rsid w:val="0030478D"/>
    <w:rsid w:val="00312EB3"/>
    <w:rsid w:val="00322EA1"/>
    <w:rsid w:val="00345619"/>
    <w:rsid w:val="00380B10"/>
    <w:rsid w:val="00391726"/>
    <w:rsid w:val="00394ED7"/>
    <w:rsid w:val="003C14E1"/>
    <w:rsid w:val="003C26CE"/>
    <w:rsid w:val="003D2291"/>
    <w:rsid w:val="003D4C58"/>
    <w:rsid w:val="003E117D"/>
    <w:rsid w:val="00403052"/>
    <w:rsid w:val="00437C99"/>
    <w:rsid w:val="00443F05"/>
    <w:rsid w:val="004517A6"/>
    <w:rsid w:val="004676C3"/>
    <w:rsid w:val="00496BD9"/>
    <w:rsid w:val="004A0A3E"/>
    <w:rsid w:val="004A6586"/>
    <w:rsid w:val="004C337F"/>
    <w:rsid w:val="004D43F6"/>
    <w:rsid w:val="004E39C5"/>
    <w:rsid w:val="00537D79"/>
    <w:rsid w:val="0059327C"/>
    <w:rsid w:val="005F6F7C"/>
    <w:rsid w:val="00627D2C"/>
    <w:rsid w:val="006356D9"/>
    <w:rsid w:val="006A512D"/>
    <w:rsid w:val="006E1A74"/>
    <w:rsid w:val="006F7929"/>
    <w:rsid w:val="00702148"/>
    <w:rsid w:val="00742DAB"/>
    <w:rsid w:val="00744CA5"/>
    <w:rsid w:val="00772D94"/>
    <w:rsid w:val="007807AC"/>
    <w:rsid w:val="00786D92"/>
    <w:rsid w:val="0079732A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622C2"/>
    <w:rsid w:val="008801C7"/>
    <w:rsid w:val="00886FC9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7738"/>
    <w:rsid w:val="009A2589"/>
    <w:rsid w:val="009A3ADD"/>
    <w:rsid w:val="009C7359"/>
    <w:rsid w:val="009D1420"/>
    <w:rsid w:val="009D622A"/>
    <w:rsid w:val="009E2E3A"/>
    <w:rsid w:val="00A1141E"/>
    <w:rsid w:val="00A13844"/>
    <w:rsid w:val="00A72334"/>
    <w:rsid w:val="00A74725"/>
    <w:rsid w:val="00A91A80"/>
    <w:rsid w:val="00AA0217"/>
    <w:rsid w:val="00AB4854"/>
    <w:rsid w:val="00AB6934"/>
    <w:rsid w:val="00AC260B"/>
    <w:rsid w:val="00AC3690"/>
    <w:rsid w:val="00AE552C"/>
    <w:rsid w:val="00AF09BF"/>
    <w:rsid w:val="00B007DD"/>
    <w:rsid w:val="00B0129F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60984"/>
    <w:rsid w:val="00C9523B"/>
    <w:rsid w:val="00CE164A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45AD2"/>
    <w:rsid w:val="00E57976"/>
    <w:rsid w:val="00E63FB3"/>
    <w:rsid w:val="00EA4DEF"/>
    <w:rsid w:val="00EA50A7"/>
    <w:rsid w:val="00EB3B52"/>
    <w:rsid w:val="00EF4732"/>
    <w:rsid w:val="00F60FCF"/>
    <w:rsid w:val="00F61FE6"/>
    <w:rsid w:val="00F70346"/>
    <w:rsid w:val="00F714BF"/>
    <w:rsid w:val="00F7414E"/>
    <w:rsid w:val="00F77CF9"/>
    <w:rsid w:val="00F838ED"/>
    <w:rsid w:val="00F92C92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