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D3EEA" w:rsidRPr="0051074F" w:rsidP="000844DE">
      <w:pPr>
        <w:spacing w:after="0" w:line="24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  <w:r w:rsidRPr="0051074F">
        <w:rPr>
          <w:rFonts w:ascii="Times New Roman" w:hAnsi="Times New Roman"/>
          <w:b/>
          <w:sz w:val="20"/>
          <w:szCs w:val="20"/>
        </w:rPr>
        <w:t>Дело № 1-</w:t>
      </w:r>
      <w:r w:rsidRPr="0051074F" w:rsidR="002D5E2C">
        <w:rPr>
          <w:rFonts w:ascii="Times New Roman" w:hAnsi="Times New Roman"/>
          <w:b/>
          <w:sz w:val="20"/>
          <w:szCs w:val="20"/>
        </w:rPr>
        <w:t>63</w:t>
      </w:r>
      <w:r w:rsidRPr="0051074F">
        <w:rPr>
          <w:rFonts w:ascii="Times New Roman" w:hAnsi="Times New Roman"/>
          <w:b/>
          <w:sz w:val="20"/>
          <w:szCs w:val="20"/>
        </w:rPr>
        <w:t>-</w:t>
      </w:r>
      <w:r w:rsidRPr="0051074F" w:rsidR="001D653B">
        <w:rPr>
          <w:rFonts w:ascii="Times New Roman" w:hAnsi="Times New Roman"/>
          <w:b/>
          <w:sz w:val="20"/>
          <w:szCs w:val="20"/>
        </w:rPr>
        <w:t>28</w:t>
      </w:r>
      <w:r w:rsidRPr="0051074F">
        <w:rPr>
          <w:rFonts w:ascii="Times New Roman" w:hAnsi="Times New Roman"/>
          <w:b/>
          <w:sz w:val="20"/>
          <w:szCs w:val="20"/>
        </w:rPr>
        <w:t>/201</w:t>
      </w:r>
      <w:r w:rsidRPr="0051074F" w:rsidR="002D23F8">
        <w:rPr>
          <w:rFonts w:ascii="Times New Roman" w:hAnsi="Times New Roman"/>
          <w:b/>
          <w:sz w:val="20"/>
          <w:szCs w:val="20"/>
        </w:rPr>
        <w:t>9</w:t>
      </w:r>
    </w:p>
    <w:p w:rsidR="002D3EEA" w:rsidRPr="001E4011" w:rsidP="000844D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2D3EEA" w:rsidRPr="0051074F" w:rsidP="000844D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1074F">
        <w:rPr>
          <w:rFonts w:ascii="Times New Roman" w:hAnsi="Times New Roman"/>
          <w:b/>
          <w:sz w:val="24"/>
          <w:szCs w:val="24"/>
        </w:rPr>
        <w:t>П</w:t>
      </w:r>
      <w:r w:rsidRPr="0051074F">
        <w:rPr>
          <w:rFonts w:ascii="Times New Roman" w:hAnsi="Times New Roman"/>
          <w:b/>
          <w:sz w:val="24"/>
          <w:szCs w:val="24"/>
        </w:rPr>
        <w:t xml:space="preserve"> Р И Г О В О Р</w:t>
      </w:r>
    </w:p>
    <w:p w:rsidR="002D3EEA" w:rsidRPr="0051074F" w:rsidP="000844D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1074F">
        <w:rPr>
          <w:rFonts w:ascii="Times New Roman" w:hAnsi="Times New Roman"/>
          <w:b/>
          <w:sz w:val="24"/>
          <w:szCs w:val="24"/>
        </w:rPr>
        <w:t>Именем  Российской Федерации</w:t>
      </w:r>
    </w:p>
    <w:p w:rsidR="002D3EEA" w:rsidRPr="001E4011" w:rsidP="000844D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D3EEA" w:rsidRPr="001E4011" w:rsidP="000844D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  <w:r w:rsidR="001D653B">
        <w:rPr>
          <w:rFonts w:ascii="Times New Roman" w:hAnsi="Times New Roman"/>
          <w:sz w:val="24"/>
          <w:szCs w:val="24"/>
        </w:rPr>
        <w:t>1 ноября</w:t>
      </w:r>
      <w:r w:rsidRPr="001E4011" w:rsidR="002D23F8">
        <w:rPr>
          <w:rFonts w:ascii="Times New Roman" w:hAnsi="Times New Roman"/>
          <w:sz w:val="24"/>
          <w:szCs w:val="24"/>
        </w:rPr>
        <w:t xml:space="preserve"> 2019</w:t>
      </w:r>
      <w:r w:rsidRPr="001E4011">
        <w:rPr>
          <w:rFonts w:ascii="Times New Roman" w:hAnsi="Times New Roman"/>
          <w:sz w:val="24"/>
          <w:szCs w:val="24"/>
        </w:rPr>
        <w:t xml:space="preserve"> г</w:t>
      </w:r>
      <w:r w:rsidRPr="001E4011" w:rsidR="002D5E2C">
        <w:rPr>
          <w:rFonts w:ascii="Times New Roman" w:hAnsi="Times New Roman"/>
          <w:sz w:val="24"/>
          <w:szCs w:val="24"/>
        </w:rPr>
        <w:t>.</w:t>
      </w:r>
      <w:r w:rsidRPr="001E4011">
        <w:rPr>
          <w:rFonts w:ascii="Times New Roman" w:hAnsi="Times New Roman"/>
          <w:sz w:val="24"/>
          <w:szCs w:val="24"/>
        </w:rPr>
        <w:t xml:space="preserve">             </w:t>
      </w:r>
      <w:r w:rsidRPr="001E4011" w:rsidR="000844DE">
        <w:rPr>
          <w:rFonts w:ascii="Times New Roman" w:hAnsi="Times New Roman"/>
          <w:sz w:val="24"/>
          <w:szCs w:val="24"/>
        </w:rPr>
        <w:t xml:space="preserve"> </w:t>
      </w:r>
      <w:r w:rsidRPr="001E4011"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Pr="001E4011" w:rsidR="009D73C4">
        <w:rPr>
          <w:rFonts w:ascii="Times New Roman" w:hAnsi="Times New Roman"/>
          <w:sz w:val="24"/>
          <w:szCs w:val="24"/>
        </w:rPr>
        <w:t xml:space="preserve">                  </w:t>
      </w:r>
      <w:r w:rsidRPr="001E4011" w:rsidR="002D23F8">
        <w:rPr>
          <w:rFonts w:ascii="Times New Roman" w:hAnsi="Times New Roman"/>
          <w:sz w:val="24"/>
          <w:szCs w:val="24"/>
        </w:rPr>
        <w:t xml:space="preserve">         </w:t>
      </w:r>
      <w:r w:rsidR="001E4011">
        <w:rPr>
          <w:rFonts w:ascii="Times New Roman" w:hAnsi="Times New Roman"/>
          <w:sz w:val="24"/>
          <w:szCs w:val="24"/>
        </w:rPr>
        <w:t xml:space="preserve">                         </w:t>
      </w:r>
      <w:r w:rsidRPr="001E4011" w:rsidR="002D23F8">
        <w:rPr>
          <w:rFonts w:ascii="Times New Roman" w:hAnsi="Times New Roman"/>
          <w:sz w:val="24"/>
          <w:szCs w:val="24"/>
        </w:rPr>
        <w:t xml:space="preserve"> </w:t>
      </w:r>
      <w:r w:rsidRPr="001E4011">
        <w:rPr>
          <w:rFonts w:ascii="Times New Roman" w:hAnsi="Times New Roman"/>
          <w:sz w:val="24"/>
          <w:szCs w:val="24"/>
        </w:rPr>
        <w:t>п</w:t>
      </w:r>
      <w:r w:rsidRPr="001E4011" w:rsidR="002D5E2C">
        <w:rPr>
          <w:rFonts w:ascii="Times New Roman" w:hAnsi="Times New Roman"/>
          <w:sz w:val="24"/>
          <w:szCs w:val="24"/>
        </w:rPr>
        <w:t>гт</w:t>
      </w:r>
      <w:r w:rsidRPr="001E4011">
        <w:rPr>
          <w:rFonts w:ascii="Times New Roman" w:hAnsi="Times New Roman"/>
          <w:sz w:val="24"/>
          <w:szCs w:val="24"/>
        </w:rPr>
        <w:t>. Ленино</w:t>
      </w:r>
    </w:p>
    <w:p w:rsidR="002D3EEA" w:rsidRPr="001E4011" w:rsidP="000844D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D3EEA" w:rsidRPr="001E4011" w:rsidP="000844D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E4011">
        <w:rPr>
          <w:rFonts w:ascii="Times New Roman" w:hAnsi="Times New Roman"/>
          <w:sz w:val="24"/>
          <w:szCs w:val="24"/>
        </w:rPr>
        <w:tab/>
      </w:r>
      <w:r w:rsidRPr="001E4011">
        <w:rPr>
          <w:rFonts w:ascii="Times New Roman" w:hAnsi="Times New Roman"/>
          <w:sz w:val="24"/>
          <w:szCs w:val="24"/>
        </w:rPr>
        <w:t>Мировой судья судебного  участка №6</w:t>
      </w:r>
      <w:r w:rsidRPr="001E4011" w:rsidR="002D5E2C">
        <w:rPr>
          <w:rFonts w:ascii="Times New Roman" w:hAnsi="Times New Roman"/>
          <w:sz w:val="24"/>
          <w:szCs w:val="24"/>
        </w:rPr>
        <w:t>3</w:t>
      </w:r>
      <w:r w:rsidRPr="001E4011">
        <w:rPr>
          <w:rFonts w:ascii="Times New Roman" w:hAnsi="Times New Roman"/>
          <w:sz w:val="24"/>
          <w:szCs w:val="24"/>
        </w:rPr>
        <w:t xml:space="preserve"> Ленинского судебного района (Ленинский муниципальный район) Республики Крым </w:t>
      </w:r>
      <w:r w:rsidRPr="001E4011" w:rsidR="002D5E2C">
        <w:rPr>
          <w:rFonts w:ascii="Times New Roman" w:hAnsi="Times New Roman"/>
          <w:sz w:val="24"/>
          <w:szCs w:val="24"/>
        </w:rPr>
        <w:t>Кулунчаков А.А.,</w:t>
      </w:r>
      <w:r w:rsidRPr="001E4011">
        <w:rPr>
          <w:rFonts w:ascii="Times New Roman" w:hAnsi="Times New Roman"/>
          <w:sz w:val="24"/>
          <w:szCs w:val="24"/>
        </w:rPr>
        <w:t xml:space="preserve"> при секретаре </w:t>
      </w:r>
      <w:r w:rsidRPr="001E4011" w:rsidR="002D23F8">
        <w:rPr>
          <w:rFonts w:ascii="Times New Roman" w:hAnsi="Times New Roman"/>
          <w:sz w:val="24"/>
          <w:szCs w:val="24"/>
        </w:rPr>
        <w:t>Копыловой А.С.</w:t>
      </w:r>
      <w:r w:rsidRPr="001E4011" w:rsidR="002D5E2C">
        <w:rPr>
          <w:rFonts w:ascii="Times New Roman" w:hAnsi="Times New Roman"/>
          <w:sz w:val="24"/>
          <w:szCs w:val="24"/>
        </w:rPr>
        <w:t xml:space="preserve">, </w:t>
      </w:r>
      <w:r w:rsidRPr="001E4011">
        <w:rPr>
          <w:rFonts w:ascii="Times New Roman" w:hAnsi="Times New Roman"/>
          <w:sz w:val="24"/>
          <w:szCs w:val="24"/>
        </w:rPr>
        <w:t xml:space="preserve">с участием </w:t>
      </w:r>
      <w:r w:rsidRPr="001E4011" w:rsidR="002D5E2C">
        <w:rPr>
          <w:rFonts w:ascii="Times New Roman" w:hAnsi="Times New Roman"/>
          <w:sz w:val="24"/>
          <w:szCs w:val="24"/>
        </w:rPr>
        <w:t xml:space="preserve">государственного обвинителя в лице </w:t>
      </w:r>
      <w:r w:rsidRPr="001E4011" w:rsidR="002D23F8">
        <w:rPr>
          <w:rFonts w:ascii="Times New Roman" w:hAnsi="Times New Roman"/>
          <w:sz w:val="24"/>
          <w:szCs w:val="24"/>
        </w:rPr>
        <w:t xml:space="preserve">старшего </w:t>
      </w:r>
      <w:r w:rsidRPr="001E4011" w:rsidR="002D5E2C">
        <w:rPr>
          <w:rFonts w:ascii="Times New Roman" w:hAnsi="Times New Roman"/>
          <w:sz w:val="24"/>
          <w:szCs w:val="24"/>
        </w:rPr>
        <w:t xml:space="preserve">помощника прокурора Ленинского района Республики Крым </w:t>
      </w:r>
      <w:r w:rsidR="001D653B">
        <w:rPr>
          <w:rFonts w:ascii="Times New Roman" w:hAnsi="Times New Roman"/>
          <w:sz w:val="24"/>
          <w:szCs w:val="24"/>
        </w:rPr>
        <w:t>Прудникова А.В.</w:t>
      </w:r>
      <w:r w:rsidRPr="001E4011" w:rsidR="002D5E2C">
        <w:rPr>
          <w:rFonts w:ascii="Times New Roman" w:hAnsi="Times New Roman"/>
          <w:sz w:val="24"/>
          <w:szCs w:val="24"/>
        </w:rPr>
        <w:t xml:space="preserve">, </w:t>
      </w:r>
      <w:r w:rsidRPr="001E4011">
        <w:rPr>
          <w:rFonts w:ascii="Times New Roman" w:hAnsi="Times New Roman"/>
          <w:sz w:val="24"/>
          <w:szCs w:val="24"/>
        </w:rPr>
        <w:t xml:space="preserve">защитника </w:t>
      </w:r>
      <w:r w:rsidR="001D653B">
        <w:rPr>
          <w:rFonts w:ascii="Times New Roman" w:hAnsi="Times New Roman"/>
          <w:sz w:val="24"/>
          <w:szCs w:val="24"/>
        </w:rPr>
        <w:t>адвоката Борисова В.С.</w:t>
      </w:r>
      <w:r w:rsidRPr="001E4011" w:rsidR="002D23F8">
        <w:rPr>
          <w:rFonts w:ascii="Times New Roman" w:hAnsi="Times New Roman"/>
          <w:sz w:val="24"/>
          <w:szCs w:val="24"/>
        </w:rPr>
        <w:t xml:space="preserve">, подсудимого </w:t>
      </w:r>
      <w:r w:rsidR="001D653B">
        <w:rPr>
          <w:rFonts w:ascii="Times New Roman" w:hAnsi="Times New Roman"/>
          <w:sz w:val="24"/>
          <w:szCs w:val="24"/>
        </w:rPr>
        <w:t>Аблаева</w:t>
      </w:r>
      <w:r w:rsidR="001D653B">
        <w:rPr>
          <w:rFonts w:ascii="Times New Roman" w:hAnsi="Times New Roman"/>
          <w:sz w:val="24"/>
          <w:szCs w:val="24"/>
        </w:rPr>
        <w:t xml:space="preserve"> Н.Р.</w:t>
      </w:r>
      <w:r w:rsidRPr="001E4011" w:rsidR="002D23F8">
        <w:rPr>
          <w:rFonts w:ascii="Times New Roman" w:hAnsi="Times New Roman"/>
          <w:sz w:val="24"/>
          <w:szCs w:val="24"/>
        </w:rPr>
        <w:t xml:space="preserve">, </w:t>
      </w:r>
      <w:r w:rsidRPr="001E4011">
        <w:rPr>
          <w:rFonts w:ascii="Times New Roman" w:hAnsi="Times New Roman"/>
          <w:sz w:val="24"/>
          <w:szCs w:val="24"/>
        </w:rPr>
        <w:t>рассмотрев в открытом судебном заседа</w:t>
      </w:r>
      <w:r w:rsidRPr="001E4011" w:rsidR="000844DE">
        <w:rPr>
          <w:rFonts w:ascii="Times New Roman" w:hAnsi="Times New Roman"/>
          <w:sz w:val="24"/>
          <w:szCs w:val="24"/>
        </w:rPr>
        <w:t>нии 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1"/>
        <w:gridCol w:w="8611"/>
      </w:tblGrid>
      <w:tr w:rsidTr="00830C62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101" w:type="dxa"/>
          </w:tcPr>
          <w:p w:rsidR="00830C62" w:rsidRPr="001E4011" w:rsidP="000844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830C62" w:rsidRPr="001E4011" w:rsidP="001D6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Аблаева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54C6">
              <w:rPr>
                <w:sz w:val="28"/>
                <w:szCs w:val="28"/>
              </w:rPr>
              <w:t>(данные изъяты)</w:t>
            </w:r>
            <w:r w:rsidRPr="001E4011" w:rsidR="002D23F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F54C6">
              <w:rPr>
                <w:sz w:val="28"/>
                <w:szCs w:val="28"/>
              </w:rPr>
              <w:t xml:space="preserve">(данные изъяты) </w:t>
            </w:r>
            <w:r w:rsidRPr="001E4011" w:rsidR="002D23F8">
              <w:rPr>
                <w:rFonts w:ascii="Times New Roman" w:hAnsi="Times New Roman"/>
                <w:sz w:val="24"/>
                <w:szCs w:val="24"/>
              </w:rPr>
              <w:t xml:space="preserve">года рождения, уроженец </w:t>
            </w:r>
            <w:r w:rsidR="00E476BE">
              <w:rPr>
                <w:sz w:val="28"/>
                <w:szCs w:val="28"/>
              </w:rPr>
              <w:t xml:space="preserve">(данные изъяты) </w:t>
            </w:r>
            <w:r>
              <w:rPr>
                <w:rFonts w:ascii="Times New Roman" w:hAnsi="Times New Roman"/>
                <w:sz w:val="24"/>
                <w:szCs w:val="24"/>
              </w:rPr>
              <w:t>края</w:t>
            </w:r>
            <w:r w:rsidRPr="001E4011" w:rsidR="002D23F8">
              <w:rPr>
                <w:rFonts w:ascii="Times New Roman" w:hAnsi="Times New Roman"/>
                <w:sz w:val="24"/>
                <w:szCs w:val="24"/>
              </w:rPr>
              <w:t xml:space="preserve">,  зарегистрирован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проживает </w:t>
            </w:r>
            <w:r w:rsidRPr="001E4011" w:rsidR="002D23F8">
              <w:rPr>
                <w:rFonts w:ascii="Times New Roman" w:hAnsi="Times New Roman"/>
                <w:sz w:val="24"/>
                <w:szCs w:val="24"/>
              </w:rPr>
              <w:t xml:space="preserve">по адресу: Республика Крым, Ленинский район, </w:t>
            </w:r>
            <w:r w:rsidR="00E476BE">
              <w:rPr>
                <w:sz w:val="28"/>
                <w:szCs w:val="28"/>
              </w:rPr>
              <w:t>(данные изъяты)</w:t>
            </w:r>
            <w:r w:rsidRPr="001E4011" w:rsidR="002D23F8">
              <w:rPr>
                <w:rFonts w:ascii="Times New Roman" w:hAnsi="Times New Roman"/>
                <w:sz w:val="24"/>
                <w:szCs w:val="24"/>
              </w:rPr>
              <w:t xml:space="preserve">, не работает, образование среднее, холост, на иждивении детей нет, инвалидом не является,  на учете у врачей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нарколога и </w:t>
            </w:r>
            <w:r w:rsidRPr="001E4011" w:rsidR="002D23F8">
              <w:rPr>
                <w:rFonts w:ascii="Times New Roman" w:hAnsi="Times New Roman"/>
                <w:sz w:val="24"/>
                <w:szCs w:val="24"/>
              </w:rPr>
              <w:t>психиатра не состоит, ранее не судим,</w:t>
            </w:r>
          </w:p>
        </w:tc>
      </w:tr>
    </w:tbl>
    <w:p w:rsidR="002D3EEA" w:rsidRPr="001E4011" w:rsidP="000844D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E4011">
        <w:rPr>
          <w:rFonts w:ascii="Times New Roman" w:hAnsi="Times New Roman"/>
          <w:sz w:val="24"/>
          <w:szCs w:val="24"/>
        </w:rPr>
        <w:t xml:space="preserve">в совершении преступления предусмотренного </w:t>
      </w:r>
      <w:r w:rsidRPr="001E4011" w:rsidR="002D5E2C">
        <w:rPr>
          <w:rFonts w:ascii="Times New Roman" w:hAnsi="Times New Roman"/>
          <w:sz w:val="24"/>
          <w:szCs w:val="24"/>
        </w:rPr>
        <w:t>ч</w:t>
      </w:r>
      <w:r w:rsidRPr="001E4011" w:rsidR="002D5E2C">
        <w:rPr>
          <w:rFonts w:ascii="Times New Roman" w:hAnsi="Times New Roman"/>
          <w:sz w:val="24"/>
          <w:szCs w:val="24"/>
        </w:rPr>
        <w:t>.1</w:t>
      </w:r>
      <w:r w:rsidRPr="001E4011">
        <w:rPr>
          <w:rFonts w:ascii="Times New Roman" w:hAnsi="Times New Roman"/>
          <w:sz w:val="24"/>
          <w:szCs w:val="24"/>
        </w:rPr>
        <w:t xml:space="preserve"> ст.</w:t>
      </w:r>
      <w:r w:rsidRPr="001E4011" w:rsidR="002D5E2C">
        <w:rPr>
          <w:rFonts w:ascii="Times New Roman" w:hAnsi="Times New Roman"/>
          <w:sz w:val="24"/>
          <w:szCs w:val="24"/>
        </w:rPr>
        <w:t>158</w:t>
      </w:r>
      <w:r w:rsidRPr="001E4011">
        <w:rPr>
          <w:rFonts w:ascii="Times New Roman" w:hAnsi="Times New Roman"/>
          <w:sz w:val="24"/>
          <w:szCs w:val="24"/>
        </w:rPr>
        <w:t xml:space="preserve"> УК РФ, -</w:t>
      </w:r>
    </w:p>
    <w:p w:rsidR="002D3EEA" w:rsidRPr="0051074F" w:rsidP="000844D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51074F">
        <w:rPr>
          <w:rFonts w:ascii="Times New Roman" w:hAnsi="Times New Roman"/>
          <w:b/>
          <w:sz w:val="24"/>
          <w:szCs w:val="24"/>
          <w:lang w:eastAsia="uk-UA"/>
        </w:rPr>
        <w:t>У С Т А Н О В И Л:</w:t>
      </w:r>
    </w:p>
    <w:p w:rsidR="006A5AEE" w:rsidRPr="001E4011" w:rsidP="000844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Аблаев</w:t>
      </w:r>
      <w:r>
        <w:rPr>
          <w:rFonts w:ascii="Times New Roman" w:hAnsi="Times New Roman"/>
          <w:sz w:val="24"/>
          <w:szCs w:val="24"/>
        </w:rPr>
        <w:t xml:space="preserve"> Н.Р.</w:t>
      </w:r>
      <w:r w:rsidRPr="001E4011" w:rsidR="002D23F8">
        <w:rPr>
          <w:rFonts w:ascii="Times New Roman" w:hAnsi="Times New Roman"/>
          <w:sz w:val="24"/>
          <w:szCs w:val="24"/>
        </w:rPr>
        <w:t xml:space="preserve"> обвиняется в совершении кражи – тайном хищении чужого имущества, </w:t>
      </w:r>
      <w:r w:rsidRPr="001E4011" w:rsidR="002D23F8">
        <w:rPr>
          <w:rFonts w:ascii="Times New Roman" w:hAnsi="Times New Roman"/>
          <w:sz w:val="24"/>
          <w:szCs w:val="24"/>
        </w:rPr>
        <w:t>при</w:t>
      </w:r>
      <w:r w:rsidRPr="001E4011" w:rsidR="002D23F8">
        <w:rPr>
          <w:rFonts w:ascii="Times New Roman" w:hAnsi="Times New Roman"/>
          <w:sz w:val="24"/>
          <w:szCs w:val="24"/>
        </w:rPr>
        <w:t xml:space="preserve"> следующих </w:t>
      </w:r>
      <w:r w:rsidRPr="001E4011" w:rsidR="002D23F8">
        <w:rPr>
          <w:rFonts w:ascii="Times New Roman" w:hAnsi="Times New Roman"/>
          <w:sz w:val="24"/>
          <w:szCs w:val="24"/>
        </w:rPr>
        <w:t>обстоятельствах</w:t>
      </w:r>
      <w:r w:rsidRPr="001E4011" w:rsidR="002D23F8">
        <w:rPr>
          <w:rFonts w:ascii="Times New Roman" w:hAnsi="Times New Roman"/>
          <w:sz w:val="24"/>
          <w:szCs w:val="24"/>
        </w:rPr>
        <w:t>.</w:t>
      </w:r>
    </w:p>
    <w:p w:rsidR="002D23F8" w:rsidRPr="001E4011" w:rsidP="000844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8"/>
          <w:szCs w:val="28"/>
        </w:rPr>
        <w:t xml:space="preserve">(данные изъяты) </w:t>
      </w:r>
      <w:r w:rsidR="001D653B">
        <w:rPr>
          <w:rFonts w:ascii="Times New Roman" w:hAnsi="Times New Roman"/>
          <w:sz w:val="24"/>
          <w:szCs w:val="24"/>
        </w:rPr>
        <w:t xml:space="preserve">года, примерно в </w:t>
      </w:r>
      <w:r>
        <w:rPr>
          <w:sz w:val="28"/>
          <w:szCs w:val="28"/>
        </w:rPr>
        <w:t xml:space="preserve">(данные изъяты) </w:t>
      </w:r>
      <w:r w:rsidR="001D653B">
        <w:rPr>
          <w:rFonts w:ascii="Times New Roman" w:hAnsi="Times New Roman"/>
          <w:sz w:val="24"/>
          <w:szCs w:val="24"/>
        </w:rPr>
        <w:t xml:space="preserve">минут, </w:t>
      </w:r>
      <w:r w:rsidR="001D653B">
        <w:rPr>
          <w:rFonts w:ascii="Times New Roman" w:hAnsi="Times New Roman"/>
          <w:sz w:val="24"/>
          <w:szCs w:val="24"/>
        </w:rPr>
        <w:t>Аблаев</w:t>
      </w:r>
      <w:r w:rsidR="001D653B">
        <w:rPr>
          <w:rFonts w:ascii="Times New Roman" w:hAnsi="Times New Roman"/>
          <w:sz w:val="24"/>
          <w:szCs w:val="24"/>
        </w:rPr>
        <w:t xml:space="preserve"> Н.Р., находясь по месту работы на </w:t>
      </w:r>
      <w:r>
        <w:rPr>
          <w:sz w:val="28"/>
          <w:szCs w:val="28"/>
        </w:rPr>
        <w:t>(данные изъяты) (данные изъяты)</w:t>
      </w:r>
      <w:r w:rsidR="001D653B">
        <w:rPr>
          <w:rFonts w:ascii="Times New Roman" w:hAnsi="Times New Roman"/>
          <w:sz w:val="24"/>
          <w:szCs w:val="24"/>
        </w:rPr>
        <w:t>) на АЗС №</w:t>
      </w:r>
      <w:r>
        <w:rPr>
          <w:sz w:val="28"/>
          <w:szCs w:val="28"/>
        </w:rPr>
        <w:t xml:space="preserve">(данные изъяты) </w:t>
      </w:r>
      <w:r w:rsidR="001D653B">
        <w:rPr>
          <w:rFonts w:ascii="Times New Roman" w:hAnsi="Times New Roman"/>
          <w:sz w:val="24"/>
          <w:szCs w:val="24"/>
        </w:rPr>
        <w:t xml:space="preserve">Ленинского района Республики Крым, убедившись в том, что за его действиями никто не наблюдает, путём свободного доступа, реализуя свой внезапно возникший преступный умысел, </w:t>
      </w:r>
      <w:r w:rsidR="001D653B">
        <w:rPr>
          <w:rFonts w:ascii="Times New Roman" w:hAnsi="Times New Roman"/>
          <w:sz w:val="24"/>
          <w:szCs w:val="24"/>
        </w:rPr>
        <w:t>направлаенный</w:t>
      </w:r>
      <w:r w:rsidR="001D653B">
        <w:rPr>
          <w:rFonts w:ascii="Times New Roman" w:hAnsi="Times New Roman"/>
          <w:sz w:val="24"/>
          <w:szCs w:val="24"/>
        </w:rPr>
        <w:t xml:space="preserve"> на тайное хищение профилированных листов </w:t>
      </w:r>
      <w:r>
        <w:rPr>
          <w:sz w:val="28"/>
          <w:szCs w:val="28"/>
        </w:rPr>
        <w:t xml:space="preserve">(данные изъяты) </w:t>
      </w:r>
      <w:r w:rsidR="001D653B">
        <w:rPr>
          <w:rFonts w:ascii="Times New Roman" w:hAnsi="Times New Roman"/>
          <w:sz w:val="24"/>
          <w:szCs w:val="24"/>
        </w:rPr>
        <w:t xml:space="preserve"> в количестве </w:t>
      </w:r>
      <w:r>
        <w:rPr>
          <w:sz w:val="28"/>
          <w:szCs w:val="28"/>
        </w:rPr>
        <w:t xml:space="preserve">(данные изъяты) </w:t>
      </w:r>
      <w:r w:rsidR="001D653B">
        <w:rPr>
          <w:rFonts w:ascii="Times New Roman" w:hAnsi="Times New Roman"/>
          <w:sz w:val="24"/>
          <w:szCs w:val="24"/>
        </w:rPr>
        <w:t>шт</w:t>
      </w:r>
      <w:r w:rsidR="001D653B">
        <w:rPr>
          <w:rFonts w:ascii="Times New Roman" w:hAnsi="Times New Roman"/>
          <w:sz w:val="24"/>
          <w:szCs w:val="24"/>
        </w:rPr>
        <w:t xml:space="preserve">, </w:t>
      </w:r>
      <w:r w:rsidR="001D653B">
        <w:rPr>
          <w:rFonts w:ascii="Times New Roman" w:hAnsi="Times New Roman"/>
          <w:sz w:val="24"/>
          <w:szCs w:val="24"/>
        </w:rPr>
        <w:t>принадлежащих ООО «</w:t>
      </w:r>
      <w:r>
        <w:rPr>
          <w:sz w:val="28"/>
          <w:szCs w:val="28"/>
        </w:rPr>
        <w:t>(данные изъяты)</w:t>
      </w:r>
      <w:r w:rsidR="001D653B">
        <w:rPr>
          <w:rFonts w:ascii="Times New Roman" w:hAnsi="Times New Roman"/>
          <w:sz w:val="24"/>
          <w:szCs w:val="24"/>
        </w:rPr>
        <w:t xml:space="preserve">», действуя из корыстных побуждений и с целью личного обогащения, предвидя неизбежность наступления общественно-опасных последствий в виде причинения имущественного вреда собственнику и желая их наступления, тайно похитил указанные профилированные листы </w:t>
      </w:r>
      <w:r>
        <w:rPr>
          <w:sz w:val="28"/>
          <w:szCs w:val="28"/>
        </w:rPr>
        <w:t xml:space="preserve">(данные изъяты) </w:t>
      </w:r>
      <w:r w:rsidR="001D653B">
        <w:rPr>
          <w:rFonts w:ascii="Times New Roman" w:hAnsi="Times New Roman"/>
          <w:sz w:val="24"/>
          <w:szCs w:val="24"/>
        </w:rPr>
        <w:t xml:space="preserve"> в количестве </w:t>
      </w:r>
      <w:r>
        <w:rPr>
          <w:sz w:val="28"/>
          <w:szCs w:val="28"/>
        </w:rPr>
        <w:t xml:space="preserve">(данные изъяты) </w:t>
      </w:r>
      <w:r w:rsidR="001D653B">
        <w:rPr>
          <w:rFonts w:ascii="Times New Roman" w:hAnsi="Times New Roman"/>
          <w:sz w:val="24"/>
          <w:szCs w:val="24"/>
        </w:rPr>
        <w:t xml:space="preserve"> шт</w:t>
      </w:r>
      <w:r w:rsidRPr="001E4011" w:rsidR="00B65560">
        <w:rPr>
          <w:rFonts w:ascii="Times New Roman" w:hAnsi="Times New Roman"/>
          <w:sz w:val="24"/>
          <w:szCs w:val="24"/>
        </w:rPr>
        <w:t>.</w:t>
      </w:r>
      <w:r w:rsidR="001D653B">
        <w:rPr>
          <w:rFonts w:ascii="Times New Roman" w:hAnsi="Times New Roman"/>
          <w:sz w:val="24"/>
          <w:szCs w:val="24"/>
        </w:rPr>
        <w:t xml:space="preserve">, общей площадью </w:t>
      </w:r>
      <w:r>
        <w:rPr>
          <w:sz w:val="28"/>
          <w:szCs w:val="28"/>
        </w:rPr>
        <w:t xml:space="preserve">(данные изъяты) </w:t>
      </w:r>
      <w:r w:rsidR="001D653B">
        <w:rPr>
          <w:rFonts w:ascii="Times New Roman" w:hAnsi="Times New Roman"/>
          <w:sz w:val="24"/>
          <w:szCs w:val="24"/>
        </w:rPr>
        <w:t>квадратных метров, после чего</w:t>
      </w:r>
      <w:r w:rsidR="0051074F">
        <w:rPr>
          <w:rFonts w:ascii="Times New Roman" w:hAnsi="Times New Roman"/>
          <w:sz w:val="24"/>
          <w:szCs w:val="24"/>
        </w:rPr>
        <w:t xml:space="preserve"> с места совершения преступления скрылся и распорядился похищенным имуществом по своему усмотрению</w:t>
      </w:r>
      <w:r w:rsidR="0051074F">
        <w:rPr>
          <w:rFonts w:ascii="Times New Roman" w:hAnsi="Times New Roman"/>
          <w:sz w:val="24"/>
          <w:szCs w:val="24"/>
        </w:rPr>
        <w:t>, причинив своими действиями материальный ущерб ООО «</w:t>
      </w:r>
      <w:r>
        <w:rPr>
          <w:sz w:val="28"/>
          <w:szCs w:val="28"/>
        </w:rPr>
        <w:t>(данные изъяты)</w:t>
      </w:r>
      <w:r w:rsidR="0051074F">
        <w:rPr>
          <w:rFonts w:ascii="Times New Roman" w:hAnsi="Times New Roman"/>
          <w:sz w:val="24"/>
          <w:szCs w:val="24"/>
        </w:rPr>
        <w:t xml:space="preserve">» на сумму </w:t>
      </w:r>
      <w:r>
        <w:rPr>
          <w:sz w:val="28"/>
          <w:szCs w:val="28"/>
        </w:rPr>
        <w:t xml:space="preserve">(данные изъяты) </w:t>
      </w:r>
      <w:r w:rsidR="0051074F">
        <w:rPr>
          <w:rFonts w:ascii="Times New Roman" w:hAnsi="Times New Roman"/>
          <w:sz w:val="24"/>
          <w:szCs w:val="24"/>
        </w:rPr>
        <w:t xml:space="preserve"> рублей.</w:t>
      </w:r>
    </w:p>
    <w:p w:rsidR="002D3EEA" w:rsidRPr="001E4011" w:rsidP="000844DE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E4011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 xml:space="preserve">В судебном заседании подсудимый </w:t>
      </w:r>
      <w:r w:rsidR="0051074F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Аблаев</w:t>
      </w:r>
      <w:r w:rsidR="0051074F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 xml:space="preserve"> Н.Р.</w:t>
      </w:r>
      <w:r w:rsidRPr="001E4011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 xml:space="preserve"> подтвердил, что он согласен с предъявленным ему обвинением, </w:t>
      </w:r>
      <w:r w:rsidRPr="001E4011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5F5F5"/>
        </w:rPr>
        <w:t> </w:t>
      </w:r>
      <w:r w:rsidRPr="001E4011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осознает характер и последствия заявленного им ходатайства </w:t>
      </w:r>
      <w:r w:rsidRPr="001E4011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5F5F5"/>
        </w:rPr>
        <w:t> </w:t>
      </w:r>
      <w:r w:rsidRPr="001E4011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о постановлении приговора без проведения судебного разбирательства, а также сообщил суду, что ходатайство им</w:t>
      </w:r>
      <w:r w:rsidRPr="001E4011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5F5F5"/>
        </w:rPr>
        <w:t> </w:t>
      </w:r>
      <w:r w:rsidRPr="001E4011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 xml:space="preserve"> было заявлено добровольно и после проведения консультации с защитником. </w:t>
      </w:r>
    </w:p>
    <w:p w:rsidR="002D3EEA" w:rsidRPr="001E4011" w:rsidP="000844DE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E4011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 xml:space="preserve">Защитник  </w:t>
      </w:r>
      <w:r w:rsidR="0051074F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Борисов В.С.</w:t>
      </w:r>
      <w:r w:rsidRPr="001E4011" w:rsidR="00635E18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 xml:space="preserve"> </w:t>
      </w:r>
      <w:r w:rsidRPr="001E4011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также поддержал данное ходатайство подсудимого.</w:t>
      </w:r>
    </w:p>
    <w:p w:rsidR="002D3EEA" w:rsidRPr="001E4011" w:rsidP="000844DE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5F5F5"/>
        </w:rPr>
      </w:pPr>
      <w:r w:rsidRPr="001E4011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Государственный обвинитель</w:t>
      </w:r>
      <w:r w:rsidRPr="001E4011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5F5F5"/>
        </w:rPr>
        <w:t> </w:t>
      </w:r>
      <w:r w:rsidR="0051074F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5F5F5"/>
        </w:rPr>
        <w:t>Прудников А.В.</w:t>
      </w:r>
      <w:r w:rsidRPr="001E4011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5F5F5"/>
        </w:rPr>
        <w:t xml:space="preserve"> </w:t>
      </w:r>
      <w:r w:rsidRPr="001E4011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заявил о своем согласии </w:t>
      </w:r>
      <w:r w:rsidRPr="001E4011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5F5F5"/>
        </w:rPr>
        <w:t> </w:t>
      </w:r>
      <w:r w:rsidRPr="001E4011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на проведение судебного разбирательства в особом порядке.</w:t>
      </w:r>
    </w:p>
    <w:p w:rsidR="00DF296E" w:rsidRPr="001E4011" w:rsidP="000844D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E4011">
        <w:rPr>
          <w:rFonts w:ascii="Times New Roman" w:hAnsi="Times New Roman"/>
          <w:sz w:val="24"/>
          <w:szCs w:val="24"/>
          <w:shd w:val="clear" w:color="auto" w:fill="FFFFFF"/>
        </w:rPr>
        <w:t xml:space="preserve">По изложенным основаниям, а также в связи с тем, что наказание, предусмотренное </w:t>
      </w:r>
      <w:r w:rsidRPr="001E4011">
        <w:rPr>
          <w:rFonts w:ascii="Times New Roman" w:hAnsi="Times New Roman"/>
          <w:sz w:val="24"/>
          <w:szCs w:val="24"/>
          <w:shd w:val="clear" w:color="auto" w:fill="FFFFFF"/>
        </w:rPr>
        <w:t>ч</w:t>
      </w:r>
      <w:r w:rsidRPr="001E4011">
        <w:rPr>
          <w:rFonts w:ascii="Times New Roman" w:hAnsi="Times New Roman"/>
          <w:sz w:val="24"/>
          <w:szCs w:val="24"/>
          <w:shd w:val="clear" w:color="auto" w:fill="FFFFFF"/>
        </w:rPr>
        <w:t>.1 ст.</w:t>
      </w:r>
      <w:hyperlink r:id="rId5" w:tgtFrame="_blank" w:tooltip="УК РФ &gt;  Особенная часть &gt; Раздел VII. Преступления против личности &gt; Глава 20. Преступления против семьи и несовершеннолетних &gt; Статья 157. Неуплата средств на содержание детей или нетрудоспособных родителей" w:history="1">
        <w:r w:rsidRPr="001E4011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15</w:t>
        </w:r>
        <w:r w:rsidRPr="001E4011" w:rsidR="009D73C4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8</w:t>
        </w:r>
      </w:hyperlink>
      <w:r w:rsidRPr="001E4011">
        <w:rPr>
          <w:rFonts w:ascii="Times New Roman" w:hAnsi="Times New Roman"/>
          <w:sz w:val="24"/>
          <w:szCs w:val="24"/>
          <w:shd w:val="clear" w:color="auto" w:fill="FFFFFF"/>
        </w:rPr>
        <w:t> УК РФ, не превыша</w:t>
      </w:r>
      <w:r w:rsidRPr="001E4011" w:rsidR="009D73C4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1E4011">
        <w:rPr>
          <w:rFonts w:ascii="Times New Roman" w:hAnsi="Times New Roman"/>
          <w:sz w:val="24"/>
          <w:szCs w:val="24"/>
          <w:shd w:val="clear" w:color="auto" w:fill="FFFFFF"/>
        </w:rPr>
        <w:t>т 10 лет лишения свободы, суд применяет по данному делу особый порядок принятия судебного постановления и постановляет обвинительный приговор.</w:t>
      </w:r>
    </w:p>
    <w:p w:rsidR="002D3EEA" w:rsidRPr="001E4011" w:rsidP="000844DE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5F5F5"/>
        </w:rPr>
      </w:pPr>
      <w:r w:rsidRPr="001E4011">
        <w:rPr>
          <w:rFonts w:ascii="Times New Roman" w:hAnsi="Times New Roman"/>
          <w:sz w:val="24"/>
          <w:szCs w:val="24"/>
          <w:shd w:val="clear" w:color="auto" w:fill="F5F5F5"/>
        </w:rPr>
        <w:t>Заслушав участников процесса, суд приходит к выводу о том, что обвинение</w:t>
      </w:r>
      <w:r w:rsidRPr="001E4011">
        <w:rPr>
          <w:rStyle w:val="apple-converted-space"/>
          <w:rFonts w:ascii="Times New Roman" w:hAnsi="Times New Roman"/>
          <w:sz w:val="24"/>
          <w:szCs w:val="24"/>
          <w:shd w:val="clear" w:color="auto" w:fill="F5F5F5"/>
        </w:rPr>
        <w:t> </w:t>
      </w:r>
      <w:r w:rsidR="0051074F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Аблаеву</w:t>
      </w:r>
      <w:r w:rsidR="0051074F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 xml:space="preserve"> Н.Р.</w:t>
      </w:r>
      <w:r w:rsidRPr="001E4011">
        <w:rPr>
          <w:rStyle w:val="apple-converted-space"/>
          <w:rFonts w:ascii="Times New Roman" w:hAnsi="Times New Roman"/>
          <w:sz w:val="24"/>
          <w:szCs w:val="24"/>
          <w:shd w:val="clear" w:color="auto" w:fill="F5F5F5"/>
        </w:rPr>
        <w:t xml:space="preserve"> п</w:t>
      </w:r>
      <w:r w:rsidRPr="001E4011">
        <w:rPr>
          <w:rFonts w:ascii="Times New Roman" w:hAnsi="Times New Roman"/>
          <w:sz w:val="24"/>
          <w:szCs w:val="24"/>
          <w:shd w:val="clear" w:color="auto" w:fill="F5F5F5"/>
        </w:rPr>
        <w:t xml:space="preserve">о </w:t>
      </w:r>
      <w:r w:rsidRPr="001E4011" w:rsidR="00635E18">
        <w:rPr>
          <w:rFonts w:ascii="Times New Roman" w:hAnsi="Times New Roman"/>
          <w:sz w:val="24"/>
          <w:szCs w:val="24"/>
          <w:shd w:val="clear" w:color="auto" w:fill="F5F5F5"/>
        </w:rPr>
        <w:t>ч</w:t>
      </w:r>
      <w:r w:rsidRPr="001E4011" w:rsidR="00635E18">
        <w:rPr>
          <w:rFonts w:ascii="Times New Roman" w:hAnsi="Times New Roman"/>
          <w:sz w:val="24"/>
          <w:szCs w:val="24"/>
          <w:shd w:val="clear" w:color="auto" w:fill="F5F5F5"/>
        </w:rPr>
        <w:t xml:space="preserve">.1 </w:t>
      </w:r>
      <w:r w:rsidRPr="001E4011">
        <w:rPr>
          <w:rFonts w:ascii="Times New Roman" w:hAnsi="Times New Roman"/>
          <w:sz w:val="24"/>
          <w:szCs w:val="24"/>
          <w:lang w:eastAsia="uk-UA"/>
        </w:rPr>
        <w:t>ст.</w:t>
      </w:r>
      <w:r w:rsidRPr="001E4011" w:rsidR="00635E18">
        <w:rPr>
          <w:rFonts w:ascii="Times New Roman" w:hAnsi="Times New Roman"/>
          <w:sz w:val="24"/>
          <w:szCs w:val="24"/>
          <w:lang w:eastAsia="uk-UA"/>
        </w:rPr>
        <w:t xml:space="preserve">158 </w:t>
      </w:r>
      <w:r w:rsidRPr="001E4011">
        <w:rPr>
          <w:rFonts w:ascii="Times New Roman" w:hAnsi="Times New Roman"/>
          <w:sz w:val="24"/>
          <w:szCs w:val="24"/>
          <w:lang w:eastAsia="uk-UA"/>
        </w:rPr>
        <w:t xml:space="preserve">УК РФ </w:t>
      </w:r>
      <w:r w:rsidRPr="001E4011">
        <w:rPr>
          <w:rFonts w:ascii="Times New Roman" w:hAnsi="Times New Roman"/>
          <w:sz w:val="24"/>
          <w:szCs w:val="24"/>
          <w:shd w:val="clear" w:color="auto" w:fill="F5F5F5"/>
        </w:rPr>
        <w:t xml:space="preserve">предъявлено обоснованно, подтверждается доказательствами, собранными по уголовному делу.  </w:t>
      </w:r>
    </w:p>
    <w:p w:rsidR="002D3EEA" w:rsidRPr="001E4011" w:rsidP="000844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4"/>
          <w:szCs w:val="24"/>
        </w:rPr>
      </w:pPr>
      <w:r w:rsidRPr="001E4011">
        <w:rPr>
          <w:rFonts w:ascii="Times New Roman" w:hAnsi="Times New Roman"/>
          <w:sz w:val="24"/>
          <w:szCs w:val="24"/>
          <w:shd w:val="clear" w:color="auto" w:fill="F5F5F5"/>
        </w:rPr>
        <w:t xml:space="preserve">Действия подсудимого </w:t>
      </w:r>
      <w:r w:rsidR="0051074F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Аблаева</w:t>
      </w:r>
      <w:r w:rsidR="0051074F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 xml:space="preserve"> Н.Р.</w:t>
      </w:r>
      <w:r w:rsidRPr="001E4011">
        <w:rPr>
          <w:rFonts w:ascii="Times New Roman" w:hAnsi="Times New Roman"/>
          <w:sz w:val="24"/>
          <w:szCs w:val="24"/>
        </w:rPr>
        <w:t xml:space="preserve"> </w:t>
      </w:r>
      <w:r w:rsidRPr="001E4011">
        <w:rPr>
          <w:rStyle w:val="apple-converted-space"/>
          <w:rFonts w:ascii="Times New Roman" w:hAnsi="Times New Roman"/>
          <w:sz w:val="24"/>
          <w:szCs w:val="24"/>
          <w:shd w:val="clear" w:color="auto" w:fill="F5F5F5"/>
        </w:rPr>
        <w:t> </w:t>
      </w:r>
      <w:r w:rsidRPr="001E4011">
        <w:rPr>
          <w:rFonts w:ascii="Times New Roman" w:hAnsi="Times New Roman"/>
          <w:sz w:val="24"/>
          <w:szCs w:val="24"/>
          <w:shd w:val="clear" w:color="auto" w:fill="F5F5F5"/>
        </w:rPr>
        <w:t xml:space="preserve">суд квалифицирует по </w:t>
      </w:r>
      <w:r w:rsidRPr="001E4011" w:rsidR="00635E18">
        <w:rPr>
          <w:rFonts w:ascii="Times New Roman" w:hAnsi="Times New Roman"/>
          <w:sz w:val="24"/>
          <w:szCs w:val="24"/>
          <w:shd w:val="clear" w:color="auto" w:fill="F5F5F5"/>
        </w:rPr>
        <w:t>ч</w:t>
      </w:r>
      <w:r w:rsidRPr="001E4011" w:rsidR="00635E18">
        <w:rPr>
          <w:rFonts w:ascii="Times New Roman" w:hAnsi="Times New Roman"/>
          <w:sz w:val="24"/>
          <w:szCs w:val="24"/>
          <w:shd w:val="clear" w:color="auto" w:fill="F5F5F5"/>
        </w:rPr>
        <w:t xml:space="preserve">.1 </w:t>
      </w:r>
      <w:r w:rsidRPr="001E4011">
        <w:rPr>
          <w:rFonts w:ascii="Times New Roman" w:hAnsi="Times New Roman"/>
          <w:sz w:val="24"/>
          <w:szCs w:val="24"/>
          <w:shd w:val="clear" w:color="auto" w:fill="F5F5F5"/>
        </w:rPr>
        <w:t>ст.</w:t>
      </w:r>
      <w:r w:rsidRPr="001E4011" w:rsidR="00635E18">
        <w:rPr>
          <w:rFonts w:ascii="Times New Roman" w:hAnsi="Times New Roman"/>
          <w:sz w:val="24"/>
          <w:szCs w:val="24"/>
          <w:shd w:val="clear" w:color="auto" w:fill="F5F5F5"/>
        </w:rPr>
        <w:t xml:space="preserve">158 </w:t>
      </w:r>
      <w:r w:rsidRPr="001E4011">
        <w:rPr>
          <w:rFonts w:ascii="Times New Roman" w:hAnsi="Times New Roman"/>
          <w:sz w:val="24"/>
          <w:szCs w:val="24"/>
          <w:lang w:eastAsia="uk-UA"/>
        </w:rPr>
        <w:t xml:space="preserve">УК РФ </w:t>
      </w:r>
      <w:r w:rsidRPr="001E4011">
        <w:rPr>
          <w:rFonts w:ascii="Times New Roman" w:hAnsi="Times New Roman"/>
          <w:sz w:val="24"/>
          <w:szCs w:val="24"/>
          <w:shd w:val="clear" w:color="auto" w:fill="F5F5F5"/>
        </w:rPr>
        <w:t xml:space="preserve">как </w:t>
      </w:r>
      <w:r w:rsidRPr="001E4011" w:rsidR="00635E18">
        <w:rPr>
          <w:rFonts w:ascii="Times New Roman" w:hAnsi="Times New Roman"/>
          <w:sz w:val="24"/>
          <w:szCs w:val="24"/>
        </w:rPr>
        <w:t>кража, то есть тайное хищение чужого имущества.</w:t>
      </w:r>
    </w:p>
    <w:p w:rsidR="002D3EEA" w:rsidRPr="001E4011" w:rsidP="000844D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1E4011">
        <w:rPr>
          <w:rFonts w:ascii="Times New Roman" w:hAnsi="Times New Roman"/>
          <w:sz w:val="24"/>
          <w:szCs w:val="24"/>
          <w:lang w:eastAsia="uk-UA"/>
        </w:rPr>
        <w:t>Назначая наказание подсудимому, суд учитывает характер и степень общественной опасности совершенного преступления, личность виновного, обстоятельства, смягчающие и отягчающие наказание, влияние назначенного наказания на исправление осужденного.</w:t>
      </w:r>
    </w:p>
    <w:p w:rsidR="002D3EEA" w:rsidRPr="001E4011" w:rsidP="000844DE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1E4011">
        <w:rPr>
          <w:rFonts w:ascii="Times New Roman" w:hAnsi="Times New Roman"/>
          <w:sz w:val="24"/>
          <w:szCs w:val="24"/>
          <w:lang w:eastAsia="uk-UA"/>
        </w:rPr>
        <w:t xml:space="preserve">Преступление, совершенное </w:t>
      </w:r>
      <w:r w:rsidR="0051074F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Аблаевым</w:t>
      </w:r>
      <w:r w:rsidR="0051074F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 xml:space="preserve"> Н.Р.</w:t>
      </w:r>
      <w:r w:rsidRPr="001E4011">
        <w:rPr>
          <w:rFonts w:ascii="Times New Roman" w:hAnsi="Times New Roman"/>
          <w:sz w:val="24"/>
          <w:szCs w:val="24"/>
          <w:lang w:eastAsia="uk-UA"/>
        </w:rPr>
        <w:t xml:space="preserve"> является п</w:t>
      </w:r>
      <w:r w:rsidRPr="001E4011" w:rsidR="00635E18">
        <w:rPr>
          <w:rFonts w:ascii="Times New Roman" w:hAnsi="Times New Roman"/>
          <w:sz w:val="24"/>
          <w:szCs w:val="24"/>
          <w:lang w:eastAsia="uk-UA"/>
        </w:rPr>
        <w:t>реступлением небольшой тяжести.</w:t>
      </w:r>
    </w:p>
    <w:p w:rsidR="00B65560" w:rsidRPr="001E4011" w:rsidP="000844DE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E40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качестве смягчающих наказание обстоятельств суд учитывает полное признание </w:t>
      </w:r>
      <w:r w:rsidR="0051074F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Аблаевым</w:t>
      </w:r>
      <w:r w:rsidR="0051074F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 xml:space="preserve"> Н.Р.</w:t>
      </w:r>
      <w:r w:rsidRPr="001E40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своей вины и раскаяние в содеянном, активное способствование раскрытию и расследованию преступления</w:t>
      </w:r>
      <w:r w:rsidR="005107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возмещение ущерба в полном объёме</w:t>
      </w:r>
      <w:r w:rsidRPr="001E40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B65560" w:rsidRPr="001E4011" w:rsidP="000844DE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E40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Обстоятельств, отягчающих наказание </w:t>
      </w:r>
      <w:r w:rsidR="005107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Аблаеву</w:t>
      </w:r>
      <w:r w:rsidR="005107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Н.Р.</w:t>
      </w:r>
      <w:r w:rsidRPr="001E40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по настоящему уголовному делу не усматривается.</w:t>
      </w:r>
    </w:p>
    <w:p w:rsidR="00B65560" w:rsidRPr="0051074F" w:rsidP="000844DE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1074F">
        <w:rPr>
          <w:rFonts w:ascii="Times New Roman" w:hAnsi="Times New Roman"/>
          <w:sz w:val="24"/>
          <w:szCs w:val="24"/>
          <w:shd w:val="clear" w:color="auto" w:fill="FFFFFF"/>
        </w:rPr>
        <w:t xml:space="preserve">Решая вопрос о мере наказания, с учетом всех вышеизложенных обстоятельств, суд считает возможным назначить </w:t>
      </w:r>
      <w:r w:rsidRPr="0051074F" w:rsidR="0051074F">
        <w:rPr>
          <w:rFonts w:ascii="Times New Roman" w:hAnsi="Times New Roman"/>
          <w:sz w:val="24"/>
          <w:szCs w:val="24"/>
          <w:shd w:val="clear" w:color="auto" w:fill="FFFFFF"/>
        </w:rPr>
        <w:t>Аблаеву</w:t>
      </w:r>
      <w:r w:rsidRPr="0051074F" w:rsidR="0051074F">
        <w:rPr>
          <w:rFonts w:ascii="Times New Roman" w:hAnsi="Times New Roman"/>
          <w:sz w:val="24"/>
          <w:szCs w:val="24"/>
          <w:shd w:val="clear" w:color="auto" w:fill="FFFFFF"/>
        </w:rPr>
        <w:t xml:space="preserve"> Н.Р.</w:t>
      </w:r>
      <w:r w:rsidRPr="0051074F">
        <w:rPr>
          <w:rFonts w:ascii="Times New Roman" w:hAnsi="Times New Roman"/>
          <w:sz w:val="24"/>
          <w:szCs w:val="24"/>
          <w:shd w:val="clear" w:color="auto" w:fill="FFFFFF"/>
        </w:rPr>
        <w:t xml:space="preserve"> наказание в виде обязательных работ, т.к. считает, что в этом случае исправительное воздействие будет являться достаточным и обеспечит достижение целей уголовного наказания. Оснований для назначения </w:t>
      </w:r>
      <w:r w:rsidRPr="0051074F" w:rsidR="0051074F">
        <w:rPr>
          <w:rFonts w:ascii="Times New Roman" w:hAnsi="Times New Roman"/>
          <w:sz w:val="24"/>
          <w:szCs w:val="24"/>
          <w:shd w:val="clear" w:color="auto" w:fill="FFFFFF"/>
        </w:rPr>
        <w:t>Аблаеву</w:t>
      </w:r>
      <w:r w:rsidRPr="0051074F" w:rsidR="0051074F">
        <w:rPr>
          <w:rFonts w:ascii="Times New Roman" w:hAnsi="Times New Roman"/>
          <w:sz w:val="24"/>
          <w:szCs w:val="24"/>
          <w:shd w:val="clear" w:color="auto" w:fill="FFFFFF"/>
        </w:rPr>
        <w:t xml:space="preserve"> Н.Р.</w:t>
      </w:r>
      <w:r w:rsidRPr="0051074F">
        <w:rPr>
          <w:rFonts w:ascii="Times New Roman" w:hAnsi="Times New Roman"/>
          <w:sz w:val="24"/>
          <w:szCs w:val="24"/>
          <w:shd w:val="clear" w:color="auto" w:fill="FFFFFF"/>
        </w:rPr>
        <w:t xml:space="preserve"> иного вида уголовного наказания из числа предусмотренных санкцией ст. </w:t>
      </w:r>
      <w:hyperlink r:id="rId6" w:tgtFrame="_blank" w:tooltip="УК РФ &gt;  Особенная часть &gt; Раздел VIII. Преступления в сфере экономики &gt; Глава 21. Преступления против собственности &gt; Статья 158. Кража" w:history="1">
        <w:r w:rsidRPr="0051074F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158</w:t>
        </w:r>
      </w:hyperlink>
      <w:r w:rsidRPr="0051074F">
        <w:rPr>
          <w:rFonts w:ascii="Times New Roman" w:hAnsi="Times New Roman"/>
          <w:sz w:val="24"/>
          <w:szCs w:val="24"/>
          <w:shd w:val="clear" w:color="auto" w:fill="FFFFFF"/>
        </w:rPr>
        <w:t> ч.1 УК РФ, суд не усматривает.</w:t>
      </w:r>
    </w:p>
    <w:p w:rsidR="002D3EEA" w:rsidP="000844DE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E4011">
        <w:rPr>
          <w:rFonts w:ascii="Times New Roman" w:hAnsi="Times New Roman"/>
          <w:sz w:val="24"/>
          <w:szCs w:val="24"/>
        </w:rPr>
        <w:t>Гражданский иск не заявлен.</w:t>
      </w:r>
    </w:p>
    <w:p w:rsidR="0051074F" w:rsidRPr="001E4011" w:rsidP="000844DE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Вещественные доказательства по уголовному делу отсутствуют.</w:t>
      </w:r>
    </w:p>
    <w:p w:rsidR="00635E18" w:rsidRPr="001E4011" w:rsidP="000844DE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1E4011">
        <w:rPr>
          <w:rFonts w:ascii="Times New Roman" w:hAnsi="Times New Roman"/>
          <w:sz w:val="24"/>
          <w:szCs w:val="24"/>
          <w:lang w:eastAsia="uk-UA"/>
        </w:rPr>
        <w:t xml:space="preserve">Суд считает, что в соответствии с </w:t>
      </w:r>
      <w:r w:rsidRPr="001E4011">
        <w:rPr>
          <w:rFonts w:ascii="Times New Roman" w:hAnsi="Times New Roman"/>
          <w:sz w:val="24"/>
          <w:szCs w:val="24"/>
          <w:lang w:eastAsia="uk-UA"/>
        </w:rPr>
        <w:t>ч</w:t>
      </w:r>
      <w:r w:rsidRPr="001E4011">
        <w:rPr>
          <w:rFonts w:ascii="Times New Roman" w:hAnsi="Times New Roman"/>
          <w:sz w:val="24"/>
          <w:szCs w:val="24"/>
          <w:lang w:eastAsia="uk-UA"/>
        </w:rPr>
        <w:t>.10 ст.316 УПК РФ процессуальные издержки в виде оплаты труда адвоката взысканию с подсудимого не подлежат и согласно ч.1 ст.132 УПК РФ должны быть возмещены за счет средств федерального бюджета.</w:t>
      </w:r>
    </w:p>
    <w:p w:rsidR="002D3EEA" w:rsidRPr="001E4011" w:rsidP="000844DE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uk-UA"/>
        </w:rPr>
      </w:pPr>
      <w:r w:rsidRPr="001E4011">
        <w:rPr>
          <w:rFonts w:ascii="Times New Roman" w:hAnsi="Times New Roman"/>
          <w:sz w:val="24"/>
          <w:szCs w:val="24"/>
        </w:rPr>
        <w:t>На основании изложенного, руководствуясь ст. ст. 307-3</w:t>
      </w:r>
      <w:r w:rsidRPr="001E4011" w:rsidR="00B65560">
        <w:rPr>
          <w:rFonts w:ascii="Times New Roman" w:hAnsi="Times New Roman"/>
          <w:sz w:val="24"/>
          <w:szCs w:val="24"/>
        </w:rPr>
        <w:t>09, 316</w:t>
      </w:r>
      <w:r w:rsidRPr="001E4011">
        <w:rPr>
          <w:rFonts w:ascii="Times New Roman" w:hAnsi="Times New Roman"/>
          <w:sz w:val="24"/>
          <w:szCs w:val="24"/>
        </w:rPr>
        <w:t xml:space="preserve"> УПК РФ, </w:t>
      </w:r>
      <w:r w:rsidRPr="001E4011" w:rsidR="00635E18">
        <w:rPr>
          <w:rFonts w:ascii="Times New Roman" w:hAnsi="Times New Roman"/>
          <w:sz w:val="24"/>
          <w:szCs w:val="24"/>
          <w:lang w:eastAsia="uk-UA"/>
        </w:rPr>
        <w:t>мировой судья</w:t>
      </w:r>
    </w:p>
    <w:p w:rsidR="002D3EEA" w:rsidRPr="0051074F" w:rsidP="000844DE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51074F">
        <w:rPr>
          <w:rFonts w:ascii="Times New Roman" w:hAnsi="Times New Roman"/>
          <w:b/>
          <w:sz w:val="24"/>
          <w:szCs w:val="24"/>
          <w:lang w:eastAsia="uk-UA"/>
        </w:rPr>
        <w:t>ПРИГОВОРИЛ:</w:t>
      </w:r>
    </w:p>
    <w:p w:rsidR="002D3EEA" w:rsidRPr="001E4011" w:rsidP="000844D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uk-UA"/>
        </w:rPr>
        <w:t>Аблаева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E476BE">
        <w:rPr>
          <w:sz w:val="28"/>
          <w:szCs w:val="28"/>
        </w:rPr>
        <w:t xml:space="preserve">(данные изъяты) </w:t>
      </w:r>
      <w:r w:rsidRPr="001E4011" w:rsidR="006C5A76">
        <w:rPr>
          <w:rFonts w:ascii="Times New Roman" w:hAnsi="Times New Roman"/>
          <w:sz w:val="24"/>
          <w:szCs w:val="24"/>
          <w:lang w:eastAsia="uk-UA"/>
        </w:rPr>
        <w:t>п</w:t>
      </w:r>
      <w:r w:rsidRPr="001E4011">
        <w:rPr>
          <w:rFonts w:ascii="Times New Roman" w:hAnsi="Times New Roman"/>
          <w:sz w:val="24"/>
          <w:szCs w:val="24"/>
          <w:lang w:eastAsia="uk-UA"/>
        </w:rPr>
        <w:t xml:space="preserve">ризнать виновным в совершении преступления, предусмотренного </w:t>
      </w:r>
      <w:r w:rsidRPr="001E4011" w:rsidR="006C5A76">
        <w:rPr>
          <w:rFonts w:ascii="Times New Roman" w:hAnsi="Times New Roman"/>
          <w:sz w:val="24"/>
          <w:szCs w:val="24"/>
          <w:lang w:eastAsia="uk-UA"/>
        </w:rPr>
        <w:t xml:space="preserve">ч.1 </w:t>
      </w:r>
      <w:r w:rsidRPr="001E4011">
        <w:rPr>
          <w:rFonts w:ascii="Times New Roman" w:hAnsi="Times New Roman"/>
          <w:sz w:val="24"/>
          <w:szCs w:val="24"/>
          <w:lang w:eastAsia="uk-UA"/>
        </w:rPr>
        <w:t>ст.</w:t>
      </w:r>
      <w:r w:rsidRPr="001E4011" w:rsidR="006C5A76">
        <w:rPr>
          <w:rFonts w:ascii="Times New Roman" w:hAnsi="Times New Roman"/>
          <w:sz w:val="24"/>
          <w:szCs w:val="24"/>
          <w:lang w:eastAsia="uk-UA"/>
        </w:rPr>
        <w:t>158</w:t>
      </w:r>
      <w:r w:rsidRPr="001E4011">
        <w:rPr>
          <w:rFonts w:ascii="Times New Roman" w:hAnsi="Times New Roman"/>
          <w:sz w:val="24"/>
          <w:szCs w:val="24"/>
          <w:vertAlign w:val="superscript"/>
          <w:lang w:eastAsia="uk-UA"/>
        </w:rPr>
        <w:t xml:space="preserve"> </w:t>
      </w:r>
      <w:r w:rsidRPr="001E4011">
        <w:rPr>
          <w:rFonts w:ascii="Times New Roman" w:hAnsi="Times New Roman"/>
          <w:sz w:val="24"/>
          <w:szCs w:val="24"/>
          <w:lang w:eastAsia="uk-UA"/>
        </w:rPr>
        <w:t xml:space="preserve">УК РФ и  назначить ему наказание в виде </w:t>
      </w:r>
      <w:r w:rsidR="00E476BE">
        <w:rPr>
          <w:sz w:val="28"/>
          <w:szCs w:val="28"/>
        </w:rPr>
        <w:t>(данные изъяты)</w:t>
      </w:r>
      <w:r w:rsidRPr="001E4011">
        <w:rPr>
          <w:rFonts w:ascii="Times New Roman" w:hAnsi="Times New Roman"/>
          <w:sz w:val="24"/>
          <w:szCs w:val="24"/>
          <w:lang w:eastAsia="uk-UA"/>
        </w:rPr>
        <w:t>) часов обязательных работ</w:t>
      </w:r>
      <w:r w:rsidRPr="001E4011">
        <w:rPr>
          <w:rFonts w:ascii="Times New Roman" w:hAnsi="Times New Roman"/>
          <w:sz w:val="24"/>
          <w:szCs w:val="24"/>
        </w:rPr>
        <w:t>.</w:t>
      </w:r>
    </w:p>
    <w:p w:rsidR="002D3EEA" w:rsidRPr="001E4011" w:rsidP="000844D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1E4011">
        <w:rPr>
          <w:rFonts w:ascii="Times New Roman" w:hAnsi="Times New Roman"/>
          <w:sz w:val="24"/>
          <w:szCs w:val="24"/>
          <w:lang w:eastAsia="uk-UA"/>
        </w:rPr>
        <w:t>Мер</w:t>
      </w:r>
      <w:r w:rsidRPr="001E4011" w:rsidR="000844DE">
        <w:rPr>
          <w:rFonts w:ascii="Times New Roman" w:hAnsi="Times New Roman"/>
          <w:sz w:val="24"/>
          <w:szCs w:val="24"/>
          <w:lang w:eastAsia="uk-UA"/>
        </w:rPr>
        <w:t>а</w:t>
      </w:r>
      <w:r w:rsidRPr="001E4011">
        <w:rPr>
          <w:rFonts w:ascii="Times New Roman" w:hAnsi="Times New Roman"/>
          <w:sz w:val="24"/>
          <w:szCs w:val="24"/>
          <w:lang w:eastAsia="uk-UA"/>
        </w:rPr>
        <w:t xml:space="preserve"> пресечения </w:t>
      </w:r>
      <w:r w:rsidR="0051074F">
        <w:rPr>
          <w:rFonts w:ascii="Times New Roman" w:hAnsi="Times New Roman"/>
          <w:sz w:val="24"/>
          <w:szCs w:val="24"/>
          <w:lang w:eastAsia="uk-UA"/>
        </w:rPr>
        <w:t>Аблаеву</w:t>
      </w:r>
      <w:r w:rsidR="0051074F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E476BE">
        <w:rPr>
          <w:sz w:val="28"/>
          <w:szCs w:val="28"/>
        </w:rPr>
        <w:t xml:space="preserve">(данные изъяты) </w:t>
      </w:r>
      <w:r w:rsidRPr="001E4011" w:rsidR="000844DE">
        <w:rPr>
          <w:rFonts w:ascii="Times New Roman" w:hAnsi="Times New Roman"/>
          <w:sz w:val="24"/>
          <w:szCs w:val="24"/>
          <w:lang w:eastAsia="uk-UA"/>
        </w:rPr>
        <w:t>не избиралась</w:t>
      </w:r>
      <w:r w:rsidRPr="001E4011">
        <w:rPr>
          <w:rFonts w:ascii="Times New Roman" w:hAnsi="Times New Roman"/>
          <w:sz w:val="24"/>
          <w:szCs w:val="24"/>
          <w:lang w:eastAsia="uk-UA"/>
        </w:rPr>
        <w:t>.</w:t>
      </w:r>
    </w:p>
    <w:p w:rsidR="001822AE" w:rsidRPr="001E4011" w:rsidP="000844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E40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Процессуальные издержки, связанные с выплатой вознаграждения адвокату, отнести за счет средств федерального бюджета.</w:t>
      </w:r>
    </w:p>
    <w:p w:rsidR="002D3EEA" w:rsidRPr="001E4011" w:rsidP="000844D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1E4011">
        <w:rPr>
          <w:rFonts w:ascii="Times New Roman" w:hAnsi="Times New Roman"/>
          <w:sz w:val="24"/>
          <w:szCs w:val="24"/>
          <w:lang w:eastAsia="uk-UA"/>
        </w:rPr>
        <w:t xml:space="preserve">Приговор может  быть обжалован в Ленинский районный суд  Республики Крым через мирового судью </w:t>
      </w:r>
      <w:r w:rsidRPr="001E4011">
        <w:rPr>
          <w:rFonts w:ascii="Times New Roman" w:hAnsi="Times New Roman"/>
          <w:sz w:val="24"/>
          <w:szCs w:val="24"/>
        </w:rPr>
        <w:t>судебного  участка №6</w:t>
      </w:r>
      <w:r w:rsidRPr="001E4011" w:rsidR="006C5A76">
        <w:rPr>
          <w:rFonts w:ascii="Times New Roman" w:hAnsi="Times New Roman"/>
          <w:sz w:val="24"/>
          <w:szCs w:val="24"/>
        </w:rPr>
        <w:t>3</w:t>
      </w:r>
      <w:r w:rsidRPr="001E4011">
        <w:rPr>
          <w:rFonts w:ascii="Times New Roman" w:hAnsi="Times New Roman"/>
          <w:sz w:val="24"/>
          <w:szCs w:val="24"/>
        </w:rPr>
        <w:t xml:space="preserve"> Ленинского судебного района (Ленинский муниципальный район) Республики Крым</w:t>
      </w:r>
      <w:r w:rsidRPr="001E4011">
        <w:rPr>
          <w:rFonts w:ascii="Times New Roman" w:hAnsi="Times New Roman"/>
          <w:sz w:val="24"/>
          <w:szCs w:val="24"/>
          <w:lang w:eastAsia="uk-UA"/>
        </w:rPr>
        <w:t xml:space="preserve"> в течение десяти суток со дня его </w:t>
      </w:r>
      <w:r w:rsidRPr="001E4011" w:rsidR="000844DE">
        <w:rPr>
          <w:rFonts w:ascii="Times New Roman" w:hAnsi="Times New Roman"/>
          <w:sz w:val="24"/>
          <w:szCs w:val="24"/>
          <w:lang w:eastAsia="uk-UA"/>
        </w:rPr>
        <w:t>провозглашения</w:t>
      </w:r>
      <w:r w:rsidRPr="001E4011">
        <w:rPr>
          <w:rFonts w:ascii="Times New Roman" w:hAnsi="Times New Roman"/>
          <w:sz w:val="24"/>
          <w:szCs w:val="24"/>
          <w:lang w:eastAsia="uk-UA"/>
        </w:rPr>
        <w:t>.</w:t>
      </w:r>
    </w:p>
    <w:p w:rsidR="001822AE" w:rsidRPr="001E4011" w:rsidP="000844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uk-UA"/>
        </w:rPr>
      </w:pPr>
      <w:r w:rsidRPr="001E4011">
        <w:rPr>
          <w:rFonts w:ascii="Times New Roman" w:hAnsi="Times New Roman"/>
          <w:sz w:val="24"/>
          <w:szCs w:val="24"/>
          <w:shd w:val="clear" w:color="auto" w:fill="FFFFFF"/>
        </w:rPr>
        <w:t>Настоящий приговор, постановленный в соответствии со ст.</w:t>
      </w:r>
      <w:hyperlink r:id="rId7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я и п" w:history="1">
        <w:r w:rsidRPr="001E4011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316 УПК РФ</w:t>
        </w:r>
      </w:hyperlink>
      <w:r w:rsidRPr="001E4011">
        <w:rPr>
          <w:rFonts w:ascii="Times New Roman" w:hAnsi="Times New Roman"/>
          <w:sz w:val="24"/>
          <w:szCs w:val="24"/>
          <w:shd w:val="clear" w:color="auto" w:fill="FFFFFF"/>
        </w:rPr>
        <w:t>, не может быть обжалован в апелляционном порядке по основанию, предусмотренному пунктом 1 ст.</w:t>
      </w:r>
      <w:hyperlink r:id="rId8" w:tgtFrame="_blank" w:tooltip="УПК РФ &gt;  Часть 3. Судебное производство &gt; Раздел XIII. Производство в суде второй инстанции &gt; Глава 45.1. Производство в суде апелляционной инстанции &gt; Статья 389.15. Основания отмены или изменения судебного решения в апелляционном порядке" w:history="1">
        <w:r w:rsidRPr="001E4011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389.15 УПК РФ</w:t>
        </w:r>
      </w:hyperlink>
      <w:r w:rsidRPr="001E4011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2D3EEA" w:rsidRPr="001E4011" w:rsidP="000844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uk-UA"/>
        </w:rPr>
      </w:pPr>
      <w:r w:rsidRPr="001E4011">
        <w:rPr>
          <w:rFonts w:ascii="Times New Roman" w:hAnsi="Times New Roman"/>
          <w:sz w:val="24"/>
          <w:szCs w:val="24"/>
          <w:lang w:eastAsia="uk-UA"/>
        </w:rPr>
        <w:t>Разъяснить осужденному его право ходатайствовать об участии в рассмотрении уголовного дела в суде апелляционной инстанции.</w:t>
      </w:r>
    </w:p>
    <w:p w:rsidR="002D3EEA" w:rsidRPr="001E4011" w:rsidP="000844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6C5A76" w:rsidRPr="001E4011" w:rsidP="000844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2D3EEA" w:rsidRPr="001E4011" w:rsidP="000844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2D3EEA" w:rsidRPr="0051074F" w:rsidP="001E4011">
      <w:pPr>
        <w:tabs>
          <w:tab w:val="left" w:pos="2835"/>
          <w:tab w:val="left" w:pos="3828"/>
          <w:tab w:val="left" w:pos="4820"/>
          <w:tab w:val="left" w:pos="623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1074F">
        <w:rPr>
          <w:rFonts w:ascii="Times New Roman" w:hAnsi="Times New Roman"/>
          <w:b/>
          <w:sz w:val="24"/>
          <w:szCs w:val="24"/>
        </w:rPr>
        <w:t xml:space="preserve">Мировой судья  </w:t>
      </w:r>
      <w:r w:rsidRPr="0051074F" w:rsidR="006C5A76">
        <w:rPr>
          <w:rFonts w:ascii="Times New Roman" w:hAnsi="Times New Roman"/>
          <w:b/>
          <w:sz w:val="24"/>
          <w:szCs w:val="24"/>
        </w:rPr>
        <w:t xml:space="preserve">                     </w:t>
      </w:r>
      <w:r w:rsidRPr="0051074F" w:rsidR="001E4011">
        <w:rPr>
          <w:rFonts w:ascii="Times New Roman" w:hAnsi="Times New Roman"/>
          <w:b/>
          <w:sz w:val="24"/>
          <w:szCs w:val="24"/>
        </w:rPr>
        <w:t xml:space="preserve">      </w:t>
      </w:r>
      <w:r w:rsidRPr="0051074F" w:rsidR="006C5A76">
        <w:rPr>
          <w:rFonts w:ascii="Times New Roman" w:hAnsi="Times New Roman"/>
          <w:b/>
          <w:sz w:val="24"/>
          <w:szCs w:val="24"/>
        </w:rPr>
        <w:t xml:space="preserve">    </w:t>
      </w:r>
      <w:r w:rsidRPr="0051074F" w:rsidR="001822AE">
        <w:rPr>
          <w:rFonts w:ascii="Times New Roman" w:hAnsi="Times New Roman"/>
          <w:b/>
          <w:sz w:val="24"/>
          <w:szCs w:val="24"/>
        </w:rPr>
        <w:t xml:space="preserve">   </w:t>
      </w:r>
      <w:r w:rsidR="003B1A1C">
        <w:rPr>
          <w:rFonts w:ascii="Times New Roman" w:hAnsi="Times New Roman"/>
          <w:b/>
          <w:sz w:val="24"/>
          <w:szCs w:val="24"/>
        </w:rPr>
        <w:t xml:space="preserve">             </w:t>
      </w:r>
      <w:r w:rsidR="0011139E">
        <w:rPr>
          <w:rFonts w:ascii="Times New Roman" w:hAnsi="Times New Roman"/>
          <w:i/>
          <w:sz w:val="24"/>
          <w:szCs w:val="24"/>
        </w:rPr>
        <w:t xml:space="preserve">         </w:t>
      </w:r>
      <w:r w:rsidRPr="0051074F" w:rsidR="001822AE">
        <w:rPr>
          <w:rFonts w:ascii="Times New Roman" w:hAnsi="Times New Roman"/>
          <w:b/>
          <w:sz w:val="24"/>
          <w:szCs w:val="24"/>
        </w:rPr>
        <w:t xml:space="preserve">      </w:t>
      </w:r>
      <w:r w:rsidRPr="0051074F" w:rsidR="006C5A76">
        <w:rPr>
          <w:rFonts w:ascii="Times New Roman" w:hAnsi="Times New Roman"/>
          <w:b/>
          <w:sz w:val="24"/>
          <w:szCs w:val="24"/>
        </w:rPr>
        <w:t xml:space="preserve">                                А.А. Кулунчаков</w:t>
      </w:r>
    </w:p>
    <w:p w:rsidR="00DA3806" w:rsidRPr="001E4011">
      <w:pPr>
        <w:rPr>
          <w:sz w:val="24"/>
          <w:szCs w:val="24"/>
        </w:rPr>
      </w:pPr>
    </w:p>
    <w:sectPr w:rsidSect="000844DE">
      <w:pgSz w:w="11906" w:h="16838" w:code="9"/>
      <w:pgMar w:top="709" w:right="566" w:bottom="709" w:left="1559" w:header="686" w:footer="686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2D3EEA"/>
    <w:rsid w:val="000844DE"/>
    <w:rsid w:val="000D6BFF"/>
    <w:rsid w:val="0011139E"/>
    <w:rsid w:val="001822AE"/>
    <w:rsid w:val="001D653B"/>
    <w:rsid w:val="001E4011"/>
    <w:rsid w:val="002469F1"/>
    <w:rsid w:val="002D23F8"/>
    <w:rsid w:val="002D3EEA"/>
    <w:rsid w:val="002D5E2C"/>
    <w:rsid w:val="003B1A1C"/>
    <w:rsid w:val="004828CB"/>
    <w:rsid w:val="004C1559"/>
    <w:rsid w:val="0051074F"/>
    <w:rsid w:val="005D1004"/>
    <w:rsid w:val="00633AAE"/>
    <w:rsid w:val="00635E18"/>
    <w:rsid w:val="0065445A"/>
    <w:rsid w:val="006A5AEE"/>
    <w:rsid w:val="006B3454"/>
    <w:rsid w:val="006C5A76"/>
    <w:rsid w:val="007213C8"/>
    <w:rsid w:val="0076274E"/>
    <w:rsid w:val="00774FBE"/>
    <w:rsid w:val="00830C62"/>
    <w:rsid w:val="008F54C6"/>
    <w:rsid w:val="009918FB"/>
    <w:rsid w:val="009D73C4"/>
    <w:rsid w:val="00A10057"/>
    <w:rsid w:val="00A141BC"/>
    <w:rsid w:val="00B21D75"/>
    <w:rsid w:val="00B65560"/>
    <w:rsid w:val="00BB0D28"/>
    <w:rsid w:val="00D3114B"/>
    <w:rsid w:val="00DA3806"/>
    <w:rsid w:val="00DF296E"/>
    <w:rsid w:val="00E476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EE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EEA"/>
  </w:style>
  <w:style w:type="table" w:styleId="TableGrid">
    <w:name w:val="Table Grid"/>
    <w:basedOn w:val="TableNormal"/>
    <w:uiPriority w:val="59"/>
    <w:rsid w:val="00830C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DF296E"/>
    <w:rPr>
      <w:color w:val="0000FF"/>
      <w:u w:val="single"/>
    </w:rPr>
  </w:style>
  <w:style w:type="character" w:customStyle="1" w:styleId="snippetequal">
    <w:name w:val="snippet_equal"/>
    <w:basedOn w:val="DefaultParagraphFont"/>
    <w:rsid w:val="000D6B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uk-rf/osobennaia-chast/razdel-vii/glava-20/statia-157_1/" TargetMode="External" /><Relationship Id="rId6" Type="http://schemas.openxmlformats.org/officeDocument/2006/relationships/hyperlink" Target="https://sudact.ru/law/uk-rf/osobennaia-chast/razdel-viii/glava-21/statia-158/" TargetMode="External" /><Relationship Id="rId7" Type="http://schemas.openxmlformats.org/officeDocument/2006/relationships/hyperlink" Target="http://sudact.ru/law/upk-rf/chast-3/razdel-x/glava-40/statia-316/" TargetMode="External" /><Relationship Id="rId8" Type="http://schemas.openxmlformats.org/officeDocument/2006/relationships/hyperlink" Target="http://sudact.ru/law/upk-rf/chast-3/razdel-xiii/glava-45.1/statia-389.15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3852F-B668-4F9E-BEEC-9C4D71A94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