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widowControl w:val="0"/>
        <w:tabs>
          <w:tab w:val="left" w:pos="1776"/>
        </w:tabs>
        <w:spacing w:before="240" w:after="60"/>
        <w:rPr>
          <w:sz w:val="28"/>
          <w:szCs w:val="28"/>
        </w:rPr>
      </w:pPr>
      <w:r>
        <w:rPr>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p>
    <w:p>
      <w:pPr>
        <w:widowControl w:val="0"/>
        <w:spacing w:before="240" w:after="60"/>
        <w:jc w:val="right"/>
        <w:rPr>
          <w:sz w:val="28"/>
          <w:szCs w:val="28"/>
        </w:rPr>
      </w:pPr>
      <w:r>
        <w:rPr>
          <w:rFonts w:ascii="Times New Roman" w:eastAsia="Times New Roman" w:hAnsi="Times New Roman" w:cs="Times New Roman"/>
          <w:sz w:val="28"/>
          <w:szCs w:val="28"/>
        </w:rPr>
        <w:t>Дело № 1-</w:t>
      </w:r>
      <w:r>
        <w:rPr>
          <w:rFonts w:ascii="Times New Roman" w:eastAsia="Times New Roman" w:hAnsi="Times New Roman" w:cs="Times New Roman"/>
          <w:sz w:val="28"/>
          <w:szCs w:val="28"/>
        </w:rPr>
        <w:t>65-</w:t>
      </w:r>
      <w:r>
        <w:rPr>
          <w:rFonts w:ascii="Times New Roman" w:eastAsia="Times New Roman" w:hAnsi="Times New Roman" w:cs="Times New Roman"/>
          <w:sz w:val="28"/>
          <w:szCs w:val="28"/>
        </w:rPr>
        <w:t>12</w:t>
      </w:r>
      <w:r>
        <w:rPr>
          <w:rFonts w:ascii="Times New Roman" w:eastAsia="Times New Roman" w:hAnsi="Times New Roman" w:cs="Times New Roman"/>
          <w:sz w:val="28"/>
          <w:szCs w:val="28"/>
        </w:rPr>
        <w:t>/20</w:t>
      </w:r>
      <w:r>
        <w:rPr>
          <w:rFonts w:ascii="Times New Roman" w:eastAsia="Times New Roman" w:hAnsi="Times New Roman" w:cs="Times New Roman"/>
          <w:sz w:val="28"/>
          <w:szCs w:val="28"/>
        </w:rPr>
        <w:t>2</w:t>
      </w:r>
      <w:r>
        <w:rPr>
          <w:rFonts w:ascii="Times New Roman" w:eastAsia="Times New Roman" w:hAnsi="Times New Roman" w:cs="Times New Roman"/>
          <w:sz w:val="28"/>
          <w:szCs w:val="28"/>
        </w:rPr>
        <w:t>1</w:t>
      </w:r>
    </w:p>
    <w:p>
      <w:pPr>
        <w:widowControl w:val="0"/>
        <w:spacing w:before="60" w:after="60"/>
        <w:jc w:val="center"/>
        <w:rPr>
          <w:sz w:val="28"/>
          <w:szCs w:val="28"/>
        </w:rPr>
      </w:pPr>
      <w:r>
        <w:rPr>
          <w:rFonts w:ascii="Times New Roman" w:eastAsia="Times New Roman" w:hAnsi="Times New Roman" w:cs="Times New Roman"/>
          <w:spacing w:val="60"/>
          <w:sz w:val="28"/>
          <w:szCs w:val="28"/>
        </w:rPr>
        <w:t>ПРИГОВОР</w:t>
      </w:r>
    </w:p>
    <w:p>
      <w:pPr>
        <w:widowControl w:val="0"/>
        <w:spacing w:before="60" w:after="60"/>
        <w:jc w:val="center"/>
        <w:rPr>
          <w:sz w:val="28"/>
          <w:szCs w:val="28"/>
        </w:rPr>
      </w:pPr>
      <w:r>
        <w:rPr>
          <w:rFonts w:ascii="Times New Roman" w:eastAsia="Times New Roman" w:hAnsi="Times New Roman" w:cs="Times New Roman"/>
          <w:spacing w:val="60"/>
          <w:sz w:val="28"/>
          <w:szCs w:val="28"/>
        </w:rPr>
        <w:t>ИМЕНЕМ РОССИЙСКОЙ ФЕДЕРАЦИИ</w:t>
      </w:r>
    </w:p>
    <w:p>
      <w:pPr>
        <w:spacing w:before="0" w:after="0"/>
        <w:rPr>
          <w:sz w:val="28"/>
          <w:szCs w:val="28"/>
        </w:rPr>
      </w:pPr>
      <w:r>
        <w:rPr>
          <w:rFonts w:ascii="Times New Roman" w:eastAsia="Times New Roman" w:hAnsi="Times New Roman" w:cs="Times New Roman"/>
          <w:sz w:val="28"/>
          <w:szCs w:val="28"/>
        </w:rPr>
        <w:t> </w:t>
      </w:r>
    </w:p>
    <w:p>
      <w:pPr>
        <w:spacing w:before="0" w:after="0"/>
        <w:rPr>
          <w:sz w:val="28"/>
          <w:szCs w:val="28"/>
        </w:rPr>
      </w:pPr>
      <w:r>
        <w:rPr>
          <w:rStyle w:val="cat-Dategrp-27rplc-0"/>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Style w:val="cat-Addressgrp-0rplc-1"/>
          <w:rFonts w:ascii="Times New Roman" w:eastAsia="Times New Roman" w:hAnsi="Times New Roman" w:cs="Times New Roman"/>
          <w:sz w:val="28"/>
          <w:szCs w:val="28"/>
        </w:rPr>
        <w:t>адрес</w:t>
      </w:r>
    </w:p>
    <w:p>
      <w:pPr>
        <w:spacing w:before="0" w:after="0"/>
        <w:jc w:val="both"/>
        <w:rPr>
          <w:sz w:val="28"/>
          <w:szCs w:val="28"/>
        </w:rPr>
      </w:pP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       </w:t>
      </w:r>
    </w:p>
    <w:p>
      <w:pPr>
        <w:spacing w:before="0" w:after="0"/>
        <w:ind w:firstLine="708"/>
        <w:jc w:val="both"/>
        <w:rPr>
          <w:sz w:val="28"/>
          <w:szCs w:val="28"/>
        </w:rPr>
      </w:pPr>
      <w:r>
        <w:rPr>
          <w:rFonts w:ascii="Times New Roman" w:eastAsia="Times New Roman" w:hAnsi="Times New Roman" w:cs="Times New Roman"/>
          <w:sz w:val="28"/>
          <w:szCs w:val="28"/>
        </w:rPr>
        <w:t xml:space="preserve">Мировой судья судебного участка № 65 Нижнегорского судебного района (Нижнегорский муниципальный район) </w:t>
      </w:r>
      <w:r>
        <w:rPr>
          <w:rStyle w:val="cat-Addressgrp-1rplc-2"/>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Style w:val="cat-FIOgrp-67rplc-3"/>
          <w:rFonts w:ascii="Times New Roman" w:eastAsia="Times New Roman" w:hAnsi="Times New Roman" w:cs="Times New Roman"/>
          <w:sz w:val="28"/>
          <w:szCs w:val="28"/>
        </w:rPr>
        <w:t>фио</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при секретаре – </w:t>
      </w:r>
      <w:r>
        <w:rPr>
          <w:rStyle w:val="cat-FIOgrp-68rplc-4"/>
          <w:rFonts w:ascii="Times New Roman" w:eastAsia="Times New Roman" w:hAnsi="Times New Roman" w:cs="Times New Roman"/>
          <w:sz w:val="28"/>
          <w:szCs w:val="28"/>
        </w:rPr>
        <w:t>фио</w:t>
      </w:r>
      <w:r>
        <w:rPr>
          <w:rFonts w:ascii="Times New Roman" w:eastAsia="Times New Roman" w:hAnsi="Times New Roman" w:cs="Times New Roman"/>
          <w:sz w:val="28"/>
          <w:szCs w:val="28"/>
        </w:rPr>
        <w:t>,</w:t>
      </w:r>
    </w:p>
    <w:p>
      <w:pPr>
        <w:spacing w:before="0" w:after="0"/>
        <w:jc w:val="both"/>
        <w:rPr>
          <w:sz w:val="28"/>
          <w:szCs w:val="28"/>
        </w:rPr>
      </w:pP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 участием государственного обвинителя –</w:t>
      </w:r>
      <w:r>
        <w:rPr>
          <w:rFonts w:ascii="Times New Roman" w:eastAsia="Times New Roman" w:hAnsi="Times New Roman" w:cs="Times New Roman"/>
          <w:sz w:val="28"/>
          <w:szCs w:val="28"/>
        </w:rPr>
        <w:t xml:space="preserve">  </w:t>
      </w:r>
      <w:r>
        <w:rPr>
          <w:rStyle w:val="cat-FIOgrp-69rplc-5"/>
          <w:rFonts w:ascii="Times New Roman" w:eastAsia="Times New Roman" w:hAnsi="Times New Roman" w:cs="Times New Roman"/>
          <w:sz w:val="28"/>
          <w:szCs w:val="28"/>
        </w:rPr>
        <w:t>фио</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защитника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адвоката </w:t>
      </w:r>
      <w:r>
        <w:rPr>
          <w:rStyle w:val="cat-FIOgrp-70rplc-6"/>
          <w:rFonts w:ascii="Times New Roman" w:eastAsia="Times New Roman" w:hAnsi="Times New Roman" w:cs="Times New Roman"/>
          <w:sz w:val="28"/>
          <w:szCs w:val="28"/>
        </w:rPr>
        <w:t>фио</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представ</w:t>
      </w:r>
      <w:r>
        <w:rPr>
          <w:rFonts w:ascii="Times New Roman" w:eastAsia="Times New Roman" w:hAnsi="Times New Roman" w:cs="Times New Roman"/>
          <w:sz w:val="28"/>
          <w:szCs w:val="28"/>
        </w:rPr>
        <w:t>ивше</w:t>
      </w:r>
      <w:r>
        <w:rPr>
          <w:rFonts w:ascii="Times New Roman" w:eastAsia="Times New Roman" w:hAnsi="Times New Roman" w:cs="Times New Roman"/>
          <w:sz w:val="28"/>
          <w:szCs w:val="28"/>
        </w:rPr>
        <w:t>й</w:t>
      </w:r>
      <w:r>
        <w:rPr>
          <w:rFonts w:ascii="Times New Roman" w:eastAsia="Times New Roman" w:hAnsi="Times New Roman" w:cs="Times New Roman"/>
          <w:sz w:val="28"/>
          <w:szCs w:val="28"/>
        </w:rPr>
        <w:t xml:space="preserve"> удостоверение № </w:t>
      </w:r>
      <w:r>
        <w:rPr>
          <w:rStyle w:val="cat-UserDefinedgrp-123rplc-7"/>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от </w:t>
      </w:r>
      <w:r>
        <w:rPr>
          <w:rStyle w:val="cat-Dategrp-28rplc-8"/>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и ордер № </w:t>
      </w:r>
      <w:r>
        <w:rPr>
          <w:rFonts w:ascii="Times New Roman" w:eastAsia="Times New Roman" w:hAnsi="Times New Roman" w:cs="Times New Roman"/>
          <w:sz w:val="28"/>
          <w:szCs w:val="28"/>
        </w:rPr>
        <w:t>683</w:t>
      </w:r>
      <w:r>
        <w:rPr>
          <w:rFonts w:ascii="Times New Roman" w:eastAsia="Times New Roman" w:hAnsi="Times New Roman" w:cs="Times New Roman"/>
          <w:sz w:val="28"/>
          <w:szCs w:val="28"/>
        </w:rPr>
        <w:t xml:space="preserve"> от </w:t>
      </w:r>
      <w:r>
        <w:rPr>
          <w:rStyle w:val="cat-Dategrp-29rplc-9"/>
          <w:rFonts w:ascii="Times New Roman" w:eastAsia="Times New Roman" w:hAnsi="Times New Roman" w:cs="Times New Roman"/>
          <w:sz w:val="28"/>
          <w:szCs w:val="28"/>
        </w:rPr>
        <w:t>дата</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рассмотрев в открытом судебном заседании уголовное дело по обвинению:</w:t>
      </w:r>
      <w:r>
        <w:rPr>
          <w:rFonts w:ascii="Times New Roman" w:eastAsia="Times New Roman" w:hAnsi="Times New Roman" w:cs="Times New Roman"/>
          <w:sz w:val="28"/>
          <w:szCs w:val="28"/>
        </w:rPr>
        <w:t xml:space="preserve"> </w:t>
      </w:r>
    </w:p>
    <w:p>
      <w:pPr>
        <w:spacing w:before="0" w:after="0"/>
        <w:ind w:left="2552"/>
        <w:jc w:val="both"/>
        <w:rPr>
          <w:sz w:val="28"/>
          <w:szCs w:val="28"/>
        </w:rPr>
      </w:pPr>
      <w:r>
        <w:rPr>
          <w:rStyle w:val="cat-FIOgrp-71rplc-10"/>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Style w:val="cat-PassportDatagrp-108rplc-11"/>
          <w:rFonts w:ascii="Times New Roman" w:eastAsia="Times New Roman" w:hAnsi="Times New Roman" w:cs="Times New Roman"/>
          <w:sz w:val="28"/>
          <w:szCs w:val="28"/>
        </w:rPr>
        <w:t>паспортные данные</w:t>
      </w:r>
      <w:r>
        <w:rPr>
          <w:rFonts w:ascii="Times New Roman" w:eastAsia="Times New Roman" w:hAnsi="Times New Roman" w:cs="Times New Roman"/>
          <w:sz w:val="28"/>
          <w:szCs w:val="28"/>
        </w:rPr>
        <w:t xml:space="preserve">, гражданина Российской Федерации, имеющего среднее образование, </w:t>
      </w:r>
      <w:r>
        <w:rPr>
          <w:rFonts w:ascii="Times New Roman" w:eastAsia="Times New Roman" w:hAnsi="Times New Roman" w:cs="Times New Roman"/>
          <w:sz w:val="28"/>
          <w:szCs w:val="28"/>
        </w:rPr>
        <w:t>женатого</w:t>
      </w:r>
      <w:r>
        <w:rPr>
          <w:rFonts w:ascii="Times New Roman" w:eastAsia="Times New Roman" w:hAnsi="Times New Roman" w:cs="Times New Roman"/>
          <w:sz w:val="28"/>
          <w:szCs w:val="28"/>
        </w:rPr>
        <w:t xml:space="preserve">, официально не работающего, военнообязанного, зарегистрированного и проживающего по адресу: </w:t>
      </w:r>
      <w:r>
        <w:rPr>
          <w:rStyle w:val="cat-Addressgrp-2rplc-12"/>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ранее судимого: </w:t>
      </w:r>
      <w:r>
        <w:rPr>
          <w:rFonts w:ascii="Times New Roman" w:eastAsia="Times New Roman" w:hAnsi="Times New Roman" w:cs="Times New Roman"/>
          <w:sz w:val="28"/>
          <w:szCs w:val="28"/>
        </w:rPr>
        <w:t xml:space="preserve">1) </w:t>
      </w:r>
      <w:r>
        <w:rPr>
          <w:rStyle w:val="cat-Dategrp-30rplc-13"/>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Нижнегорским районным судом </w:t>
      </w:r>
      <w:r>
        <w:rPr>
          <w:rStyle w:val="cat-Addressgrp-1rplc-14"/>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 п. «г» ч. 3 ст. 158 УК РФ к одному году и тре</w:t>
      </w:r>
      <w:r>
        <w:rPr>
          <w:rFonts w:ascii="Times New Roman" w:eastAsia="Times New Roman" w:hAnsi="Times New Roman" w:cs="Times New Roman"/>
          <w:sz w:val="28"/>
          <w:szCs w:val="28"/>
        </w:rPr>
        <w:t>м</w:t>
      </w:r>
      <w:r>
        <w:rPr>
          <w:rFonts w:ascii="Times New Roman" w:eastAsia="Times New Roman" w:hAnsi="Times New Roman" w:cs="Times New Roman"/>
          <w:sz w:val="28"/>
          <w:szCs w:val="28"/>
        </w:rPr>
        <w:t xml:space="preserve"> месяцев лишения свободы без штрафа и без ограничения свободы. На основании ст.73 УК РФ наказание считать условным с испытательным сроком </w:t>
      </w:r>
      <w:r>
        <w:rPr>
          <w:rStyle w:val="cat-Dategrp-31rplc-15"/>
          <w:rFonts w:ascii="Times New Roman" w:eastAsia="Times New Roman" w:hAnsi="Times New Roman" w:cs="Times New Roman"/>
          <w:sz w:val="28"/>
          <w:szCs w:val="28"/>
        </w:rPr>
        <w:t>дата</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2) </w:t>
      </w:r>
      <w:r>
        <w:rPr>
          <w:rStyle w:val="cat-Dategrp-32rplc-16"/>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Нижнегорским районным судом </w:t>
      </w:r>
      <w:r>
        <w:rPr>
          <w:rStyle w:val="cat-Addressgrp-1rplc-17"/>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по п. «в» ч. 2 ст. 158 УК РФ к 360 часам обязательных работ. </w:t>
      </w:r>
      <w:r>
        <w:rPr>
          <w:rFonts w:ascii="Times New Roman" w:eastAsia="Times New Roman" w:hAnsi="Times New Roman" w:cs="Times New Roman"/>
          <w:sz w:val="28"/>
          <w:szCs w:val="28"/>
        </w:rPr>
        <w:t>Наказание не отбы</w:t>
      </w:r>
      <w:r>
        <w:rPr>
          <w:rFonts w:ascii="Times New Roman" w:eastAsia="Times New Roman" w:hAnsi="Times New Roman" w:cs="Times New Roman"/>
          <w:sz w:val="28"/>
          <w:szCs w:val="28"/>
        </w:rPr>
        <w:t>т</w:t>
      </w:r>
      <w:r>
        <w:rPr>
          <w:rFonts w:ascii="Times New Roman" w:eastAsia="Times New Roman" w:hAnsi="Times New Roman" w:cs="Times New Roman"/>
          <w:sz w:val="28"/>
          <w:szCs w:val="28"/>
        </w:rPr>
        <w:t>о</w:t>
      </w:r>
      <w:r>
        <w:rPr>
          <w:rFonts w:ascii="Times New Roman" w:eastAsia="Times New Roman" w:hAnsi="Times New Roman" w:cs="Times New Roman"/>
          <w:sz w:val="28"/>
          <w:szCs w:val="28"/>
        </w:rPr>
        <w:t>.</w:t>
      </w:r>
    </w:p>
    <w:p>
      <w:pPr>
        <w:spacing w:before="0" w:after="0"/>
        <w:jc w:val="both"/>
        <w:rPr>
          <w:sz w:val="28"/>
          <w:szCs w:val="28"/>
        </w:rPr>
      </w:pPr>
      <w:r>
        <w:rPr>
          <w:rFonts w:ascii="Times New Roman" w:eastAsia="Times New Roman" w:hAnsi="Times New Roman" w:cs="Times New Roman"/>
          <w:sz w:val="28"/>
          <w:szCs w:val="28"/>
        </w:rPr>
        <w:t>в совершении преступления, предусмотренного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ст. </w:t>
      </w:r>
      <w:r>
        <w:rPr>
          <w:rFonts w:ascii="Times New Roman" w:eastAsia="Times New Roman" w:hAnsi="Times New Roman" w:cs="Times New Roman"/>
          <w:sz w:val="28"/>
          <w:szCs w:val="28"/>
        </w:rPr>
        <w:t>158 ч. 1</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УК РФ,</w:t>
      </w:r>
    </w:p>
    <w:p>
      <w:pPr>
        <w:spacing w:before="60" w:after="60"/>
        <w:jc w:val="center"/>
        <w:rPr>
          <w:sz w:val="28"/>
          <w:szCs w:val="28"/>
        </w:rPr>
      </w:pPr>
      <w:r>
        <w:rPr>
          <w:rFonts w:ascii="Times New Roman" w:eastAsia="Times New Roman" w:hAnsi="Times New Roman" w:cs="Times New Roman"/>
          <w:sz w:val="28"/>
          <w:szCs w:val="28"/>
        </w:rPr>
        <w:t>УСТАНОВИЛ</w:t>
      </w:r>
      <w:r>
        <w:rPr>
          <w:rFonts w:ascii="Times New Roman" w:eastAsia="Times New Roman" w:hAnsi="Times New Roman" w:cs="Times New Roman"/>
          <w:sz w:val="28"/>
          <w:szCs w:val="28"/>
        </w:rPr>
        <w:t>:</w:t>
      </w:r>
    </w:p>
    <w:p>
      <w:pPr>
        <w:spacing w:before="0" w:after="0"/>
        <w:jc w:val="both"/>
        <w:rPr>
          <w:sz w:val="28"/>
          <w:szCs w:val="28"/>
        </w:rPr>
      </w:pPr>
      <w:r>
        <w:rPr>
          <w:rFonts w:ascii="Arial" w:eastAsia="Arial" w:hAnsi="Arial" w:cs="Arial"/>
          <w:sz w:val="28"/>
          <w:szCs w:val="28"/>
        </w:rPr>
        <w:t xml:space="preserve">           </w:t>
      </w:r>
      <w:r>
        <w:rPr>
          <w:rStyle w:val="cat-FIOgrp-72rplc-18"/>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совершил </w:t>
      </w:r>
      <w:r>
        <w:rPr>
          <w:rFonts w:ascii="Times New Roman" w:eastAsia="Times New Roman" w:hAnsi="Times New Roman" w:cs="Times New Roman"/>
          <w:sz w:val="28"/>
          <w:szCs w:val="28"/>
        </w:rPr>
        <w:t>преступление, кражу -</w:t>
      </w:r>
      <w:r>
        <w:rPr>
          <w:rFonts w:ascii="Times New Roman" w:eastAsia="Times New Roman" w:hAnsi="Times New Roman" w:cs="Times New Roman"/>
          <w:sz w:val="28"/>
          <w:szCs w:val="28"/>
        </w:rPr>
        <w:t xml:space="preserve"> то есть тайное хищение чужого имущества - </w:t>
      </w:r>
      <w:r>
        <w:rPr>
          <w:rFonts w:ascii="Times New Roman" w:eastAsia="Times New Roman" w:hAnsi="Times New Roman" w:cs="Times New Roman"/>
          <w:sz w:val="28"/>
          <w:szCs w:val="28"/>
        </w:rPr>
        <w:t>при следующих обстоятельствах.</w:t>
      </w:r>
    </w:p>
    <w:p>
      <w:pPr>
        <w:spacing w:before="0" w:after="0"/>
        <w:jc w:val="both"/>
        <w:rPr>
          <w:sz w:val="28"/>
          <w:szCs w:val="28"/>
        </w:rPr>
      </w:pPr>
      <w:r>
        <w:rPr>
          <w:rFonts w:ascii="Arial" w:eastAsia="Arial" w:hAnsi="Arial" w:cs="Arial"/>
          <w:sz w:val="28"/>
          <w:szCs w:val="28"/>
        </w:rPr>
        <w:t xml:space="preserve">           </w:t>
      </w:r>
      <w:r>
        <w:rPr>
          <w:rStyle w:val="cat-Dategrp-33rplc-19"/>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около </w:t>
      </w:r>
      <w:r>
        <w:rPr>
          <w:rStyle w:val="cat-Timegrp-109rplc-20"/>
          <w:rFonts w:ascii="Times New Roman" w:eastAsia="Times New Roman" w:hAnsi="Times New Roman" w:cs="Times New Roman"/>
          <w:sz w:val="28"/>
          <w:szCs w:val="28"/>
        </w:rPr>
        <w:t>время</w:t>
      </w:r>
      <w:r>
        <w:rPr>
          <w:rFonts w:ascii="Times New Roman" w:eastAsia="Times New Roman" w:hAnsi="Times New Roman" w:cs="Times New Roman"/>
          <w:sz w:val="28"/>
          <w:szCs w:val="28"/>
        </w:rPr>
        <w:t xml:space="preserve">, </w:t>
      </w:r>
      <w:r>
        <w:rPr>
          <w:rStyle w:val="cat-FIOgrp-72rplc-21"/>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находясь в состоянии алкогольного опьянения в комнате жилого дома по адресу: </w:t>
      </w:r>
      <w:r>
        <w:rPr>
          <w:rStyle w:val="cat-Addressgrp-3rplc-22"/>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имея преступный умысел, направленный на тайное хищение чужого имущества, с целью личного обогащения, путем незаконного обращения чужого имущества в свою пользу, осознавая общественную опасность своих действий, предвидя неизбежность наступления общественно-опасных последствий в виде причинения имущественного вреда собственнику, и желая их наступления, пользуясь тем, что за сохранностью имущества никто не следит, путем свободного доступа, тайно похитил принадлежащи</w:t>
      </w:r>
      <w:r>
        <w:rPr>
          <w:rFonts w:ascii="Times New Roman" w:eastAsia="Times New Roman" w:hAnsi="Times New Roman" w:cs="Times New Roman"/>
          <w:sz w:val="28"/>
          <w:szCs w:val="28"/>
        </w:rPr>
        <w:t>й</w:t>
      </w:r>
      <w:r>
        <w:rPr>
          <w:rFonts w:ascii="Times New Roman" w:eastAsia="Times New Roman" w:hAnsi="Times New Roman" w:cs="Times New Roman"/>
          <w:sz w:val="28"/>
          <w:szCs w:val="28"/>
        </w:rPr>
        <w:t xml:space="preserve"> </w:t>
      </w:r>
      <w:r>
        <w:rPr>
          <w:rStyle w:val="cat-FIOgrp-73rplc-23"/>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мобильный телефон «</w:t>
      </w:r>
      <w:r>
        <w:rPr>
          <w:rFonts w:ascii="Times New Roman" w:eastAsia="Times New Roman" w:hAnsi="Times New Roman" w:cs="Times New Roman"/>
          <w:sz w:val="28"/>
          <w:szCs w:val="28"/>
        </w:rPr>
        <w:t>INOI</w:t>
      </w:r>
      <w:r>
        <w:rPr>
          <w:rFonts w:ascii="Times New Roman" w:eastAsia="Times New Roman" w:hAnsi="Times New Roman" w:cs="Times New Roman"/>
          <w:sz w:val="28"/>
          <w:szCs w:val="28"/>
        </w:rPr>
        <w:t xml:space="preserve"> 2 </w:t>
      </w:r>
      <w:r>
        <w:rPr>
          <w:rFonts w:ascii="Times New Roman" w:eastAsia="Times New Roman" w:hAnsi="Times New Roman" w:cs="Times New Roman"/>
          <w:sz w:val="28"/>
          <w:szCs w:val="28"/>
        </w:rPr>
        <w:t>Lite</w:t>
      </w:r>
      <w:r>
        <w:rPr>
          <w:rFonts w:ascii="Times New Roman" w:eastAsia="Times New Roman" w:hAnsi="Times New Roman" w:cs="Times New Roman"/>
          <w:sz w:val="28"/>
          <w:szCs w:val="28"/>
        </w:rPr>
        <w:t xml:space="preserve"> 2021» </w:t>
      </w:r>
      <w:r>
        <w:rPr>
          <w:rFonts w:ascii="Times New Roman" w:eastAsia="Times New Roman" w:hAnsi="Times New Roman" w:cs="Times New Roman"/>
          <w:sz w:val="28"/>
          <w:szCs w:val="28"/>
        </w:rPr>
        <w:t>IMEI</w:t>
      </w:r>
      <w:r>
        <w:rPr>
          <w:rFonts w:ascii="Times New Roman" w:eastAsia="Times New Roman" w:hAnsi="Times New Roman" w:cs="Times New Roman"/>
          <w:sz w:val="28"/>
          <w:szCs w:val="28"/>
        </w:rPr>
        <w:t xml:space="preserve"> 1 – 353329530343959; </w:t>
      </w:r>
      <w:r>
        <w:rPr>
          <w:rFonts w:ascii="Times New Roman" w:eastAsia="Times New Roman" w:hAnsi="Times New Roman" w:cs="Times New Roman"/>
          <w:sz w:val="28"/>
          <w:szCs w:val="28"/>
        </w:rPr>
        <w:t>IMEI</w:t>
      </w:r>
      <w:r>
        <w:rPr>
          <w:rFonts w:ascii="Times New Roman" w:eastAsia="Times New Roman" w:hAnsi="Times New Roman" w:cs="Times New Roman"/>
          <w:sz w:val="28"/>
          <w:szCs w:val="28"/>
        </w:rPr>
        <w:t xml:space="preserve"> 2 – 353329530343967, стоимостью </w:t>
      </w:r>
      <w:r>
        <w:rPr>
          <w:rStyle w:val="cat-Sumgrp-99rplc-24"/>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с сим – картой мобильного оператора КТК Волна «Космос» стоимостью </w:t>
      </w:r>
      <w:r>
        <w:rPr>
          <w:rStyle w:val="cat-Sumgrp-100rplc-25"/>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после чего с места преступления скрылся, похищенное присвоил и распорядился по своему усмотрению, причинив своими умышленными противоправными действиями потерпевшему </w:t>
      </w:r>
      <w:r>
        <w:rPr>
          <w:rStyle w:val="cat-FIOgrp-73rplc-26"/>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материальный ущерб на общую сумму </w:t>
      </w:r>
      <w:r>
        <w:rPr>
          <w:rStyle w:val="cat-Sumgrp-101rplc-27"/>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Подсудим</w:t>
      </w:r>
      <w:r>
        <w:rPr>
          <w:rFonts w:ascii="Times New Roman" w:eastAsia="Times New Roman" w:hAnsi="Times New Roman" w:cs="Times New Roman"/>
          <w:sz w:val="28"/>
          <w:szCs w:val="28"/>
        </w:rPr>
        <w:t xml:space="preserve">ый </w:t>
      </w:r>
      <w:r>
        <w:rPr>
          <w:rStyle w:val="cat-FIOgrp-72rplc-28"/>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вину в совершении инкриминированного е</w:t>
      </w:r>
      <w:r>
        <w:rPr>
          <w:rFonts w:ascii="Times New Roman" w:eastAsia="Times New Roman" w:hAnsi="Times New Roman" w:cs="Times New Roman"/>
          <w:sz w:val="28"/>
          <w:szCs w:val="28"/>
        </w:rPr>
        <w:t>му</w:t>
      </w:r>
      <w:r>
        <w:rPr>
          <w:rFonts w:ascii="Times New Roman" w:eastAsia="Times New Roman" w:hAnsi="Times New Roman" w:cs="Times New Roman"/>
          <w:sz w:val="28"/>
          <w:szCs w:val="28"/>
        </w:rPr>
        <w:t xml:space="preserve"> преступлени</w:t>
      </w:r>
      <w:r>
        <w:rPr>
          <w:rFonts w:ascii="Times New Roman" w:eastAsia="Times New Roman" w:hAnsi="Times New Roman" w:cs="Times New Roman"/>
          <w:sz w:val="28"/>
          <w:szCs w:val="28"/>
        </w:rPr>
        <w:t>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признал полностью и суду </w:t>
      </w:r>
      <w:r>
        <w:rPr>
          <w:rFonts w:ascii="Times New Roman" w:eastAsia="Times New Roman" w:hAnsi="Times New Roman" w:cs="Times New Roman"/>
          <w:sz w:val="28"/>
          <w:szCs w:val="28"/>
        </w:rPr>
        <w:t>пояснил, что</w:t>
      </w:r>
      <w:r>
        <w:rPr>
          <w:rFonts w:ascii="Times New Roman" w:eastAsia="Times New Roman" w:hAnsi="Times New Roman" w:cs="Times New Roman"/>
          <w:sz w:val="28"/>
          <w:szCs w:val="28"/>
        </w:rPr>
        <w:t xml:space="preserve"> </w:t>
      </w:r>
      <w:r>
        <w:rPr>
          <w:rStyle w:val="cat-Dategrp-34rplc-29"/>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около </w:t>
      </w:r>
      <w:r>
        <w:rPr>
          <w:rStyle w:val="cat-Timegrp-110rplc-30"/>
          <w:rFonts w:ascii="Times New Roman" w:eastAsia="Times New Roman" w:hAnsi="Times New Roman" w:cs="Times New Roman"/>
          <w:sz w:val="28"/>
          <w:szCs w:val="28"/>
        </w:rPr>
        <w:t>время</w:t>
      </w:r>
      <w:r>
        <w:rPr>
          <w:rFonts w:ascii="Times New Roman" w:eastAsia="Times New Roman" w:hAnsi="Times New Roman" w:cs="Times New Roman"/>
          <w:sz w:val="28"/>
          <w:szCs w:val="28"/>
        </w:rPr>
        <w:t xml:space="preserve"> решил отправиться в гости к своему знакомому </w:t>
      </w:r>
      <w:r>
        <w:rPr>
          <w:rStyle w:val="cat-FIOgrp-73rplc-31"/>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который проживает в </w:t>
      </w:r>
      <w:r>
        <w:rPr>
          <w:rStyle w:val="cat-Addressgrp-4rplc-32"/>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по </w:t>
      </w:r>
      <w:r>
        <w:rPr>
          <w:rStyle w:val="cat-Addressgrp-5rplc-33"/>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Придя к нему, домой, начали</w:t>
      </w:r>
      <w:r>
        <w:rPr>
          <w:rFonts w:ascii="Times New Roman" w:eastAsia="Times New Roman" w:hAnsi="Times New Roman" w:cs="Times New Roman"/>
          <w:sz w:val="28"/>
          <w:szCs w:val="28"/>
        </w:rPr>
        <w:t xml:space="preserve"> обща</w:t>
      </w:r>
      <w:r>
        <w:rPr>
          <w:rFonts w:ascii="Times New Roman" w:eastAsia="Times New Roman" w:hAnsi="Times New Roman" w:cs="Times New Roman"/>
          <w:sz w:val="28"/>
          <w:szCs w:val="28"/>
        </w:rPr>
        <w:t>ться</w:t>
      </w:r>
      <w:r>
        <w:rPr>
          <w:rFonts w:ascii="Times New Roman" w:eastAsia="Times New Roman" w:hAnsi="Times New Roman" w:cs="Times New Roman"/>
          <w:sz w:val="28"/>
          <w:szCs w:val="28"/>
        </w:rPr>
        <w:t xml:space="preserve">, и распивать спиртное. Обратил внимание, что на столе, где они распивали спиртное, находился ноутбук и два мобильных телефона, один из которых был кнопочного типа, а второй сенсорный смартфон. Примерно в </w:t>
      </w:r>
      <w:r>
        <w:rPr>
          <w:rStyle w:val="cat-Timegrp-111rplc-34"/>
          <w:rFonts w:ascii="Times New Roman" w:eastAsia="Times New Roman" w:hAnsi="Times New Roman" w:cs="Times New Roman"/>
          <w:sz w:val="28"/>
          <w:szCs w:val="28"/>
        </w:rPr>
        <w:t>время</w:t>
      </w:r>
      <w:r>
        <w:rPr>
          <w:rFonts w:ascii="Times New Roman" w:eastAsia="Times New Roman" w:hAnsi="Times New Roman" w:cs="Times New Roman"/>
          <w:sz w:val="28"/>
          <w:szCs w:val="28"/>
        </w:rPr>
        <w:t xml:space="preserve"> </w:t>
      </w:r>
      <w:r>
        <w:rPr>
          <w:rStyle w:val="cat-Dategrp-33rplc-35"/>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между ним и </w:t>
      </w:r>
      <w:r>
        <w:rPr>
          <w:rStyle w:val="cat-FIOgrp-73rplc-36"/>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начало возникать недопонимания и незначительные ссоры на почве употребления спиртного, </w:t>
      </w:r>
      <w:r>
        <w:rPr>
          <w:rFonts w:ascii="Times New Roman" w:eastAsia="Times New Roman" w:hAnsi="Times New Roman" w:cs="Times New Roman"/>
          <w:sz w:val="28"/>
          <w:szCs w:val="28"/>
        </w:rPr>
        <w:t>он</w:t>
      </w:r>
      <w:r>
        <w:rPr>
          <w:rFonts w:ascii="Times New Roman" w:eastAsia="Times New Roman" w:hAnsi="Times New Roman" w:cs="Times New Roman"/>
          <w:sz w:val="28"/>
          <w:szCs w:val="28"/>
        </w:rPr>
        <w:t xml:space="preserve"> собрался идти домой, при этом, решил похитить сенсорный мобильный телефон </w:t>
      </w:r>
      <w:r>
        <w:rPr>
          <w:rFonts w:ascii="Times New Roman" w:eastAsia="Times New Roman" w:hAnsi="Times New Roman" w:cs="Times New Roman"/>
          <w:sz w:val="28"/>
          <w:szCs w:val="28"/>
        </w:rPr>
        <w:t xml:space="preserve">для личного пользования, </w:t>
      </w:r>
      <w:r>
        <w:rPr>
          <w:rFonts w:ascii="Times New Roman" w:eastAsia="Times New Roman" w:hAnsi="Times New Roman" w:cs="Times New Roman"/>
          <w:sz w:val="28"/>
          <w:szCs w:val="28"/>
        </w:rPr>
        <w:t xml:space="preserve">который лежал на столе в комнате, где распивали спиртное. Убедившись, что за ним никто не наблюдает, дождавшись пока </w:t>
      </w:r>
      <w:r>
        <w:rPr>
          <w:rStyle w:val="cat-FIOgrp-73rplc-37"/>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выйдет из комнаты, воспользовавшись моментом, взял мобильный телефон марки </w:t>
      </w:r>
      <w:r>
        <w:rPr>
          <w:rFonts w:ascii="Times New Roman" w:eastAsia="Times New Roman" w:hAnsi="Times New Roman" w:cs="Times New Roman"/>
          <w:sz w:val="28"/>
          <w:szCs w:val="28"/>
        </w:rPr>
        <w:t>INOI</w:t>
      </w:r>
      <w:r>
        <w:rPr>
          <w:rFonts w:ascii="Times New Roman" w:eastAsia="Times New Roman" w:hAnsi="Times New Roman" w:cs="Times New Roman"/>
          <w:sz w:val="28"/>
          <w:szCs w:val="28"/>
        </w:rPr>
        <w:t xml:space="preserve"> 2 </w:t>
      </w:r>
      <w:r>
        <w:rPr>
          <w:rFonts w:ascii="Times New Roman" w:eastAsia="Times New Roman" w:hAnsi="Times New Roman" w:cs="Times New Roman"/>
          <w:sz w:val="28"/>
          <w:szCs w:val="28"/>
        </w:rPr>
        <w:t>Lite</w:t>
      </w:r>
      <w:r>
        <w:rPr>
          <w:rFonts w:ascii="Times New Roman" w:eastAsia="Times New Roman" w:hAnsi="Times New Roman" w:cs="Times New Roman"/>
          <w:sz w:val="28"/>
          <w:szCs w:val="28"/>
        </w:rPr>
        <w:t xml:space="preserve"> 2021, положил его во внутренний карман куртки, а после направился домой. На тот момент понимал и осознавал, что своими действиями совершает кражу чужого имущества, которое ему не принадлежит. По пути домой выключил мобильный телефон. </w:t>
      </w:r>
      <w:r>
        <w:rPr>
          <w:rStyle w:val="cat-Dategrp-35rplc-38"/>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утром на его мобильный телефон позвонил </w:t>
      </w:r>
      <w:r>
        <w:rPr>
          <w:rStyle w:val="cat-FIOgrp-73rplc-39"/>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поинтересовался, не брал ли его телефон, на что ответил отрицательно, сказав, что не брал и сказал ему, что возможно он его утерял. С момента выключения телефон не включал. </w:t>
      </w:r>
      <w:r>
        <w:rPr>
          <w:rStyle w:val="cat-Dategrp-36rplc-40"/>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примерно в </w:t>
      </w:r>
      <w:r>
        <w:rPr>
          <w:rStyle w:val="cat-Timegrp-112rplc-41"/>
          <w:rFonts w:ascii="Times New Roman" w:eastAsia="Times New Roman" w:hAnsi="Times New Roman" w:cs="Times New Roman"/>
          <w:sz w:val="28"/>
          <w:szCs w:val="28"/>
        </w:rPr>
        <w:t>время</w:t>
      </w:r>
      <w:r>
        <w:rPr>
          <w:rFonts w:ascii="Times New Roman" w:eastAsia="Times New Roman" w:hAnsi="Times New Roman" w:cs="Times New Roman"/>
          <w:sz w:val="28"/>
          <w:szCs w:val="28"/>
        </w:rPr>
        <w:t xml:space="preserve"> приехали сотрудники полиции и попросили проехать в отдел полиции. Находясь в автомобиле один из сотрудников поинтересовался, где мобильный телефон </w:t>
      </w:r>
      <w:r>
        <w:rPr>
          <w:rStyle w:val="cat-FIOgrp-74rplc-42"/>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сразу признался, что мобильный телефон </w:t>
      </w:r>
      <w:r>
        <w:rPr>
          <w:rStyle w:val="cat-FIOgrp-73rplc-43"/>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находитс</w:t>
      </w:r>
      <w:r>
        <w:rPr>
          <w:rFonts w:ascii="Times New Roman" w:eastAsia="Times New Roman" w:hAnsi="Times New Roman" w:cs="Times New Roman"/>
          <w:sz w:val="28"/>
          <w:szCs w:val="28"/>
        </w:rPr>
        <w:t xml:space="preserve">я дома по адресу проживания в </w:t>
      </w:r>
      <w:r>
        <w:rPr>
          <w:rStyle w:val="cat-Addressgrp-6rplc-44"/>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по </w:t>
      </w:r>
      <w:r>
        <w:rPr>
          <w:rStyle w:val="cat-Addressgrp-7rplc-45"/>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также пояснил, что похитил данный телефон для личного пользования. После с двумя сотрудниками полиции отправился к себе домой, где взял украденный телефон и вновь поехали в отдел полиции. По приезду в отдел полиции, находясь в кабинете № 33 положил на стол мобильный телефон марки </w:t>
      </w:r>
      <w:r>
        <w:rPr>
          <w:rFonts w:ascii="Times New Roman" w:eastAsia="Times New Roman" w:hAnsi="Times New Roman" w:cs="Times New Roman"/>
          <w:sz w:val="28"/>
          <w:szCs w:val="28"/>
        </w:rPr>
        <w:t>INOI</w:t>
      </w:r>
      <w:r>
        <w:rPr>
          <w:rFonts w:ascii="Times New Roman" w:eastAsia="Times New Roman" w:hAnsi="Times New Roman" w:cs="Times New Roman"/>
          <w:sz w:val="28"/>
          <w:szCs w:val="28"/>
        </w:rPr>
        <w:t xml:space="preserve"> 2 </w:t>
      </w:r>
      <w:r>
        <w:rPr>
          <w:rFonts w:ascii="Times New Roman" w:eastAsia="Times New Roman" w:hAnsi="Times New Roman" w:cs="Times New Roman"/>
          <w:sz w:val="28"/>
          <w:szCs w:val="28"/>
        </w:rPr>
        <w:t>Lite</w:t>
      </w:r>
      <w:r>
        <w:rPr>
          <w:rFonts w:ascii="Times New Roman" w:eastAsia="Times New Roman" w:hAnsi="Times New Roman" w:cs="Times New Roman"/>
          <w:sz w:val="28"/>
          <w:szCs w:val="28"/>
        </w:rPr>
        <w:t xml:space="preserve"> 2021 который </w:t>
      </w:r>
      <w:r>
        <w:rPr>
          <w:rStyle w:val="cat-Dategrp-33rplc-46"/>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похитил у </w:t>
      </w:r>
      <w:r>
        <w:rPr>
          <w:rStyle w:val="cat-FIOgrp-73rplc-47"/>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Далее в кабинет были приглашены двое понятых, в присутствии которых пояснил, что мобильный телефон, который находится на столе </w:t>
      </w:r>
      <w:r>
        <w:rPr>
          <w:rStyle w:val="cat-Dategrp-33rplc-48"/>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около </w:t>
      </w:r>
      <w:r>
        <w:rPr>
          <w:rStyle w:val="cat-Timegrp-109rplc-49"/>
          <w:rFonts w:ascii="Times New Roman" w:eastAsia="Times New Roman" w:hAnsi="Times New Roman" w:cs="Times New Roman"/>
          <w:sz w:val="28"/>
          <w:szCs w:val="28"/>
        </w:rPr>
        <w:t>время</w:t>
      </w:r>
      <w:r>
        <w:rPr>
          <w:rFonts w:ascii="Times New Roman" w:eastAsia="Times New Roman" w:hAnsi="Times New Roman" w:cs="Times New Roman"/>
          <w:sz w:val="28"/>
          <w:szCs w:val="28"/>
        </w:rPr>
        <w:t xml:space="preserve"> тайно похитил у </w:t>
      </w:r>
      <w:r>
        <w:rPr>
          <w:rStyle w:val="cat-FIOgrp-73rplc-50"/>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находясь у него дома по адресу его проживания в </w:t>
      </w:r>
      <w:r>
        <w:rPr>
          <w:rStyle w:val="cat-Addressgrp-4rplc-51"/>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Указанный мобильный телефон поместили в полимерный пакет</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который опечатали, прошили нитью скрепили отрезком бумаги с пояснительной надписью и подписями участвующих лиц. Осознает, что своими действиями совершил кражу имущества, которое ему не принад</w:t>
      </w:r>
      <w:r>
        <w:rPr>
          <w:rFonts w:ascii="Times New Roman" w:eastAsia="Times New Roman" w:hAnsi="Times New Roman" w:cs="Times New Roman"/>
          <w:sz w:val="28"/>
          <w:szCs w:val="28"/>
        </w:rPr>
        <w:t>лежит, в содеянном раскаивается.</w:t>
      </w:r>
    </w:p>
    <w:p>
      <w:pPr>
        <w:spacing w:before="0" w:after="0"/>
        <w:ind w:left="567" w:hanging="567"/>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Вина подсудимого </w:t>
      </w:r>
      <w:r>
        <w:rPr>
          <w:rStyle w:val="cat-FIOgrp-72rplc-52"/>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в совершении вышеуказанного преступления полностью подтверждается исследованными в судебном заседании следующими доказательствами.</w:t>
      </w:r>
    </w:p>
    <w:p>
      <w:pPr>
        <w:widowControl w:val="0"/>
        <w:spacing w:before="0" w:after="0"/>
        <w:ind w:left="140" w:firstLine="66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Допрошенный в ходе судебного следствия </w:t>
      </w:r>
      <w:r>
        <w:rPr>
          <w:rFonts w:ascii="Times New Roman" w:eastAsia="Times New Roman" w:hAnsi="Times New Roman" w:cs="Times New Roman"/>
          <w:sz w:val="28"/>
          <w:szCs w:val="28"/>
        </w:rPr>
        <w:t xml:space="preserve">потерпевший </w:t>
      </w:r>
      <w:r>
        <w:rPr>
          <w:rStyle w:val="cat-FIOgrp-73rplc-53"/>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суду </w:t>
      </w:r>
      <w:r>
        <w:rPr>
          <w:rFonts w:ascii="Times New Roman" w:eastAsia="Times New Roman" w:hAnsi="Times New Roman" w:cs="Times New Roman"/>
          <w:sz w:val="28"/>
          <w:szCs w:val="28"/>
        </w:rPr>
        <w:t>пояснил, что</w:t>
      </w:r>
      <w:r>
        <w:rPr>
          <w:rFonts w:ascii="Times New Roman" w:eastAsia="Times New Roman" w:hAnsi="Times New Roman" w:cs="Times New Roman"/>
          <w:sz w:val="28"/>
          <w:szCs w:val="28"/>
        </w:rPr>
        <w:t xml:space="preserve"> </w:t>
      </w:r>
      <w:r>
        <w:rPr>
          <w:rStyle w:val="cat-Dategrp-37rplc-54"/>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в магазине «ПАРК» по </w:t>
      </w:r>
      <w:r>
        <w:rPr>
          <w:rStyle w:val="cat-Addressgrp-9rplc-55"/>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Style w:val="cat-Addressgrp-8rplc-56"/>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приобрел за </w:t>
      </w:r>
      <w:r>
        <w:rPr>
          <w:rStyle w:val="cat-Sumgrp-99rplc-57"/>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сенсорный мобильный телефон в корпусе черного цвета марки </w:t>
      </w:r>
      <w:r>
        <w:rPr>
          <w:rFonts w:ascii="Times New Roman" w:eastAsia="Times New Roman" w:hAnsi="Times New Roman" w:cs="Times New Roman"/>
          <w:sz w:val="28"/>
          <w:szCs w:val="28"/>
        </w:rPr>
        <w:t>INOI</w:t>
      </w:r>
      <w:r>
        <w:rPr>
          <w:rFonts w:ascii="Times New Roman" w:eastAsia="Times New Roman" w:hAnsi="Times New Roman" w:cs="Times New Roman"/>
          <w:sz w:val="28"/>
          <w:szCs w:val="28"/>
        </w:rPr>
        <w:t xml:space="preserve"> 2 </w:t>
      </w:r>
      <w:r>
        <w:rPr>
          <w:rFonts w:ascii="Times New Roman" w:eastAsia="Times New Roman" w:hAnsi="Times New Roman" w:cs="Times New Roman"/>
          <w:sz w:val="28"/>
          <w:szCs w:val="28"/>
        </w:rPr>
        <w:t>Lite</w:t>
      </w:r>
      <w:r>
        <w:rPr>
          <w:rFonts w:ascii="Times New Roman" w:eastAsia="Times New Roman" w:hAnsi="Times New Roman" w:cs="Times New Roman"/>
          <w:sz w:val="28"/>
          <w:szCs w:val="28"/>
        </w:rPr>
        <w:t xml:space="preserve"> 2021</w:t>
      </w:r>
      <w:r>
        <w:rPr>
          <w:rFonts w:ascii="Times New Roman" w:eastAsia="Times New Roman" w:hAnsi="Times New Roman" w:cs="Times New Roman"/>
          <w:sz w:val="28"/>
          <w:szCs w:val="28"/>
        </w:rPr>
        <w:t xml:space="preserve">. Кроме этого в этот телефон приобрел здесь же в магазине стартовый пакет КТК Волна «Космос» </w:t>
      </w:r>
      <w:r>
        <w:rPr>
          <w:rStyle w:val="cat-PhoneNumbergrp-121rplc-58"/>
          <w:rFonts w:ascii="Times New Roman" w:eastAsia="Times New Roman" w:hAnsi="Times New Roman" w:cs="Times New Roman"/>
          <w:sz w:val="28"/>
          <w:szCs w:val="28"/>
        </w:rPr>
        <w:t>телефон</w:t>
      </w:r>
      <w:r>
        <w:rPr>
          <w:rFonts w:ascii="Times New Roman" w:eastAsia="Times New Roman" w:hAnsi="Times New Roman" w:cs="Times New Roman"/>
          <w:sz w:val="28"/>
          <w:szCs w:val="28"/>
        </w:rPr>
        <w:t xml:space="preserve"> за </w:t>
      </w:r>
      <w:r>
        <w:rPr>
          <w:rStyle w:val="cat-Sumgrp-100rplc-59"/>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Кроме этого, в пользовании имеется кнопочный мобильный телефон марки </w:t>
      </w:r>
      <w:r>
        <w:rPr>
          <w:rFonts w:ascii="Times New Roman" w:eastAsia="Times New Roman" w:hAnsi="Times New Roman" w:cs="Times New Roman"/>
          <w:sz w:val="28"/>
          <w:szCs w:val="28"/>
        </w:rPr>
        <w:t>MAXVI</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Точно помнит, что </w:t>
      </w:r>
      <w:r>
        <w:rPr>
          <w:rStyle w:val="cat-Dategrp-34rplc-60"/>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по месту жительства по адресу: </w:t>
      </w:r>
      <w:r>
        <w:rPr>
          <w:rStyle w:val="cat-Addressgrp-10rplc-61"/>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в вечернее время пришел знакомый </w:t>
      </w:r>
      <w:r>
        <w:rPr>
          <w:rStyle w:val="cat-FIOgrp-75rplc-62"/>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с которым совместно начал употреблять спиртные напитки, а именно самогон. При этом употребляли спиртное в гостиной, где у него расположена слева мебельная стенка, диван и т.д. Перед диваном стоит стол, на котором была закуска и алкоголь, а возле мебельной стенки расположен журнальный столик, куда всегда кладет свои телефоны и остальное имущество. В этот вечер оба телефона </w:t>
      </w:r>
      <w:r>
        <w:rPr>
          <w:rFonts w:ascii="Times New Roman" w:eastAsia="Times New Roman" w:hAnsi="Times New Roman" w:cs="Times New Roman"/>
          <w:sz w:val="28"/>
          <w:szCs w:val="28"/>
        </w:rPr>
        <w:t>INOI</w:t>
      </w:r>
      <w:r>
        <w:rPr>
          <w:rFonts w:ascii="Times New Roman" w:eastAsia="Times New Roman" w:hAnsi="Times New Roman" w:cs="Times New Roman"/>
          <w:sz w:val="28"/>
          <w:szCs w:val="28"/>
        </w:rPr>
        <w:t xml:space="preserve"> 2 </w:t>
      </w:r>
      <w:r>
        <w:rPr>
          <w:rFonts w:ascii="Times New Roman" w:eastAsia="Times New Roman" w:hAnsi="Times New Roman" w:cs="Times New Roman"/>
          <w:sz w:val="28"/>
          <w:szCs w:val="28"/>
        </w:rPr>
        <w:t>Lite</w:t>
      </w:r>
      <w:r>
        <w:rPr>
          <w:rFonts w:ascii="Times New Roman" w:eastAsia="Times New Roman" w:hAnsi="Times New Roman" w:cs="Times New Roman"/>
          <w:sz w:val="28"/>
          <w:szCs w:val="28"/>
        </w:rPr>
        <w:t xml:space="preserve"> 2021 </w:t>
      </w:r>
      <w:r>
        <w:rPr>
          <w:rFonts w:ascii="Times New Roman" w:eastAsia="Times New Roman" w:hAnsi="Times New Roman" w:cs="Times New Roman"/>
          <w:sz w:val="28"/>
          <w:szCs w:val="28"/>
        </w:rPr>
        <w:t xml:space="preserve">и </w:t>
      </w:r>
      <w:r>
        <w:rPr>
          <w:rFonts w:ascii="Times New Roman" w:eastAsia="Times New Roman" w:hAnsi="Times New Roman" w:cs="Times New Roman"/>
          <w:sz w:val="28"/>
          <w:szCs w:val="28"/>
        </w:rPr>
        <w:t>MAXVI</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лежали на этом журнальном столике. Во время распития спиртного неоднократно выходил из гостиной и оставлял </w:t>
      </w:r>
      <w:r>
        <w:rPr>
          <w:rStyle w:val="cat-FIOgrp-76rplc-63"/>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одного. Спиртное с </w:t>
      </w:r>
      <w:r>
        <w:rPr>
          <w:rStyle w:val="cat-FIOgrp-76rplc-64"/>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употребляли примерно до </w:t>
      </w:r>
      <w:r>
        <w:rPr>
          <w:rStyle w:val="cat-Timegrp-113rplc-65"/>
          <w:rFonts w:ascii="Times New Roman" w:eastAsia="Times New Roman" w:hAnsi="Times New Roman" w:cs="Times New Roman"/>
          <w:sz w:val="28"/>
          <w:szCs w:val="28"/>
        </w:rPr>
        <w:t>время</w:t>
      </w:r>
      <w:r>
        <w:rPr>
          <w:rFonts w:ascii="Times New Roman" w:eastAsia="Times New Roman" w:hAnsi="Times New Roman" w:cs="Times New Roman"/>
          <w:sz w:val="28"/>
          <w:szCs w:val="28"/>
        </w:rPr>
        <w:t xml:space="preserve"> часов уже </w:t>
      </w:r>
      <w:r>
        <w:rPr>
          <w:rStyle w:val="cat-Dategrp-33rplc-66"/>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когда </w:t>
      </w:r>
      <w:r>
        <w:rPr>
          <w:rFonts w:ascii="Times New Roman" w:eastAsia="Times New Roman" w:hAnsi="Times New Roman" w:cs="Times New Roman"/>
          <w:sz w:val="28"/>
          <w:szCs w:val="28"/>
        </w:rPr>
        <w:t xml:space="preserve">с </w:t>
      </w:r>
      <w:r>
        <w:rPr>
          <w:rStyle w:val="cat-FIOgrp-76rplc-67"/>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началось недопонимание</w:t>
      </w:r>
      <w:r>
        <w:rPr>
          <w:rFonts w:ascii="Times New Roman" w:eastAsia="Times New Roman" w:hAnsi="Times New Roman" w:cs="Times New Roman"/>
          <w:sz w:val="28"/>
          <w:szCs w:val="28"/>
        </w:rPr>
        <w:t xml:space="preserve">, решил его выпроводить, так как он сидит за столом, пьет самогон, и пытается учить жизни. Выпроводив его из гостиной, он одел куртку, после чего проводил его до калитки. </w:t>
      </w:r>
      <w:r>
        <w:rPr>
          <w:rStyle w:val="cat-FIOgrp-76rplc-68"/>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ушел. После этого зашел домой, закрыл за собой все двери на замки. На тот момент не обратил внимание на месте ли телефон </w:t>
      </w:r>
      <w:r>
        <w:rPr>
          <w:rFonts w:ascii="Times New Roman" w:eastAsia="Times New Roman" w:hAnsi="Times New Roman" w:cs="Times New Roman"/>
          <w:sz w:val="28"/>
          <w:szCs w:val="28"/>
        </w:rPr>
        <w:t>INOI</w:t>
      </w:r>
      <w:r>
        <w:rPr>
          <w:rFonts w:ascii="Times New Roman" w:eastAsia="Times New Roman" w:hAnsi="Times New Roman" w:cs="Times New Roman"/>
          <w:sz w:val="28"/>
          <w:szCs w:val="28"/>
        </w:rPr>
        <w:t xml:space="preserve"> 2 </w:t>
      </w:r>
      <w:r>
        <w:rPr>
          <w:rFonts w:ascii="Times New Roman" w:eastAsia="Times New Roman" w:hAnsi="Times New Roman" w:cs="Times New Roman"/>
          <w:sz w:val="28"/>
          <w:szCs w:val="28"/>
        </w:rPr>
        <w:t>Lite</w:t>
      </w:r>
      <w:r>
        <w:rPr>
          <w:rFonts w:ascii="Times New Roman" w:eastAsia="Times New Roman" w:hAnsi="Times New Roman" w:cs="Times New Roman"/>
          <w:sz w:val="28"/>
          <w:szCs w:val="28"/>
        </w:rPr>
        <w:t xml:space="preserve"> 2021 </w:t>
      </w:r>
      <w:r>
        <w:rPr>
          <w:rFonts w:ascii="Times New Roman" w:eastAsia="Times New Roman" w:hAnsi="Times New Roman" w:cs="Times New Roman"/>
          <w:sz w:val="28"/>
          <w:szCs w:val="28"/>
        </w:rPr>
        <w:t xml:space="preserve">и лег спать. Но последний раз этот телефон видел на журнальном столике после полуночи. Утром </w:t>
      </w:r>
      <w:r>
        <w:rPr>
          <w:rStyle w:val="cat-Dategrp-38rplc-69"/>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проснулся по месту жительства в </w:t>
      </w:r>
      <w:r>
        <w:rPr>
          <w:rStyle w:val="cat-Timegrp-114rplc-70"/>
          <w:rFonts w:ascii="Times New Roman" w:eastAsia="Times New Roman" w:hAnsi="Times New Roman" w:cs="Times New Roman"/>
          <w:sz w:val="28"/>
          <w:szCs w:val="28"/>
        </w:rPr>
        <w:t>время</w:t>
      </w:r>
      <w:r>
        <w:rPr>
          <w:rFonts w:ascii="Times New Roman" w:eastAsia="Times New Roman" w:hAnsi="Times New Roman" w:cs="Times New Roman"/>
          <w:sz w:val="28"/>
          <w:szCs w:val="28"/>
        </w:rPr>
        <w:t xml:space="preserve"> часов. Дом был закрыт. Обратил внимание, что на журнальном столике отсутствует телефон </w:t>
      </w:r>
      <w:r>
        <w:rPr>
          <w:rFonts w:ascii="Times New Roman" w:eastAsia="Times New Roman" w:hAnsi="Times New Roman" w:cs="Times New Roman"/>
          <w:sz w:val="28"/>
          <w:szCs w:val="28"/>
        </w:rPr>
        <w:t>INOI</w:t>
      </w:r>
      <w:r>
        <w:rPr>
          <w:rFonts w:ascii="Times New Roman" w:eastAsia="Times New Roman" w:hAnsi="Times New Roman" w:cs="Times New Roman"/>
          <w:sz w:val="28"/>
          <w:szCs w:val="28"/>
        </w:rPr>
        <w:t xml:space="preserve"> 2 </w:t>
      </w:r>
      <w:r>
        <w:rPr>
          <w:rFonts w:ascii="Times New Roman" w:eastAsia="Times New Roman" w:hAnsi="Times New Roman" w:cs="Times New Roman"/>
          <w:sz w:val="28"/>
          <w:szCs w:val="28"/>
        </w:rPr>
        <w:t>Lite</w:t>
      </w:r>
      <w:r>
        <w:rPr>
          <w:rFonts w:ascii="Times New Roman" w:eastAsia="Times New Roman" w:hAnsi="Times New Roman" w:cs="Times New Roman"/>
          <w:sz w:val="28"/>
          <w:szCs w:val="28"/>
        </w:rPr>
        <w:t xml:space="preserve"> 2021. </w:t>
      </w:r>
      <w:r>
        <w:rPr>
          <w:rFonts w:ascii="Times New Roman" w:eastAsia="Times New Roman" w:hAnsi="Times New Roman" w:cs="Times New Roman"/>
          <w:sz w:val="28"/>
          <w:szCs w:val="28"/>
        </w:rPr>
        <w:t xml:space="preserve">Попытался позвонить на СИМ карту, установленную в этом телефоне </w:t>
      </w:r>
      <w:r>
        <w:rPr>
          <w:rStyle w:val="cat-PhoneNumbergrp-121rplc-71"/>
          <w:rFonts w:ascii="Times New Roman" w:eastAsia="Times New Roman" w:hAnsi="Times New Roman" w:cs="Times New Roman"/>
          <w:sz w:val="28"/>
          <w:szCs w:val="28"/>
        </w:rPr>
        <w:t>телефон</w:t>
      </w:r>
      <w:r>
        <w:rPr>
          <w:rFonts w:ascii="Times New Roman" w:eastAsia="Times New Roman" w:hAnsi="Times New Roman" w:cs="Times New Roman"/>
          <w:sz w:val="28"/>
          <w:szCs w:val="28"/>
        </w:rPr>
        <w:t xml:space="preserve">, однако он был выключен и вызов не шел. Обыскал весь дом, но телефона так и не нашел. Начал звонить на личный номер </w:t>
      </w:r>
      <w:r>
        <w:rPr>
          <w:rStyle w:val="cat-FIOgrp-76rplc-72"/>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но он не брал трубку. Перезвонил только </w:t>
      </w:r>
      <w:r>
        <w:rPr>
          <w:rStyle w:val="cat-Dategrp-35rplc-73"/>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но отрицал, что взял телефон, пытался убедить в том, что </w:t>
      </w:r>
      <w:r>
        <w:rPr>
          <w:rStyle w:val="cat-FIOgrp-74rplc-74"/>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его потерял. Кроме него в пропаже телефона подозревать было больше некого. Подождал до </w:t>
      </w:r>
      <w:r>
        <w:rPr>
          <w:rStyle w:val="cat-Dategrp-39rplc-75"/>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 так как думал, что у него проснется совесть и он вернет телефон, но этого не произошло, поэтому обратился в полицию. После написания заявления стало известно, что сотрудники полиции все-таки изъяли у </w:t>
      </w:r>
      <w:r>
        <w:rPr>
          <w:rStyle w:val="cat-FIOgrp-76rplc-76"/>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телефон </w:t>
      </w:r>
      <w:r>
        <w:rPr>
          <w:rFonts w:ascii="Times New Roman" w:eastAsia="Times New Roman" w:hAnsi="Times New Roman" w:cs="Times New Roman"/>
          <w:sz w:val="28"/>
          <w:szCs w:val="28"/>
        </w:rPr>
        <w:t>INOI</w:t>
      </w:r>
      <w:r>
        <w:rPr>
          <w:rFonts w:ascii="Times New Roman" w:eastAsia="Times New Roman" w:hAnsi="Times New Roman" w:cs="Times New Roman"/>
          <w:sz w:val="28"/>
          <w:szCs w:val="28"/>
        </w:rPr>
        <w:t xml:space="preserve"> 2 </w:t>
      </w:r>
      <w:r>
        <w:rPr>
          <w:rFonts w:ascii="Times New Roman" w:eastAsia="Times New Roman" w:hAnsi="Times New Roman" w:cs="Times New Roman"/>
          <w:sz w:val="28"/>
          <w:szCs w:val="28"/>
        </w:rPr>
        <w:t>Lite</w:t>
      </w:r>
      <w:r>
        <w:rPr>
          <w:rFonts w:ascii="Times New Roman" w:eastAsia="Times New Roman" w:hAnsi="Times New Roman" w:cs="Times New Roman"/>
          <w:sz w:val="28"/>
          <w:szCs w:val="28"/>
        </w:rPr>
        <w:t xml:space="preserve"> 2021, </w:t>
      </w:r>
      <w:r>
        <w:rPr>
          <w:rFonts w:ascii="Times New Roman" w:eastAsia="Times New Roman" w:hAnsi="Times New Roman" w:cs="Times New Roman"/>
          <w:sz w:val="28"/>
          <w:szCs w:val="28"/>
        </w:rPr>
        <w:t>который он похитил</w:t>
      </w:r>
      <w:r>
        <w:rPr>
          <w:rFonts w:ascii="Times New Roman" w:eastAsia="Times New Roman" w:hAnsi="Times New Roman" w:cs="Times New Roman"/>
          <w:sz w:val="28"/>
          <w:szCs w:val="28"/>
        </w:rPr>
        <w:t xml:space="preserve">, чем </w:t>
      </w:r>
      <w:r>
        <w:rPr>
          <w:rFonts w:ascii="Times New Roman" w:eastAsia="Times New Roman" w:hAnsi="Times New Roman" w:cs="Times New Roman"/>
          <w:sz w:val="28"/>
          <w:szCs w:val="28"/>
        </w:rPr>
        <w:t xml:space="preserve">причинил материальный ущерб на сумму </w:t>
      </w:r>
      <w:r>
        <w:rPr>
          <w:rStyle w:val="cat-Sumgrp-101rplc-77"/>
          <w:rFonts w:ascii="Times New Roman" w:eastAsia="Times New Roman" w:hAnsi="Times New Roman" w:cs="Times New Roman"/>
          <w:sz w:val="28"/>
          <w:szCs w:val="28"/>
        </w:rPr>
        <w:t>сумма</w:t>
      </w:r>
      <w:r>
        <w:rPr>
          <w:rFonts w:ascii="Times New Roman" w:eastAsia="Times New Roman" w:hAnsi="Times New Roman" w:cs="Times New Roman"/>
          <w:sz w:val="28"/>
          <w:szCs w:val="28"/>
        </w:rPr>
        <w:t>.</w:t>
      </w:r>
    </w:p>
    <w:p>
      <w:pPr>
        <w:spacing w:before="0" w:after="0"/>
        <w:ind w:left="567" w:hanging="567"/>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Показания потерпевшего </w:t>
      </w:r>
      <w:r>
        <w:rPr>
          <w:rStyle w:val="cat-FIOgrp-73rplc-78"/>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полностью согласуются с </w:t>
      </w:r>
      <w:r>
        <w:rPr>
          <w:rFonts w:ascii="Times New Roman" w:eastAsia="Times New Roman" w:hAnsi="Times New Roman" w:cs="Times New Roman"/>
          <w:sz w:val="28"/>
          <w:szCs w:val="28"/>
        </w:rPr>
        <w:t>показаниями свидетелей и материалами дела</w:t>
      </w:r>
      <w:r>
        <w:rPr>
          <w:rFonts w:ascii="Times New Roman" w:eastAsia="Times New Roman" w:hAnsi="Times New Roman" w:cs="Times New Roman"/>
          <w:sz w:val="28"/>
          <w:szCs w:val="28"/>
        </w:rPr>
        <w:t>.</w:t>
      </w:r>
    </w:p>
    <w:p>
      <w:pPr>
        <w:spacing w:before="0" w:after="0"/>
        <w:ind w:firstLine="743"/>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Согласно показаниям допрошенного в ходе судебного следствия свидетеля </w:t>
      </w:r>
      <w:r>
        <w:rPr>
          <w:rStyle w:val="cat-FIOgrp-77rplc-79"/>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котор</w:t>
      </w:r>
      <w:r>
        <w:rPr>
          <w:rFonts w:ascii="Times New Roman" w:eastAsia="Times New Roman" w:hAnsi="Times New Roman" w:cs="Times New Roman"/>
          <w:sz w:val="28"/>
          <w:szCs w:val="28"/>
        </w:rPr>
        <w:t>ый</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суду</w:t>
      </w:r>
      <w:r>
        <w:rPr>
          <w:rFonts w:ascii="Times New Roman" w:eastAsia="Times New Roman" w:hAnsi="Times New Roman" w:cs="Times New Roman"/>
          <w:sz w:val="28"/>
          <w:szCs w:val="28"/>
        </w:rPr>
        <w:t xml:space="preserve"> пояснил, что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должности старшего оперуполномоченного ОУР ОМВД России по </w:t>
      </w:r>
      <w:r>
        <w:rPr>
          <w:rStyle w:val="cat-Addressgrp-11rplc-80"/>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работает с </w:t>
      </w:r>
      <w:r>
        <w:rPr>
          <w:rStyle w:val="cat-Dategrp-40rplc-81"/>
          <w:rFonts w:ascii="Times New Roman" w:eastAsia="Times New Roman" w:hAnsi="Times New Roman" w:cs="Times New Roman"/>
          <w:sz w:val="28"/>
          <w:szCs w:val="28"/>
        </w:rPr>
        <w:t>дата</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Dategrp-41rplc-82"/>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к нему и старшему оперуполномоченному ОУР </w:t>
      </w:r>
      <w:r>
        <w:rPr>
          <w:rStyle w:val="cat-FIOgrp-78rplc-83"/>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обратился </w:t>
      </w:r>
      <w:r>
        <w:rPr>
          <w:rStyle w:val="cat-FIOgrp-73rplc-84"/>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и сообщил о том, что у него неустановленное лицо совершило кражу мобильного телефона. От </w:t>
      </w:r>
      <w:r>
        <w:rPr>
          <w:rStyle w:val="cat-FIOgrp-73rplc-85"/>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было принято заявление по факту кражи у него мобильного телефона, которое было зарегистрировано в КУСП ОМВД России по </w:t>
      </w:r>
      <w:r>
        <w:rPr>
          <w:rStyle w:val="cat-Addressgrp-11rplc-86"/>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 403 от </w:t>
      </w:r>
      <w:r>
        <w:rPr>
          <w:rStyle w:val="cat-Dategrp-41rplc-87"/>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В ходе проведения оперативно - розыскных мероприятий направленных на установления лица, причастного к совершению данного преступления получены сведения о том, что </w:t>
      </w:r>
      <w:r>
        <w:rPr>
          <w:rStyle w:val="cat-FIOgrp-79rplc-88"/>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проживающий по адресу </w:t>
      </w:r>
      <w:r>
        <w:rPr>
          <w:rStyle w:val="cat-Addressgrp-12rplc-89"/>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может иметь отношение к данной краже. С целью проверки данной информации </w:t>
      </w:r>
      <w:r>
        <w:rPr>
          <w:rStyle w:val="cat-FIOgrp-72rplc-90"/>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был приглашен в ОМВД России по </w:t>
      </w:r>
      <w:r>
        <w:rPr>
          <w:rStyle w:val="cat-Addressgrp-11rplc-91"/>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По пути следования к отделу полиции </w:t>
      </w:r>
      <w:r>
        <w:rPr>
          <w:rStyle w:val="cat-FIOgrp-72rplc-92"/>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признался, что он совершил кражу мобильного телефона, также сказал, что мобильный телефон, который он похитил у </w:t>
      </w:r>
      <w:r>
        <w:rPr>
          <w:rStyle w:val="cat-FIOgrp-73rplc-93"/>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находится у него дома по адресу фактического проживания. Отправились домой к </w:t>
      </w:r>
      <w:r>
        <w:rPr>
          <w:rStyle w:val="cat-FIOgrp-76rplc-94"/>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где он зашел в дом и взял мобильный телефон, который похитил у </w:t>
      </w:r>
      <w:r>
        <w:rPr>
          <w:rStyle w:val="cat-FIOgrp-73rplc-95"/>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Далее, находясь в кабинете № 33 ОМВД России по </w:t>
      </w:r>
      <w:r>
        <w:rPr>
          <w:rStyle w:val="cat-Addressgrp-11rplc-96"/>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Style w:val="cat-FIOgrp-72rplc-97"/>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достал из кармана куртки мобильный телефон «</w:t>
      </w:r>
      <w:r>
        <w:rPr>
          <w:rFonts w:ascii="Times New Roman" w:eastAsia="Times New Roman" w:hAnsi="Times New Roman" w:cs="Times New Roman"/>
          <w:sz w:val="28"/>
          <w:szCs w:val="28"/>
        </w:rPr>
        <w:t>INOI</w:t>
      </w:r>
      <w:r>
        <w:rPr>
          <w:rFonts w:ascii="Times New Roman" w:eastAsia="Times New Roman" w:hAnsi="Times New Roman" w:cs="Times New Roman"/>
          <w:sz w:val="28"/>
          <w:szCs w:val="28"/>
        </w:rPr>
        <w:t xml:space="preserve"> 2 </w:t>
      </w:r>
      <w:r>
        <w:rPr>
          <w:rFonts w:ascii="Times New Roman" w:eastAsia="Times New Roman" w:hAnsi="Times New Roman" w:cs="Times New Roman"/>
          <w:sz w:val="28"/>
          <w:szCs w:val="28"/>
        </w:rPr>
        <w:t>Lite</w:t>
      </w:r>
      <w:r>
        <w:rPr>
          <w:rFonts w:ascii="Times New Roman" w:eastAsia="Times New Roman" w:hAnsi="Times New Roman" w:cs="Times New Roman"/>
          <w:sz w:val="28"/>
          <w:szCs w:val="28"/>
        </w:rPr>
        <w:t xml:space="preserve"> 2021» и положил на стол, при этом пояснил, что </w:t>
      </w:r>
      <w:r>
        <w:rPr>
          <w:rStyle w:val="cat-Dategrp-42rplc-98"/>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около 03 часов находясь по месту жительства </w:t>
      </w:r>
      <w:r>
        <w:rPr>
          <w:rStyle w:val="cat-FIOgrp-73rplc-99"/>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по адресу </w:t>
      </w:r>
      <w:r>
        <w:rPr>
          <w:rStyle w:val="cat-Addressgrp-13rplc-100"/>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тайно завладел мобильным телефоном, который лежал на столе в комнате указанного домовладения. При этом он знал и понимал, что совершает кражу не принадлежащего ему имущества. В кабинете № 33 ОМВД России по </w:t>
      </w:r>
      <w:r>
        <w:rPr>
          <w:rStyle w:val="cat-Addressgrp-11rplc-101"/>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в присутствии двух приглашенных понятых </w:t>
      </w:r>
      <w:r>
        <w:rPr>
          <w:rStyle w:val="cat-FIOgrp-72rplc-102"/>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пояснил, где и при каких обстоятельствах он завладел данным мобильным телефоном. В ходе проведения осмотра места происшествия мобильный телефон «</w:t>
      </w:r>
      <w:r>
        <w:rPr>
          <w:rFonts w:ascii="Times New Roman" w:eastAsia="Times New Roman" w:hAnsi="Times New Roman" w:cs="Times New Roman"/>
          <w:sz w:val="28"/>
          <w:szCs w:val="28"/>
        </w:rPr>
        <w:t>INOI</w:t>
      </w:r>
      <w:r>
        <w:rPr>
          <w:rFonts w:ascii="Times New Roman" w:eastAsia="Times New Roman" w:hAnsi="Times New Roman" w:cs="Times New Roman"/>
          <w:sz w:val="28"/>
          <w:szCs w:val="28"/>
        </w:rPr>
        <w:t xml:space="preserve"> 2</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Lite</w:t>
      </w:r>
      <w:r>
        <w:rPr>
          <w:rFonts w:ascii="Times New Roman" w:eastAsia="Times New Roman" w:hAnsi="Times New Roman" w:cs="Times New Roman"/>
          <w:sz w:val="28"/>
          <w:szCs w:val="28"/>
        </w:rPr>
        <w:t xml:space="preserve"> 2021» изъят в ОМВД России по </w:t>
      </w:r>
      <w:r>
        <w:rPr>
          <w:rStyle w:val="cat-Addressgrp-11rplc-103"/>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помещен в полимерный пакет, который прошит нитью, опечатан отрезком бумаги с пояснительной надписью, оттиском мастичной печати «№64 для документов» и подписями участвующих лиц. Далее </w:t>
      </w:r>
      <w:r>
        <w:rPr>
          <w:rStyle w:val="cat-FIOgrp-76rplc-104"/>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собственноручно написал явку с повинной, в которой признался в совершении кражи мобильного телефона у </w:t>
      </w:r>
      <w:r>
        <w:rPr>
          <w:rStyle w:val="cat-FIOgrp-73rplc-105"/>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В объяснении подробно пояснил, как и при каких обстоятельствах, им была совершена данная кража. Протокол явки с повинной </w:t>
      </w:r>
      <w:r>
        <w:rPr>
          <w:rStyle w:val="cat-FIOgrp-76rplc-106"/>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был зарегистрирован в КУСП ОМВД России по </w:t>
      </w:r>
      <w:r>
        <w:rPr>
          <w:rStyle w:val="cat-Addressgrp-11rplc-107"/>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 407 от </w:t>
      </w:r>
      <w:r>
        <w:rPr>
          <w:rStyle w:val="cat-Dategrp-41rplc-108"/>
          <w:rFonts w:ascii="Times New Roman" w:eastAsia="Times New Roman" w:hAnsi="Times New Roman" w:cs="Times New Roman"/>
          <w:sz w:val="28"/>
          <w:szCs w:val="28"/>
        </w:rPr>
        <w:t>дата</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Согласно показаниям допрошенного в ходе судебного следствия свидетеля </w:t>
      </w:r>
      <w:r>
        <w:rPr>
          <w:rStyle w:val="cat-FIOgrp-78rplc-109"/>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который суду пояснил, что </w:t>
      </w:r>
      <w:r>
        <w:rPr>
          <w:rFonts w:ascii="Times New Roman" w:eastAsia="Times New Roman" w:hAnsi="Times New Roman" w:cs="Times New Roman"/>
          <w:sz w:val="28"/>
          <w:szCs w:val="28"/>
        </w:rPr>
        <w:t xml:space="preserve">в должности старшего оперуполномоченного ОУР ОМВД России по </w:t>
      </w:r>
      <w:r>
        <w:rPr>
          <w:rStyle w:val="cat-Addressgrp-11rplc-110"/>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работает с </w:t>
      </w:r>
      <w:r>
        <w:rPr>
          <w:rStyle w:val="cat-Dategrp-43rplc-111"/>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w:t>
      </w:r>
      <w:r>
        <w:rPr>
          <w:rStyle w:val="cat-Dategrp-44rplc-112"/>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к нему и старшему ОУР ОМВД России по </w:t>
      </w:r>
      <w:r>
        <w:rPr>
          <w:rStyle w:val="cat-Addressgrp-11rplc-113"/>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Style w:val="cat-FIOgrp-80rplc-114"/>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обратился </w:t>
      </w:r>
      <w:r>
        <w:rPr>
          <w:rStyle w:val="cat-FIOgrp-73rplc-115"/>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и сообщил, что неустановленное лицо совершило кражу его мобильного телефона. Далее, от </w:t>
      </w:r>
      <w:r>
        <w:rPr>
          <w:rStyle w:val="cat-FIOgrp-73rplc-116"/>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поступило заявление по факту кражи у него мобильного телефона, которое было зарегистрировано в КУСП ОМВД России по </w:t>
      </w:r>
      <w:r>
        <w:rPr>
          <w:rStyle w:val="cat-Addressgrp-11rplc-117"/>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 403 от </w:t>
      </w:r>
      <w:r>
        <w:rPr>
          <w:rStyle w:val="cat-Dategrp-41rplc-118"/>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С целью проверки данной информации он совместно со стажером в должности ОУР </w:t>
      </w:r>
      <w:r>
        <w:rPr>
          <w:rStyle w:val="cat-FIOgrp-81rplc-119"/>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дежурным СОГ старшим дознавателем </w:t>
      </w:r>
      <w:r>
        <w:rPr>
          <w:rStyle w:val="cat-FIOgrp-82rplc-120"/>
          <w:rFonts w:ascii="Times New Roman" w:eastAsia="Times New Roman" w:hAnsi="Times New Roman" w:cs="Times New Roman"/>
          <w:sz w:val="28"/>
          <w:szCs w:val="28"/>
        </w:rPr>
        <w:t>фио</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осуществили выезд по адресу проживания </w:t>
      </w:r>
      <w:r>
        <w:rPr>
          <w:rStyle w:val="cat-FIOgrp-73rplc-121"/>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В ходе проведения осмотра места происшествия </w:t>
      </w:r>
      <w:r>
        <w:rPr>
          <w:rStyle w:val="cat-Addressgrp-14rplc-122"/>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Style w:val="cat-FIOgrp-73rplc-123"/>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указал на место где ранее находился мобильный телефон </w:t>
      </w:r>
      <w:r>
        <w:rPr>
          <w:rFonts w:ascii="Times New Roman" w:eastAsia="Times New Roman" w:hAnsi="Times New Roman" w:cs="Times New Roman"/>
          <w:sz w:val="28"/>
          <w:szCs w:val="28"/>
        </w:rPr>
        <w:t>INOI</w:t>
      </w:r>
      <w:r>
        <w:rPr>
          <w:rFonts w:ascii="Times New Roman" w:eastAsia="Times New Roman" w:hAnsi="Times New Roman" w:cs="Times New Roman"/>
          <w:sz w:val="28"/>
          <w:szCs w:val="28"/>
        </w:rPr>
        <w:t xml:space="preserve"> 2 </w:t>
      </w:r>
      <w:r>
        <w:rPr>
          <w:rFonts w:ascii="Times New Roman" w:eastAsia="Times New Roman" w:hAnsi="Times New Roman" w:cs="Times New Roman"/>
          <w:sz w:val="28"/>
          <w:szCs w:val="28"/>
        </w:rPr>
        <w:t>Lite</w:t>
      </w:r>
      <w:r>
        <w:rPr>
          <w:rFonts w:ascii="Times New Roman" w:eastAsia="Times New Roman" w:hAnsi="Times New Roman" w:cs="Times New Roman"/>
          <w:sz w:val="28"/>
          <w:szCs w:val="28"/>
        </w:rPr>
        <w:t xml:space="preserve"> </w:t>
      </w:r>
      <w:r>
        <w:rPr>
          <w:rStyle w:val="cat-PhoneNumbergrp-122rplc-124"/>
          <w:rFonts w:ascii="Times New Roman" w:eastAsia="Times New Roman" w:hAnsi="Times New Roman" w:cs="Times New Roman"/>
          <w:sz w:val="28"/>
          <w:szCs w:val="28"/>
        </w:rPr>
        <w:t>телефон</w:t>
      </w:r>
      <w:r>
        <w:rPr>
          <w:rFonts w:ascii="Times New Roman" w:eastAsia="Times New Roman" w:hAnsi="Times New Roman" w:cs="Times New Roman"/>
          <w:sz w:val="28"/>
          <w:szCs w:val="28"/>
        </w:rPr>
        <w:t xml:space="preserve">. Со слов </w:t>
      </w:r>
      <w:r>
        <w:rPr>
          <w:rStyle w:val="cat-FIOgrp-73rplc-125"/>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в совершении кражи он подозревает </w:t>
      </w:r>
      <w:r>
        <w:rPr>
          <w:rStyle w:val="cat-FIOgrp-71rplc-126"/>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С целью проверки данной информации </w:t>
      </w:r>
      <w:r>
        <w:rPr>
          <w:rStyle w:val="cat-FIOgrp-72rplc-127"/>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был приглашен в ОМВД России по </w:t>
      </w:r>
      <w:r>
        <w:rPr>
          <w:rStyle w:val="cat-Addressgrp-11rplc-128"/>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По пути следования в отдел полиции </w:t>
      </w:r>
      <w:r>
        <w:rPr>
          <w:rStyle w:val="cat-FIOgrp-72rplc-129"/>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признался, что совершил кражу мобильного телефона у </w:t>
      </w:r>
      <w:r>
        <w:rPr>
          <w:rStyle w:val="cat-FIOgrp-73rplc-130"/>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и в настоящее время украденный мобильный телефон находится у него дома по адресу </w:t>
      </w:r>
      <w:r>
        <w:rPr>
          <w:rStyle w:val="cat-Addressgrp-15rplc-131"/>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Вернулись домой к </w:t>
      </w:r>
      <w:r>
        <w:rPr>
          <w:rStyle w:val="cat-FIOgrp-76rplc-132"/>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где он зашел в дом и через некоторое время вышел и они отправились в отдел полиции. Далее от старшего оперуполномоченного ОУР ОМВД России по </w:t>
      </w:r>
      <w:r>
        <w:rPr>
          <w:rStyle w:val="cat-Addressgrp-11rplc-133"/>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Style w:val="cat-FIOgrp-83rplc-134"/>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стало известно, что </w:t>
      </w:r>
      <w:r>
        <w:rPr>
          <w:rStyle w:val="cat-FIOgrp-72rplc-135"/>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в кабинете № 33 ОМВД России по </w:t>
      </w:r>
      <w:r>
        <w:rPr>
          <w:rStyle w:val="cat-Addressgrp-11rplc-136"/>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в присутствии понятых пояснил при каких обстоятельствах похитил у </w:t>
      </w:r>
      <w:r>
        <w:rPr>
          <w:rStyle w:val="cat-FIOgrp-73rplc-137"/>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мобильный телефон, указал на мобильный телефон</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который достал из кармана куртки. После изъятия мобильного телефона </w:t>
      </w:r>
      <w:r>
        <w:rPr>
          <w:rStyle w:val="cat-FIOgrp-72rplc-138"/>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собственноручно написал явку с повинной которая была зарегистрирована в КУСП ОМВД России по </w:t>
      </w:r>
      <w:r>
        <w:rPr>
          <w:rStyle w:val="cat-Addressgrp-11rplc-139"/>
          <w:rFonts w:ascii="Times New Roman" w:eastAsia="Times New Roman" w:hAnsi="Times New Roman" w:cs="Times New Roman"/>
          <w:sz w:val="28"/>
          <w:szCs w:val="28"/>
        </w:rPr>
        <w:t>адрес</w:t>
      </w:r>
      <w:r>
        <w:rPr>
          <w:rFonts w:ascii="Times New Roman" w:eastAsia="Times New Roman" w:hAnsi="Times New Roman" w:cs="Times New Roman"/>
          <w:sz w:val="28"/>
          <w:szCs w:val="28"/>
        </w:rPr>
        <w:t>.</w:t>
      </w:r>
    </w:p>
    <w:p>
      <w:pPr>
        <w:spacing w:before="0" w:after="0"/>
        <w:ind w:firstLine="743"/>
        <w:jc w:val="both"/>
        <w:rPr>
          <w:sz w:val="28"/>
          <w:szCs w:val="28"/>
        </w:rPr>
      </w:pPr>
      <w:r>
        <w:rPr>
          <w:rFonts w:ascii="Times New Roman" w:eastAsia="Times New Roman" w:hAnsi="Times New Roman" w:cs="Times New Roman"/>
          <w:sz w:val="28"/>
          <w:szCs w:val="28"/>
        </w:rPr>
        <w:t xml:space="preserve">Согласно показаниям допрошенного в ходе судебного следствия свидетеля </w:t>
      </w:r>
      <w:r>
        <w:rPr>
          <w:rStyle w:val="cat-FIOgrp-81rplc-140"/>
          <w:rFonts w:ascii="Times New Roman" w:eastAsia="Times New Roman" w:hAnsi="Times New Roman" w:cs="Times New Roman"/>
          <w:sz w:val="28"/>
          <w:szCs w:val="28"/>
        </w:rPr>
        <w:t>фио</w:t>
      </w:r>
      <w:r>
        <w:rPr>
          <w:rFonts w:ascii="Times New Roman" w:eastAsia="Times New Roman" w:hAnsi="Times New Roman" w:cs="Times New Roman"/>
          <w:sz w:val="28"/>
          <w:szCs w:val="28"/>
        </w:rPr>
        <w:t>, который суду пояснил, что</w:t>
      </w:r>
      <w:r>
        <w:rPr>
          <w:rFonts w:ascii="Times New Roman" w:eastAsia="Times New Roman" w:hAnsi="Times New Roman" w:cs="Times New Roman"/>
          <w:sz w:val="28"/>
          <w:szCs w:val="28"/>
        </w:rPr>
        <w:t xml:space="preserve"> с </w:t>
      </w:r>
      <w:r>
        <w:rPr>
          <w:rStyle w:val="cat-Dategrp-45rplc-141"/>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по </w:t>
      </w:r>
      <w:r>
        <w:rPr>
          <w:rStyle w:val="cat-Dategrp-46rplc-142"/>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находился в должности стажера ОУР ОМВД России по </w:t>
      </w:r>
      <w:r>
        <w:rPr>
          <w:rStyle w:val="cat-Addressgrp-11rplc-143"/>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Style w:val="cat-Dategrp-44rplc-144"/>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совместно со старшим ОУР ОМВД России по </w:t>
      </w:r>
      <w:r>
        <w:rPr>
          <w:rStyle w:val="cat-Addressgrp-11rplc-145"/>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Style w:val="cat-FIOgrp-78rplc-146"/>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и старшим дознавателем ОД ОМВД России по </w:t>
      </w:r>
      <w:r>
        <w:rPr>
          <w:rStyle w:val="cat-Addressgrp-11rplc-147"/>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Style w:val="cat-FIOgrp-82rplc-148"/>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осуществили выезд по адресу проживания </w:t>
      </w:r>
      <w:r>
        <w:rPr>
          <w:rStyle w:val="cat-FIOgrp-73rplc-149"/>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в </w:t>
      </w:r>
      <w:r>
        <w:rPr>
          <w:rStyle w:val="cat-Addressgrp-16rplc-150"/>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где в ходе проведения осмотра места происшествия </w:t>
      </w:r>
      <w:r>
        <w:rPr>
          <w:rStyle w:val="cat-FIOgrp-73rplc-151"/>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указал на место где ранее находился мобильный телефон </w:t>
      </w:r>
      <w:r>
        <w:rPr>
          <w:rFonts w:ascii="Times New Roman" w:eastAsia="Times New Roman" w:hAnsi="Times New Roman" w:cs="Times New Roman"/>
          <w:sz w:val="28"/>
          <w:szCs w:val="28"/>
        </w:rPr>
        <w:t>INOI</w:t>
      </w:r>
      <w:r>
        <w:rPr>
          <w:rFonts w:ascii="Times New Roman" w:eastAsia="Times New Roman" w:hAnsi="Times New Roman" w:cs="Times New Roman"/>
          <w:sz w:val="28"/>
          <w:szCs w:val="28"/>
        </w:rPr>
        <w:t xml:space="preserve"> 2 </w:t>
      </w:r>
      <w:r>
        <w:rPr>
          <w:rFonts w:ascii="Times New Roman" w:eastAsia="Times New Roman" w:hAnsi="Times New Roman" w:cs="Times New Roman"/>
          <w:sz w:val="28"/>
          <w:szCs w:val="28"/>
        </w:rPr>
        <w:t>Lite</w:t>
      </w:r>
      <w:r>
        <w:rPr>
          <w:rFonts w:ascii="Times New Roman" w:eastAsia="Times New Roman" w:hAnsi="Times New Roman" w:cs="Times New Roman"/>
          <w:sz w:val="28"/>
          <w:szCs w:val="28"/>
        </w:rPr>
        <w:t xml:space="preserve"> 2021. Со слов </w:t>
      </w:r>
      <w:r>
        <w:rPr>
          <w:rStyle w:val="cat-FIOgrp-73rplc-152"/>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в совершении кражи он подозревает </w:t>
      </w:r>
      <w:r>
        <w:rPr>
          <w:rStyle w:val="cat-FIOgrp-71rplc-153"/>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Также </w:t>
      </w:r>
      <w:r>
        <w:rPr>
          <w:rStyle w:val="cat-FIOgrp-73rplc-154"/>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пояснил, что ранее </w:t>
      </w:r>
      <w:r>
        <w:rPr>
          <w:rStyle w:val="cat-Dategrp-42rplc-155"/>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он совместно с </w:t>
      </w:r>
      <w:r>
        <w:rPr>
          <w:rStyle w:val="cat-FIOgrp-76rplc-156"/>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употребляли спиртное по адресу проживания </w:t>
      </w:r>
      <w:r>
        <w:rPr>
          <w:rStyle w:val="cat-FIOgrp-74rplc-157"/>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После проведения осмотра места происшествия старшим дознавателем ОД ОМВД России по </w:t>
      </w:r>
      <w:r>
        <w:rPr>
          <w:rStyle w:val="cat-Addressgrp-11rplc-158"/>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Style w:val="cat-FIOgrp-82rplc-159"/>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был составлен протокол в котором участвующие лица поставили свои подписи. В ходе пров</w:t>
      </w:r>
      <w:r>
        <w:rPr>
          <w:rFonts w:ascii="Times New Roman" w:eastAsia="Times New Roman" w:hAnsi="Times New Roman" w:cs="Times New Roman"/>
          <w:sz w:val="28"/>
          <w:szCs w:val="28"/>
        </w:rPr>
        <w:t>едения ОМП ничего не изымалось.</w:t>
      </w:r>
    </w:p>
    <w:p>
      <w:pPr>
        <w:spacing w:before="0" w:after="0"/>
        <w:ind w:firstLine="743"/>
        <w:jc w:val="both"/>
        <w:rPr>
          <w:sz w:val="28"/>
          <w:szCs w:val="28"/>
        </w:rPr>
      </w:pPr>
      <w:r>
        <w:rPr>
          <w:rFonts w:ascii="Times New Roman" w:eastAsia="Times New Roman" w:hAnsi="Times New Roman" w:cs="Times New Roman"/>
          <w:sz w:val="28"/>
          <w:szCs w:val="28"/>
        </w:rPr>
        <w:t xml:space="preserve">Согласно показаниям допрошенного в ходе судебного следствия свидетеля </w:t>
      </w:r>
      <w:r>
        <w:rPr>
          <w:rStyle w:val="cat-FIOgrp-84rplc-160"/>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который суду пояснил, что </w:t>
      </w:r>
      <w:r>
        <w:rPr>
          <w:rStyle w:val="cat-Dategrp-47rplc-161"/>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бы</w:t>
      </w:r>
      <w:r>
        <w:rPr>
          <w:rFonts w:ascii="Times New Roman" w:eastAsia="Times New Roman" w:hAnsi="Times New Roman" w:cs="Times New Roman"/>
          <w:sz w:val="28"/>
          <w:szCs w:val="28"/>
        </w:rPr>
        <w:t>л</w:t>
      </w:r>
      <w:r>
        <w:rPr>
          <w:rFonts w:ascii="Times New Roman" w:eastAsia="Times New Roman" w:hAnsi="Times New Roman" w:cs="Times New Roman"/>
          <w:sz w:val="28"/>
          <w:szCs w:val="28"/>
        </w:rPr>
        <w:t xml:space="preserve"> приглашен понятым при проведении осмотра места происшествия. Кроме него был приглашен второй понятой. В кабинете № 33 ОМВД России по </w:t>
      </w:r>
      <w:r>
        <w:rPr>
          <w:rStyle w:val="cat-Addressgrp-11rplc-162"/>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сотрудник полиции, который представился как старший оперуполномоченный ОУР </w:t>
      </w:r>
      <w:r>
        <w:rPr>
          <w:rStyle w:val="cat-FIOgrp-85rplc-163"/>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также в кабинете присутствовал мужчина, который представился как </w:t>
      </w:r>
      <w:r>
        <w:rPr>
          <w:rStyle w:val="cat-FIOgrp-79rplc-164"/>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Находясь в кабинете </w:t>
      </w:r>
      <w:r>
        <w:rPr>
          <w:rStyle w:val="cat-FIOgrp-72rplc-165"/>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пояснил, что </w:t>
      </w:r>
      <w:r>
        <w:rPr>
          <w:rStyle w:val="cat-Dategrp-42rplc-166"/>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около 03 часов находясь по адресу </w:t>
      </w:r>
      <w:r>
        <w:rPr>
          <w:rStyle w:val="cat-Addressgrp-17rplc-167"/>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тайно похитил мобильный телефон, принадлежащий </w:t>
      </w:r>
      <w:r>
        <w:rPr>
          <w:rStyle w:val="cat-FIOgrp-86rplc-168"/>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Мобильный телефон находится на столе в кабинете. Телефон сенсорный марки </w:t>
      </w:r>
      <w:r>
        <w:rPr>
          <w:rFonts w:ascii="Times New Roman" w:eastAsia="Times New Roman" w:hAnsi="Times New Roman" w:cs="Times New Roman"/>
          <w:sz w:val="28"/>
          <w:szCs w:val="28"/>
        </w:rPr>
        <w:t>INOI</w:t>
      </w:r>
      <w:r>
        <w:rPr>
          <w:rFonts w:ascii="Times New Roman" w:eastAsia="Times New Roman" w:hAnsi="Times New Roman" w:cs="Times New Roman"/>
          <w:sz w:val="28"/>
          <w:szCs w:val="28"/>
        </w:rPr>
        <w:t xml:space="preserve"> 2 </w:t>
      </w:r>
      <w:r>
        <w:rPr>
          <w:rFonts w:ascii="Times New Roman" w:eastAsia="Times New Roman" w:hAnsi="Times New Roman" w:cs="Times New Roman"/>
          <w:sz w:val="28"/>
          <w:szCs w:val="28"/>
        </w:rPr>
        <w:t>Lite</w:t>
      </w:r>
      <w:r>
        <w:rPr>
          <w:rFonts w:ascii="Times New Roman" w:eastAsia="Times New Roman" w:hAnsi="Times New Roman" w:cs="Times New Roman"/>
          <w:sz w:val="28"/>
          <w:szCs w:val="28"/>
        </w:rPr>
        <w:t xml:space="preserve"> 2021. После проведения осмотра указанный мобильный телефон опечатан отрезком бумаги</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где участвующие лица поставили свои подписи.</w:t>
      </w:r>
    </w:p>
    <w:p>
      <w:pPr>
        <w:spacing w:before="0" w:after="0"/>
        <w:ind w:firstLine="708"/>
        <w:jc w:val="both"/>
        <w:rPr>
          <w:sz w:val="28"/>
          <w:szCs w:val="28"/>
        </w:rPr>
      </w:pPr>
      <w:r>
        <w:rPr>
          <w:rFonts w:ascii="Times New Roman" w:eastAsia="Times New Roman" w:hAnsi="Times New Roman" w:cs="Times New Roman"/>
          <w:sz w:val="28"/>
          <w:szCs w:val="28"/>
        </w:rPr>
        <w:t xml:space="preserve">Согласно показаниям допрошенного в ходе судебного следствия свидетеля </w:t>
      </w:r>
      <w:r>
        <w:rPr>
          <w:rStyle w:val="cat-FIOgrp-87rplc-169"/>
          <w:rFonts w:ascii="Times New Roman" w:eastAsia="Times New Roman" w:hAnsi="Times New Roman" w:cs="Times New Roman"/>
          <w:sz w:val="28"/>
          <w:szCs w:val="28"/>
        </w:rPr>
        <w:t>фио</w:t>
      </w:r>
      <w:r>
        <w:rPr>
          <w:rFonts w:ascii="Times New Roman" w:eastAsia="Times New Roman" w:hAnsi="Times New Roman" w:cs="Times New Roman"/>
          <w:sz w:val="28"/>
          <w:szCs w:val="28"/>
        </w:rPr>
        <w:t>, который суду пояснил, что</w:t>
      </w:r>
      <w:r>
        <w:rPr>
          <w:rFonts w:ascii="Times New Roman" w:eastAsia="Times New Roman" w:hAnsi="Times New Roman" w:cs="Times New Roman"/>
          <w:sz w:val="28"/>
          <w:szCs w:val="28"/>
        </w:rPr>
        <w:t xml:space="preserve"> </w:t>
      </w:r>
      <w:r>
        <w:rPr>
          <w:rStyle w:val="cat-Dategrp-47rplc-170"/>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был приглашен понятым при проведении осмотра места происшествия. Кроме него был приглашен второй понятой. В кабинете № 33 ОМВД России по </w:t>
      </w:r>
      <w:r>
        <w:rPr>
          <w:rStyle w:val="cat-Addressgrp-11rplc-171"/>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сотрудник полиции, который представился как старший оперуполномоченный ОУР </w:t>
      </w:r>
      <w:r>
        <w:rPr>
          <w:rStyle w:val="cat-FIOgrp-85rplc-172"/>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также в кабинете присутствовал мужчина, который представился как </w:t>
      </w:r>
      <w:r>
        <w:rPr>
          <w:rStyle w:val="cat-FIOgrp-79rplc-173"/>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Находясь в кабинете </w:t>
      </w:r>
      <w:r>
        <w:rPr>
          <w:rStyle w:val="cat-FIOgrp-72rplc-174"/>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пояснил, что </w:t>
      </w:r>
      <w:r>
        <w:rPr>
          <w:rStyle w:val="cat-Dategrp-42rplc-175"/>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около 03 часов находясь по адресу </w:t>
      </w:r>
      <w:r>
        <w:rPr>
          <w:rStyle w:val="cat-Addressgrp-17rplc-176"/>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тайно похитил мобильный телефон, принадлежащий </w:t>
      </w:r>
      <w:r>
        <w:rPr>
          <w:rStyle w:val="cat-FIOgrp-86rplc-177"/>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Мобильный телефон находится на столе в кабинете. Телефон сенсорный марки </w:t>
      </w:r>
      <w:r>
        <w:rPr>
          <w:rFonts w:ascii="Times New Roman" w:eastAsia="Times New Roman" w:hAnsi="Times New Roman" w:cs="Times New Roman"/>
          <w:sz w:val="28"/>
          <w:szCs w:val="28"/>
        </w:rPr>
        <w:t>INOI</w:t>
      </w:r>
      <w:r>
        <w:rPr>
          <w:rFonts w:ascii="Times New Roman" w:eastAsia="Times New Roman" w:hAnsi="Times New Roman" w:cs="Times New Roman"/>
          <w:sz w:val="28"/>
          <w:szCs w:val="28"/>
        </w:rPr>
        <w:t xml:space="preserve"> 2 </w:t>
      </w:r>
      <w:r>
        <w:rPr>
          <w:rFonts w:ascii="Times New Roman" w:eastAsia="Times New Roman" w:hAnsi="Times New Roman" w:cs="Times New Roman"/>
          <w:sz w:val="28"/>
          <w:szCs w:val="28"/>
        </w:rPr>
        <w:t>Lite</w:t>
      </w:r>
      <w:r>
        <w:rPr>
          <w:rFonts w:ascii="Times New Roman" w:eastAsia="Times New Roman" w:hAnsi="Times New Roman" w:cs="Times New Roman"/>
          <w:sz w:val="28"/>
          <w:szCs w:val="28"/>
        </w:rPr>
        <w:t xml:space="preserve"> 2021. После проведения осмотра указанный мобильный телефон опечатан отрезком бумаги</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где участвующие лица поставили свои подписи.</w:t>
      </w:r>
    </w:p>
    <w:p>
      <w:pPr>
        <w:spacing w:before="0" w:after="0"/>
        <w:ind w:firstLine="708"/>
        <w:jc w:val="both"/>
        <w:rPr>
          <w:sz w:val="28"/>
          <w:szCs w:val="28"/>
        </w:rPr>
      </w:pPr>
      <w:r>
        <w:rPr>
          <w:rFonts w:ascii="Times New Roman" w:eastAsia="Times New Roman" w:hAnsi="Times New Roman" w:cs="Times New Roman"/>
          <w:sz w:val="28"/>
          <w:szCs w:val="28"/>
        </w:rPr>
        <w:t>Согласно показаниям допрошенно</w:t>
      </w:r>
      <w:r>
        <w:rPr>
          <w:rFonts w:ascii="Times New Roman" w:eastAsia="Times New Roman" w:hAnsi="Times New Roman" w:cs="Times New Roman"/>
          <w:sz w:val="28"/>
          <w:szCs w:val="28"/>
        </w:rPr>
        <w:t>й</w:t>
      </w:r>
      <w:r>
        <w:rPr>
          <w:rFonts w:ascii="Times New Roman" w:eastAsia="Times New Roman" w:hAnsi="Times New Roman" w:cs="Times New Roman"/>
          <w:sz w:val="28"/>
          <w:szCs w:val="28"/>
        </w:rPr>
        <w:t xml:space="preserve"> в ходе судебного следствия свидетеля </w:t>
      </w:r>
      <w:r>
        <w:rPr>
          <w:rStyle w:val="cat-FIOgrp-88rplc-178"/>
          <w:rFonts w:ascii="Times New Roman" w:eastAsia="Times New Roman" w:hAnsi="Times New Roman" w:cs="Times New Roman"/>
          <w:sz w:val="28"/>
          <w:szCs w:val="28"/>
        </w:rPr>
        <w:t>фио</w:t>
      </w:r>
      <w:r>
        <w:rPr>
          <w:rFonts w:ascii="Times New Roman" w:eastAsia="Times New Roman" w:hAnsi="Times New Roman" w:cs="Times New Roman"/>
          <w:sz w:val="28"/>
          <w:szCs w:val="28"/>
        </w:rPr>
        <w:t>, которая суду пояснила, что</w:t>
      </w:r>
      <w:r>
        <w:rPr>
          <w:rFonts w:ascii="Times New Roman" w:eastAsia="Times New Roman" w:hAnsi="Times New Roman" w:cs="Times New Roman"/>
          <w:sz w:val="28"/>
          <w:szCs w:val="28"/>
        </w:rPr>
        <w:t xml:space="preserve"> </w:t>
      </w:r>
      <w:r>
        <w:rPr>
          <w:rStyle w:val="cat-Dategrp-48rplc-179"/>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в </w:t>
      </w:r>
      <w:r>
        <w:rPr>
          <w:rStyle w:val="cat-Timegrp-115rplc-180"/>
          <w:rFonts w:ascii="Times New Roman" w:eastAsia="Times New Roman" w:hAnsi="Times New Roman" w:cs="Times New Roman"/>
          <w:sz w:val="28"/>
          <w:szCs w:val="28"/>
        </w:rPr>
        <w:t>время</w:t>
      </w:r>
      <w:r>
        <w:rPr>
          <w:rFonts w:ascii="Times New Roman" w:eastAsia="Times New Roman" w:hAnsi="Times New Roman" w:cs="Times New Roman"/>
          <w:sz w:val="28"/>
          <w:szCs w:val="28"/>
        </w:rPr>
        <w:t xml:space="preserve"> была приглашена сотрудниками полиции в качестве понятой для проверки показаний на месте</w:t>
      </w:r>
      <w:r>
        <w:rPr>
          <w:rFonts w:ascii="Times New Roman" w:eastAsia="Times New Roman" w:hAnsi="Times New Roman" w:cs="Times New Roman"/>
          <w:sz w:val="28"/>
          <w:szCs w:val="28"/>
        </w:rPr>
        <w:t xml:space="preserve"> </w:t>
      </w:r>
      <w:r>
        <w:rPr>
          <w:rStyle w:val="cat-FIOgrp-76rplc-181"/>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по адресу проживания </w:t>
      </w:r>
      <w:r>
        <w:rPr>
          <w:rStyle w:val="cat-FIOgrp-73rplc-182"/>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по </w:t>
      </w:r>
      <w:r>
        <w:rPr>
          <w:rStyle w:val="cat-Addressgrp-18rplc-183"/>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Style w:val="cat-Addressgrp-4rplc-184"/>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В ходе проведения проверки </w:t>
      </w:r>
      <w:r>
        <w:rPr>
          <w:rStyle w:val="cat-FIOgrp-73rplc-185"/>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написал заявление о разрешении проведения проверки показаний. Перед началом проверки были зачитаны права и обязанности. Далее </w:t>
      </w:r>
      <w:r>
        <w:rPr>
          <w:rStyle w:val="cat-FIOgrp-72rplc-186"/>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в комнате домовладения, указал, как и где находился мобильный телефон </w:t>
      </w:r>
      <w:r>
        <w:rPr>
          <w:rStyle w:val="cat-FIOgrp-73rplc-187"/>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который</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 последствии</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он взял и положил во внутренний карман куртки, тем самым совершил кражу. После проведения проверки участвующие лица поставили подписи в составленном протоколе. </w:t>
      </w:r>
    </w:p>
    <w:p>
      <w:pPr>
        <w:spacing w:before="0" w:after="0"/>
        <w:ind w:firstLine="708"/>
        <w:jc w:val="both"/>
        <w:rPr>
          <w:sz w:val="28"/>
          <w:szCs w:val="28"/>
        </w:rPr>
      </w:pPr>
      <w:r>
        <w:rPr>
          <w:rFonts w:ascii="Times New Roman" w:eastAsia="Times New Roman" w:hAnsi="Times New Roman" w:cs="Times New Roman"/>
          <w:sz w:val="28"/>
          <w:szCs w:val="28"/>
        </w:rPr>
        <w:t>Согласно показаниям допрошенно</w:t>
      </w:r>
      <w:r>
        <w:rPr>
          <w:rFonts w:ascii="Times New Roman" w:eastAsia="Times New Roman" w:hAnsi="Times New Roman" w:cs="Times New Roman"/>
          <w:sz w:val="28"/>
          <w:szCs w:val="28"/>
        </w:rPr>
        <w:t>й</w:t>
      </w:r>
      <w:r>
        <w:rPr>
          <w:rFonts w:ascii="Times New Roman" w:eastAsia="Times New Roman" w:hAnsi="Times New Roman" w:cs="Times New Roman"/>
          <w:sz w:val="28"/>
          <w:szCs w:val="28"/>
        </w:rPr>
        <w:t xml:space="preserve"> в ходе судебного следствия свидетеля </w:t>
      </w:r>
      <w:r>
        <w:rPr>
          <w:rStyle w:val="cat-FIOgrp-89rplc-188"/>
          <w:rFonts w:ascii="Times New Roman" w:eastAsia="Times New Roman" w:hAnsi="Times New Roman" w:cs="Times New Roman"/>
          <w:sz w:val="28"/>
          <w:szCs w:val="28"/>
        </w:rPr>
        <w:t>фио</w:t>
      </w:r>
      <w:r>
        <w:rPr>
          <w:rFonts w:ascii="Times New Roman" w:eastAsia="Times New Roman" w:hAnsi="Times New Roman" w:cs="Times New Roman"/>
          <w:sz w:val="28"/>
          <w:szCs w:val="28"/>
        </w:rPr>
        <w:t>, которая суду пояснила, что</w:t>
      </w:r>
      <w:r>
        <w:rPr>
          <w:rFonts w:ascii="Times New Roman" w:eastAsia="Times New Roman" w:hAnsi="Times New Roman" w:cs="Times New Roman"/>
          <w:sz w:val="28"/>
          <w:szCs w:val="28"/>
        </w:rPr>
        <w:t xml:space="preserve"> </w:t>
      </w:r>
      <w:r>
        <w:rPr>
          <w:rStyle w:val="cat-Dategrp-48rplc-189"/>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была приглашена понятой при проведении проверки показаний на месте по адресу проживания </w:t>
      </w:r>
      <w:r>
        <w:rPr>
          <w:rStyle w:val="cat-FIOgrp-73rplc-190"/>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Style w:val="cat-Addressgrp-17rplc-191"/>
          <w:rFonts w:ascii="Times New Roman" w:eastAsia="Times New Roman" w:hAnsi="Times New Roman" w:cs="Times New Roman"/>
          <w:sz w:val="28"/>
          <w:szCs w:val="28"/>
        </w:rPr>
        <w:t>адрес</w:t>
      </w:r>
      <w:r>
        <w:rPr>
          <w:rStyle w:val="cat-Sumgrp-102rplc-192"/>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w:t>
      </w:r>
      <w:r>
        <w:rPr>
          <w:rStyle w:val="cat-FIOgrp-97rplc-193"/>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Перед началом проведения проверки показаний на месте были разъяснены права и обязанности</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а также </w:t>
      </w:r>
      <w:r>
        <w:rPr>
          <w:rStyle w:val="cat-FIOgrp-73rplc-194"/>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написал заявление на разрешение осмотра домовладения. В ходе проверки показаний на месте </w:t>
      </w:r>
      <w:r>
        <w:rPr>
          <w:rStyle w:val="cat-FIOgrp-72rplc-195"/>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с участием защитника указал на место</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где находился мобильный телефон </w:t>
      </w:r>
      <w:r>
        <w:rPr>
          <w:rStyle w:val="cat-FIOgrp-73rplc-196"/>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также пояснил, что после того, как похитил мобильный телефон положил его в карман куртки. Далее участвующие лица поставили подписи в составленном протоколе. </w:t>
      </w:r>
    </w:p>
    <w:p>
      <w:pPr>
        <w:spacing w:before="0" w:after="0"/>
        <w:ind w:firstLine="708"/>
        <w:jc w:val="both"/>
        <w:rPr>
          <w:sz w:val="28"/>
          <w:szCs w:val="28"/>
        </w:rPr>
      </w:pPr>
      <w:r>
        <w:rPr>
          <w:rFonts w:ascii="Times New Roman" w:eastAsia="Times New Roman" w:hAnsi="Times New Roman" w:cs="Times New Roman"/>
          <w:sz w:val="28"/>
          <w:szCs w:val="28"/>
        </w:rPr>
        <w:t xml:space="preserve">В судебном заседании по ходатайству прокурора допрошен в качестве свидетеля начальник Белогорского межмуниципального филиала </w:t>
      </w:r>
      <w:r>
        <w:rPr>
          <w:rStyle w:val="cat-FIOgrp-90rplc-197"/>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который суду пояснил, что на учете в УИИ состоит </w:t>
      </w:r>
      <w:r>
        <w:rPr>
          <w:rStyle w:val="cat-FIOgrp-72rplc-198"/>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осужденный по приговору Нижнегорского районного суда </w:t>
      </w:r>
      <w:r>
        <w:rPr>
          <w:rStyle w:val="cat-Addressgrp-1rplc-199"/>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от </w:t>
      </w:r>
      <w:r>
        <w:rPr>
          <w:rStyle w:val="cat-Dategrp-49rplc-200"/>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по п. «г» ч. 3 ст. 158 УК РФ к </w:t>
      </w:r>
      <w:r>
        <w:rPr>
          <w:rStyle w:val="cat-Dategrp-50rplc-201"/>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3 месяцам лишения свободы, с условным осуждением по ст. 73 УК РФ с рядом обязанностей. Поставлен на учет </w:t>
      </w:r>
      <w:r>
        <w:rPr>
          <w:rStyle w:val="cat-Dategrp-51rplc-202"/>
          <w:rFonts w:ascii="Times New Roman" w:eastAsia="Times New Roman" w:hAnsi="Times New Roman" w:cs="Times New Roman"/>
          <w:sz w:val="28"/>
          <w:szCs w:val="28"/>
        </w:rPr>
        <w:t>дата</w:t>
      </w:r>
      <w:r>
        <w:rPr>
          <w:rFonts w:ascii="Times New Roman" w:eastAsia="Times New Roman" w:hAnsi="Times New Roman" w:cs="Times New Roman"/>
          <w:sz w:val="28"/>
          <w:szCs w:val="28"/>
        </w:rPr>
        <w:t>, ознакомлен</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 порядком и условиями отбывания наказания испытательного срока. Два раза им была нарушена явка в инспекцию, после чего представление было направлено в Нижнегорский районный суд о продлении испытательного срока на 1 месяц. Постановлением от 5.11.2020 года осужденному был продлен испытательный срок на 1 месяц. Кроме того, после продления срока, </w:t>
      </w:r>
      <w:r>
        <w:rPr>
          <w:rStyle w:val="cat-FIOgrp-72rplc-203"/>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повторно не явился на регистрацию, после чего было направлено представление в Нижнегорский районный суд для решения вопроса о продлении испытательного срока на 1 месяц. Постановлением Нижнегорского районного суда от </w:t>
      </w:r>
      <w:r>
        <w:rPr>
          <w:rStyle w:val="cat-Dategrp-53rplc-204"/>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представление было удовлетворено и продлен испытательный срок на 1 месяц, всего до </w:t>
      </w:r>
      <w:r>
        <w:rPr>
          <w:rStyle w:val="cat-Dategrp-52rplc-205"/>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2 месяцев, то есть до </w:t>
      </w:r>
      <w:r>
        <w:rPr>
          <w:rStyle w:val="cat-Dategrp-54rplc-206"/>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w:t>
      </w:r>
    </w:p>
    <w:p>
      <w:pPr>
        <w:spacing w:before="0" w:after="0"/>
        <w:ind w:firstLine="743"/>
        <w:jc w:val="both"/>
        <w:rPr>
          <w:sz w:val="28"/>
          <w:szCs w:val="28"/>
        </w:rPr>
      </w:pPr>
      <w:r>
        <w:rPr>
          <w:rFonts w:ascii="Times New Roman" w:eastAsia="Times New Roman" w:hAnsi="Times New Roman" w:cs="Times New Roman"/>
          <w:sz w:val="28"/>
          <w:szCs w:val="28"/>
        </w:rPr>
        <w:t>Из оглашенных в судебном заседании с согласия участников процесса в порядке ст. 281 УПК РФ показаний свидетеля</w:t>
      </w:r>
      <w:r>
        <w:rPr>
          <w:rFonts w:ascii="Times New Roman" w:eastAsia="Times New Roman" w:hAnsi="Times New Roman" w:cs="Times New Roman"/>
          <w:sz w:val="28"/>
          <w:szCs w:val="28"/>
        </w:rPr>
        <w:t xml:space="preserve"> </w:t>
      </w:r>
      <w:r>
        <w:rPr>
          <w:rStyle w:val="cat-FIOgrp-92rplc-207"/>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следует, что </w:t>
      </w:r>
      <w:r>
        <w:rPr>
          <w:rFonts w:ascii="Times New Roman" w:eastAsia="Times New Roman" w:hAnsi="Times New Roman" w:cs="Times New Roman"/>
          <w:sz w:val="28"/>
          <w:szCs w:val="28"/>
        </w:rPr>
        <w:t>в</w:t>
      </w:r>
      <w:r>
        <w:rPr>
          <w:rFonts w:ascii="Times New Roman" w:eastAsia="Times New Roman" w:hAnsi="Times New Roman" w:cs="Times New Roman"/>
          <w:sz w:val="28"/>
          <w:szCs w:val="28"/>
        </w:rPr>
        <w:t xml:space="preserve"> настоящее время состоит в браке с </w:t>
      </w:r>
      <w:r>
        <w:rPr>
          <w:rStyle w:val="cat-FIOgrp-91rplc-208"/>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В настоящее время запрещенные препараты он не употребляет, спиртное употребляет по праздникам и довольно редко. Посторонние друзья и знакомые в гости не приходят. Жалоб на него не поступало. В совершении преступлений не замечала, как известно к каким – либо противозаконным действиям отношения не имеет. </w:t>
      </w:r>
    </w:p>
    <w:p>
      <w:pPr>
        <w:spacing w:before="0" w:after="0"/>
        <w:ind w:firstLine="709"/>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Вина </w:t>
      </w:r>
      <w:r>
        <w:rPr>
          <w:rStyle w:val="cat-FIOgrp-72rplc-209"/>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в совершении указанно преступления подтверждается </w:t>
      </w:r>
      <w:r>
        <w:rPr>
          <w:rFonts w:ascii="Times New Roman" w:eastAsia="Times New Roman" w:hAnsi="Times New Roman" w:cs="Times New Roman"/>
          <w:sz w:val="28"/>
          <w:szCs w:val="28"/>
        </w:rPr>
        <w:t xml:space="preserve">следующими </w:t>
      </w:r>
      <w:r>
        <w:rPr>
          <w:rFonts w:ascii="Times New Roman" w:eastAsia="Times New Roman" w:hAnsi="Times New Roman" w:cs="Times New Roman"/>
          <w:sz w:val="28"/>
          <w:szCs w:val="28"/>
        </w:rPr>
        <w:t>доказательствами:</w:t>
      </w:r>
    </w:p>
    <w:p>
      <w:pPr>
        <w:spacing w:before="0" w:after="0"/>
        <w:ind w:firstLine="851"/>
        <w:jc w:val="both"/>
        <w:rPr>
          <w:sz w:val="28"/>
          <w:szCs w:val="28"/>
        </w:rPr>
      </w:pP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заявление</w:t>
      </w:r>
      <w:r>
        <w:rPr>
          <w:rFonts w:ascii="Times New Roman" w:eastAsia="Times New Roman" w:hAnsi="Times New Roman" w:cs="Times New Roman"/>
          <w:sz w:val="28"/>
          <w:szCs w:val="28"/>
        </w:rPr>
        <w:t>м</w:t>
      </w:r>
      <w:r>
        <w:rPr>
          <w:rFonts w:ascii="Times New Roman" w:eastAsia="Times New Roman" w:hAnsi="Times New Roman" w:cs="Times New Roman"/>
          <w:sz w:val="28"/>
          <w:szCs w:val="28"/>
        </w:rPr>
        <w:t xml:space="preserve"> </w:t>
      </w:r>
      <w:r>
        <w:rPr>
          <w:rStyle w:val="cat-FIOgrp-73rplc-210"/>
          <w:rFonts w:ascii="Times New Roman" w:eastAsia="Times New Roman" w:hAnsi="Times New Roman" w:cs="Times New Roman"/>
          <w:sz w:val="28"/>
          <w:szCs w:val="28"/>
        </w:rPr>
        <w:t>фио</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 xml:space="preserve">о том, что неустановленное лицо в период времени с </w:t>
      </w:r>
      <w:r>
        <w:rPr>
          <w:rStyle w:val="cat-Dategrp-55rplc-211"/>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по </w:t>
      </w:r>
      <w:r>
        <w:rPr>
          <w:rStyle w:val="cat-Dategrp-42rplc-212"/>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находясь в домовладении по адресу </w:t>
      </w:r>
      <w:r>
        <w:rPr>
          <w:rStyle w:val="cat-Addressgrp-14rplc-213"/>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тайно похитил принадлежащий ему мобильный телефон «</w:t>
      </w:r>
      <w:r>
        <w:rPr>
          <w:rFonts w:ascii="Times New Roman" w:eastAsia="Times New Roman" w:hAnsi="Times New Roman" w:cs="Times New Roman"/>
          <w:sz w:val="28"/>
          <w:szCs w:val="28"/>
        </w:rPr>
        <w:t>INOI</w:t>
      </w:r>
      <w:r>
        <w:rPr>
          <w:rFonts w:ascii="Times New Roman" w:eastAsia="Times New Roman" w:hAnsi="Times New Roman" w:cs="Times New Roman"/>
          <w:sz w:val="28"/>
          <w:szCs w:val="28"/>
        </w:rPr>
        <w:t xml:space="preserve"> 2 </w:t>
      </w:r>
      <w:r>
        <w:rPr>
          <w:rFonts w:ascii="Times New Roman" w:eastAsia="Times New Roman" w:hAnsi="Times New Roman" w:cs="Times New Roman"/>
          <w:sz w:val="28"/>
          <w:szCs w:val="28"/>
        </w:rPr>
        <w:t>Lite</w:t>
      </w:r>
      <w:r>
        <w:rPr>
          <w:rFonts w:ascii="Times New Roman" w:eastAsia="Times New Roman" w:hAnsi="Times New Roman" w:cs="Times New Roman"/>
          <w:sz w:val="28"/>
          <w:szCs w:val="28"/>
        </w:rPr>
        <w:t xml:space="preserve"> 2021»</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IMEI</w:t>
      </w:r>
      <w:r>
        <w:rPr>
          <w:rFonts w:ascii="Times New Roman" w:eastAsia="Times New Roman" w:hAnsi="Times New Roman" w:cs="Times New Roman"/>
          <w:sz w:val="28"/>
          <w:szCs w:val="28"/>
        </w:rPr>
        <w:t xml:space="preserve"> 1 – 353329530343959; </w:t>
      </w:r>
      <w:r>
        <w:rPr>
          <w:rFonts w:ascii="Times New Roman" w:eastAsia="Times New Roman" w:hAnsi="Times New Roman" w:cs="Times New Roman"/>
          <w:sz w:val="28"/>
          <w:szCs w:val="28"/>
        </w:rPr>
        <w:t>IMEI</w:t>
      </w:r>
      <w:r>
        <w:rPr>
          <w:rFonts w:ascii="Times New Roman" w:eastAsia="Times New Roman" w:hAnsi="Times New Roman" w:cs="Times New Roman"/>
          <w:sz w:val="28"/>
          <w:szCs w:val="28"/>
        </w:rPr>
        <w:t xml:space="preserve"> 2 – 353329530343967</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л.д.4);</w:t>
      </w:r>
    </w:p>
    <w:p>
      <w:pPr>
        <w:spacing w:before="0" w:after="0"/>
        <w:ind w:firstLine="743"/>
        <w:jc w:val="both"/>
        <w:rPr>
          <w:sz w:val="28"/>
          <w:szCs w:val="28"/>
        </w:rPr>
      </w:pP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протокол</w:t>
      </w:r>
      <w:r>
        <w:rPr>
          <w:rFonts w:ascii="Times New Roman" w:eastAsia="Times New Roman" w:hAnsi="Times New Roman" w:cs="Times New Roman"/>
          <w:sz w:val="28"/>
          <w:szCs w:val="28"/>
        </w:rPr>
        <w:t>ом</w:t>
      </w:r>
      <w:r>
        <w:rPr>
          <w:rFonts w:ascii="Times New Roman" w:eastAsia="Times New Roman" w:hAnsi="Times New Roman" w:cs="Times New Roman"/>
          <w:sz w:val="28"/>
          <w:szCs w:val="28"/>
        </w:rPr>
        <w:t xml:space="preserve"> осмотра места происшествия с таблицей иллюстраций от </w:t>
      </w:r>
      <w:r>
        <w:rPr>
          <w:rStyle w:val="cat-Dategrp-41rplc-214"/>
          <w:rFonts w:ascii="Times New Roman" w:eastAsia="Times New Roman" w:hAnsi="Times New Roman" w:cs="Times New Roman"/>
          <w:sz w:val="28"/>
          <w:szCs w:val="28"/>
        </w:rPr>
        <w:t>дата</w:t>
      </w:r>
      <w:r>
        <w:rPr>
          <w:rFonts w:ascii="Times New Roman" w:eastAsia="Times New Roman" w:hAnsi="Times New Roman" w:cs="Times New Roman"/>
          <w:sz w:val="28"/>
          <w:szCs w:val="28"/>
        </w:rPr>
        <w:t>,</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 xml:space="preserve">согласно которому </w:t>
      </w:r>
      <w:r>
        <w:rPr>
          <w:rStyle w:val="cat-Dategrp-47rplc-215"/>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в период времени с </w:t>
      </w:r>
      <w:r>
        <w:rPr>
          <w:rStyle w:val="cat-Timegrp-116rplc-216"/>
          <w:rFonts w:ascii="Times New Roman" w:eastAsia="Times New Roman" w:hAnsi="Times New Roman" w:cs="Times New Roman"/>
          <w:sz w:val="28"/>
          <w:szCs w:val="28"/>
        </w:rPr>
        <w:t>время</w:t>
      </w:r>
      <w:r>
        <w:rPr>
          <w:rFonts w:ascii="Times New Roman" w:eastAsia="Times New Roman" w:hAnsi="Times New Roman" w:cs="Times New Roman"/>
          <w:sz w:val="28"/>
          <w:szCs w:val="28"/>
        </w:rPr>
        <w:t xml:space="preserve"> до </w:t>
      </w:r>
      <w:r>
        <w:rPr>
          <w:rStyle w:val="cat-Timegrp-117rplc-217"/>
          <w:rFonts w:ascii="Times New Roman" w:eastAsia="Times New Roman" w:hAnsi="Times New Roman" w:cs="Times New Roman"/>
          <w:sz w:val="28"/>
          <w:szCs w:val="28"/>
        </w:rPr>
        <w:t>время</w:t>
      </w:r>
      <w:r>
        <w:rPr>
          <w:rFonts w:ascii="Times New Roman" w:eastAsia="Times New Roman" w:hAnsi="Times New Roman" w:cs="Times New Roman"/>
          <w:sz w:val="28"/>
          <w:szCs w:val="28"/>
        </w:rPr>
        <w:t xml:space="preserve"> осмотрена территория домовладение и непосредственно сам жилой дом</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расположенный по адресу РФ </w:t>
      </w:r>
      <w:r>
        <w:rPr>
          <w:rStyle w:val="cat-Addressgrp-19rplc-218"/>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где собственник домовладения </w:t>
      </w:r>
      <w:r>
        <w:rPr>
          <w:rStyle w:val="cat-FIOgrp-93rplc-219"/>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указал на место, откуда</w:t>
      </w:r>
      <w:r>
        <w:rPr>
          <w:rFonts w:ascii="Times New Roman" w:eastAsia="Times New Roman" w:hAnsi="Times New Roman" w:cs="Times New Roman"/>
          <w:sz w:val="28"/>
          <w:szCs w:val="28"/>
        </w:rPr>
        <w:t xml:space="preserve"> был похищен мобильный телефон (л.д.9-15);</w:t>
      </w:r>
    </w:p>
    <w:p>
      <w:pPr>
        <w:spacing w:before="0" w:after="0"/>
        <w:ind w:firstLine="885"/>
        <w:jc w:val="both"/>
        <w:rPr>
          <w:sz w:val="28"/>
          <w:szCs w:val="28"/>
        </w:rPr>
      </w:pP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 xml:space="preserve">протокол осмотра места происшествия от </w:t>
      </w:r>
      <w:r>
        <w:rPr>
          <w:rStyle w:val="cat-Dategrp-41rplc-220"/>
          <w:rFonts w:ascii="Times New Roman" w:eastAsia="Times New Roman" w:hAnsi="Times New Roman" w:cs="Times New Roman"/>
          <w:sz w:val="28"/>
          <w:szCs w:val="28"/>
        </w:rPr>
        <w:t>дата</w:t>
      </w:r>
      <w:r>
        <w:rPr>
          <w:rFonts w:ascii="Times New Roman" w:eastAsia="Times New Roman" w:hAnsi="Times New Roman" w:cs="Times New Roman"/>
          <w:sz w:val="28"/>
          <w:szCs w:val="28"/>
        </w:rPr>
        <w:t>,</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 xml:space="preserve">согласно которому </w:t>
      </w:r>
      <w:r>
        <w:rPr>
          <w:rStyle w:val="cat-Dategrp-47rplc-221"/>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в период времени с </w:t>
      </w:r>
      <w:r>
        <w:rPr>
          <w:rStyle w:val="cat-Timegrp-117rplc-222"/>
          <w:rFonts w:ascii="Times New Roman" w:eastAsia="Times New Roman" w:hAnsi="Times New Roman" w:cs="Times New Roman"/>
          <w:sz w:val="28"/>
          <w:szCs w:val="28"/>
        </w:rPr>
        <w:t>время</w:t>
      </w:r>
      <w:r>
        <w:rPr>
          <w:rFonts w:ascii="Times New Roman" w:eastAsia="Times New Roman" w:hAnsi="Times New Roman" w:cs="Times New Roman"/>
          <w:sz w:val="28"/>
          <w:szCs w:val="28"/>
        </w:rPr>
        <w:t xml:space="preserve"> по </w:t>
      </w:r>
      <w:r>
        <w:rPr>
          <w:rStyle w:val="cat-Timegrp-118rplc-223"/>
          <w:rFonts w:ascii="Times New Roman" w:eastAsia="Times New Roman" w:hAnsi="Times New Roman" w:cs="Times New Roman"/>
          <w:sz w:val="28"/>
          <w:szCs w:val="28"/>
        </w:rPr>
        <w:t>время</w:t>
      </w:r>
      <w:r>
        <w:rPr>
          <w:rFonts w:ascii="Times New Roman" w:eastAsia="Times New Roman" w:hAnsi="Times New Roman" w:cs="Times New Roman"/>
          <w:sz w:val="28"/>
          <w:szCs w:val="28"/>
        </w:rPr>
        <w:t xml:space="preserve"> проведен осмотр в кабинете № 33 ОМВД России по </w:t>
      </w:r>
      <w:r>
        <w:rPr>
          <w:rStyle w:val="cat-Addressgrp-11rplc-224"/>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в ходе которого </w:t>
      </w:r>
      <w:r>
        <w:rPr>
          <w:rStyle w:val="cat-FIOgrp-72rplc-225"/>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в присутствии приглашенных понятых указал на мобильный телефон </w:t>
      </w:r>
      <w:r>
        <w:rPr>
          <w:rFonts w:ascii="Times New Roman" w:eastAsia="Times New Roman" w:hAnsi="Times New Roman" w:cs="Times New Roman"/>
          <w:sz w:val="28"/>
          <w:szCs w:val="28"/>
        </w:rPr>
        <w:t>INOI</w:t>
      </w:r>
      <w:r>
        <w:rPr>
          <w:rFonts w:ascii="Times New Roman" w:eastAsia="Times New Roman" w:hAnsi="Times New Roman" w:cs="Times New Roman"/>
          <w:sz w:val="28"/>
          <w:szCs w:val="28"/>
        </w:rPr>
        <w:t xml:space="preserve"> 2 </w:t>
      </w:r>
      <w:r>
        <w:rPr>
          <w:rFonts w:ascii="Times New Roman" w:eastAsia="Times New Roman" w:hAnsi="Times New Roman" w:cs="Times New Roman"/>
          <w:sz w:val="28"/>
          <w:szCs w:val="28"/>
        </w:rPr>
        <w:t>Lite</w:t>
      </w:r>
      <w:r>
        <w:rPr>
          <w:rFonts w:ascii="Times New Roman" w:eastAsia="Times New Roman" w:hAnsi="Times New Roman" w:cs="Times New Roman"/>
          <w:sz w:val="28"/>
          <w:szCs w:val="28"/>
        </w:rPr>
        <w:t xml:space="preserve"> 2021 который </w:t>
      </w:r>
      <w:r>
        <w:rPr>
          <w:rStyle w:val="cat-Dategrp-56rplc-226"/>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он тайно похитил у </w:t>
      </w:r>
      <w:r>
        <w:rPr>
          <w:rStyle w:val="cat-FIOgrp-73rplc-227"/>
          <w:rFonts w:ascii="Times New Roman" w:eastAsia="Times New Roman" w:hAnsi="Times New Roman" w:cs="Times New Roman"/>
          <w:sz w:val="28"/>
          <w:szCs w:val="28"/>
        </w:rPr>
        <w:t>фио</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находясь в комнате жилого домовладения по адресу </w:t>
      </w:r>
      <w:r>
        <w:rPr>
          <w:rStyle w:val="cat-Addressgrp-13rplc-228"/>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(л.д.16-17);</w:t>
      </w:r>
    </w:p>
    <w:p>
      <w:pPr>
        <w:spacing w:before="0" w:after="0"/>
        <w:ind w:firstLine="885"/>
        <w:jc w:val="both"/>
        <w:rPr>
          <w:sz w:val="28"/>
          <w:szCs w:val="28"/>
        </w:rPr>
      </w:pP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протокол</w:t>
      </w:r>
      <w:r>
        <w:rPr>
          <w:rFonts w:ascii="Times New Roman" w:eastAsia="Times New Roman" w:hAnsi="Times New Roman" w:cs="Times New Roman"/>
          <w:sz w:val="28"/>
          <w:szCs w:val="28"/>
        </w:rPr>
        <w:t>ом</w:t>
      </w:r>
      <w:r>
        <w:rPr>
          <w:rFonts w:ascii="Times New Roman" w:eastAsia="Times New Roman" w:hAnsi="Times New Roman" w:cs="Times New Roman"/>
          <w:sz w:val="28"/>
          <w:szCs w:val="28"/>
        </w:rPr>
        <w:t xml:space="preserve"> явки с повинной,</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 xml:space="preserve">в которой </w:t>
      </w:r>
      <w:r>
        <w:rPr>
          <w:rStyle w:val="cat-FIOgrp-72rplc-229"/>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сообщил о совершённом им преступлении</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а именно: </w:t>
      </w:r>
      <w:r>
        <w:rPr>
          <w:rStyle w:val="cat-Dategrp-56rplc-230"/>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около </w:t>
      </w:r>
      <w:r>
        <w:rPr>
          <w:rStyle w:val="cat-Timegrp-109rplc-231"/>
          <w:rFonts w:ascii="Times New Roman" w:eastAsia="Times New Roman" w:hAnsi="Times New Roman" w:cs="Times New Roman"/>
          <w:sz w:val="28"/>
          <w:szCs w:val="28"/>
        </w:rPr>
        <w:t>время</w:t>
      </w:r>
      <w:r>
        <w:rPr>
          <w:rFonts w:ascii="Times New Roman" w:eastAsia="Times New Roman" w:hAnsi="Times New Roman" w:cs="Times New Roman"/>
          <w:sz w:val="28"/>
          <w:szCs w:val="28"/>
        </w:rPr>
        <w:t xml:space="preserve"> находясь по месту жительства </w:t>
      </w:r>
      <w:r>
        <w:rPr>
          <w:rStyle w:val="cat-FIOgrp-73rplc-232"/>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проживающего </w:t>
      </w:r>
      <w:r>
        <w:rPr>
          <w:rStyle w:val="cat-Addressgrp-16rplc-233"/>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путем свободного доступа тайно похитил смартфон «</w:t>
      </w:r>
      <w:r>
        <w:rPr>
          <w:rFonts w:ascii="Times New Roman" w:eastAsia="Times New Roman" w:hAnsi="Times New Roman" w:cs="Times New Roman"/>
          <w:sz w:val="28"/>
          <w:szCs w:val="28"/>
        </w:rPr>
        <w:t>INOI</w:t>
      </w:r>
      <w:r>
        <w:rPr>
          <w:rFonts w:ascii="Times New Roman" w:eastAsia="Times New Roman" w:hAnsi="Times New Roman" w:cs="Times New Roman"/>
          <w:sz w:val="28"/>
          <w:szCs w:val="28"/>
        </w:rPr>
        <w:t xml:space="preserve"> 2 </w:t>
      </w:r>
      <w:r>
        <w:rPr>
          <w:rFonts w:ascii="Times New Roman" w:eastAsia="Times New Roman" w:hAnsi="Times New Roman" w:cs="Times New Roman"/>
          <w:sz w:val="28"/>
          <w:szCs w:val="28"/>
        </w:rPr>
        <w:t>Lite</w:t>
      </w:r>
      <w:r>
        <w:rPr>
          <w:rFonts w:ascii="Times New Roman" w:eastAsia="Times New Roman" w:hAnsi="Times New Roman" w:cs="Times New Roman"/>
          <w:sz w:val="28"/>
          <w:szCs w:val="28"/>
        </w:rPr>
        <w:t xml:space="preserve"> 2021»</w:t>
      </w:r>
      <w:r>
        <w:rPr>
          <w:rFonts w:ascii="Times New Roman" w:eastAsia="Times New Roman" w:hAnsi="Times New Roman" w:cs="Times New Roman"/>
          <w:sz w:val="28"/>
          <w:szCs w:val="28"/>
        </w:rPr>
        <w:t xml:space="preserve"> л.д.18</w:t>
      </w:r>
      <w:r>
        <w:rPr>
          <w:rFonts w:ascii="Times New Roman" w:eastAsia="Times New Roman" w:hAnsi="Times New Roman" w:cs="Times New Roman"/>
          <w:sz w:val="28"/>
          <w:szCs w:val="28"/>
        </w:rPr>
        <w:t>;</w:t>
      </w:r>
    </w:p>
    <w:p>
      <w:pPr>
        <w:widowControl w:val="0"/>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протокол</w:t>
      </w:r>
      <w:r>
        <w:rPr>
          <w:rFonts w:ascii="Times New Roman" w:eastAsia="Times New Roman" w:hAnsi="Times New Roman" w:cs="Times New Roman"/>
          <w:sz w:val="28"/>
          <w:szCs w:val="28"/>
        </w:rPr>
        <w:t>ом</w:t>
      </w:r>
      <w:r>
        <w:rPr>
          <w:rFonts w:ascii="Times New Roman" w:eastAsia="Times New Roman" w:hAnsi="Times New Roman" w:cs="Times New Roman"/>
          <w:sz w:val="28"/>
          <w:szCs w:val="28"/>
        </w:rPr>
        <w:t xml:space="preserve"> осмотра предметов (документов) с таблицей иллюстраций от </w:t>
      </w:r>
      <w:r>
        <w:rPr>
          <w:rStyle w:val="cat-Dategrp-57rplc-234"/>
          <w:rFonts w:ascii="Times New Roman" w:eastAsia="Times New Roman" w:hAnsi="Times New Roman" w:cs="Times New Roman"/>
          <w:sz w:val="28"/>
          <w:szCs w:val="28"/>
        </w:rPr>
        <w:t>дата</w:t>
      </w:r>
      <w:r>
        <w:rPr>
          <w:rFonts w:ascii="Times New Roman" w:eastAsia="Times New Roman" w:hAnsi="Times New Roman" w:cs="Times New Roman"/>
          <w:sz w:val="28"/>
          <w:szCs w:val="28"/>
        </w:rPr>
        <w:t>,</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согласно которому, осмотрен</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мобильный телефон «</w:t>
      </w:r>
      <w:r>
        <w:rPr>
          <w:rFonts w:ascii="Times New Roman" w:eastAsia="Times New Roman" w:hAnsi="Times New Roman" w:cs="Times New Roman"/>
          <w:sz w:val="28"/>
          <w:szCs w:val="28"/>
        </w:rPr>
        <w:t>INOI</w:t>
      </w:r>
      <w:r>
        <w:rPr>
          <w:rFonts w:ascii="Times New Roman" w:eastAsia="Times New Roman" w:hAnsi="Times New Roman" w:cs="Times New Roman"/>
          <w:sz w:val="28"/>
          <w:szCs w:val="28"/>
        </w:rPr>
        <w:t xml:space="preserve"> 2 </w:t>
      </w:r>
      <w:r>
        <w:rPr>
          <w:rFonts w:ascii="Times New Roman" w:eastAsia="Times New Roman" w:hAnsi="Times New Roman" w:cs="Times New Roman"/>
          <w:sz w:val="28"/>
          <w:szCs w:val="28"/>
        </w:rPr>
        <w:t>Lite</w:t>
      </w:r>
      <w:r>
        <w:rPr>
          <w:rFonts w:ascii="Times New Roman" w:eastAsia="Times New Roman" w:hAnsi="Times New Roman" w:cs="Times New Roman"/>
          <w:sz w:val="28"/>
          <w:szCs w:val="28"/>
        </w:rPr>
        <w:t xml:space="preserve"> 2021» в корпусе черного цвета с сим – картой мобильного оператора КТК Волна «Космос», который </w:t>
      </w:r>
      <w:r>
        <w:rPr>
          <w:rStyle w:val="cat-Dategrp-56rplc-235"/>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тайно похитил </w:t>
      </w:r>
      <w:r>
        <w:rPr>
          <w:rStyle w:val="cat-FIOgrp-72rplc-236"/>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путем свободного доступа из жилой комнаты дома № 8 по </w:t>
      </w:r>
      <w:r>
        <w:rPr>
          <w:rStyle w:val="cat-Addressgrp-20rplc-237"/>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Style w:val="cat-Addressgrp-21rplc-238"/>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а также чек на приобретенный товар, согласно которому стоимость мобильного телефона «</w:t>
      </w:r>
      <w:r>
        <w:rPr>
          <w:rFonts w:ascii="Times New Roman" w:eastAsia="Times New Roman" w:hAnsi="Times New Roman" w:cs="Times New Roman"/>
          <w:sz w:val="28"/>
          <w:szCs w:val="28"/>
        </w:rPr>
        <w:t>INOI</w:t>
      </w:r>
      <w:r>
        <w:rPr>
          <w:rFonts w:ascii="Times New Roman" w:eastAsia="Times New Roman" w:hAnsi="Times New Roman" w:cs="Times New Roman"/>
          <w:sz w:val="28"/>
          <w:szCs w:val="28"/>
        </w:rPr>
        <w:t xml:space="preserve"> 2 </w:t>
      </w:r>
      <w:r>
        <w:rPr>
          <w:rFonts w:ascii="Times New Roman" w:eastAsia="Times New Roman" w:hAnsi="Times New Roman" w:cs="Times New Roman"/>
          <w:sz w:val="28"/>
          <w:szCs w:val="28"/>
        </w:rPr>
        <w:t>Lite</w:t>
      </w:r>
      <w:r>
        <w:rPr>
          <w:rFonts w:ascii="Times New Roman" w:eastAsia="Times New Roman" w:hAnsi="Times New Roman" w:cs="Times New Roman"/>
          <w:sz w:val="28"/>
          <w:szCs w:val="28"/>
        </w:rPr>
        <w:t xml:space="preserve"> 2021» в корпусе черног</w:t>
      </w:r>
      <w:r>
        <w:rPr>
          <w:rFonts w:ascii="Times New Roman" w:eastAsia="Times New Roman" w:hAnsi="Times New Roman" w:cs="Times New Roman"/>
          <w:sz w:val="28"/>
          <w:szCs w:val="28"/>
        </w:rPr>
        <w:t xml:space="preserve">о цвета составляет </w:t>
      </w:r>
      <w:r>
        <w:rPr>
          <w:rStyle w:val="cat-Sumgrp-103rplc-239"/>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сим – карта мобильного оператора КТК Волна «Космос» составляет – </w:t>
      </w:r>
      <w:r>
        <w:rPr>
          <w:rStyle w:val="cat-Sumgrp-104rplc-240"/>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(л.д.40-45);</w:t>
      </w:r>
    </w:p>
    <w:p>
      <w:pPr>
        <w:widowControl w:val="0"/>
        <w:spacing w:before="0" w:after="0"/>
        <w:ind w:firstLine="851"/>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вещественное доказательство</w:t>
      </w:r>
      <w:r>
        <w:rPr>
          <w:rFonts w:ascii="Times New Roman" w:eastAsia="Times New Roman" w:hAnsi="Times New Roman" w:cs="Times New Roman"/>
          <w:b/>
          <w:bCs/>
          <w:sz w:val="28"/>
          <w:szCs w:val="28"/>
        </w:rPr>
        <w:t xml:space="preserve"> – </w:t>
      </w:r>
      <w:r>
        <w:rPr>
          <w:rFonts w:ascii="Times New Roman" w:eastAsia="Times New Roman" w:hAnsi="Times New Roman" w:cs="Times New Roman"/>
          <w:sz w:val="28"/>
          <w:szCs w:val="28"/>
        </w:rPr>
        <w:t>мобильный телефон «</w:t>
      </w:r>
      <w:r>
        <w:rPr>
          <w:rFonts w:ascii="Times New Roman" w:eastAsia="Times New Roman" w:hAnsi="Times New Roman" w:cs="Times New Roman"/>
          <w:sz w:val="28"/>
          <w:szCs w:val="28"/>
        </w:rPr>
        <w:t>INOI</w:t>
      </w:r>
      <w:r>
        <w:rPr>
          <w:rFonts w:ascii="Times New Roman" w:eastAsia="Times New Roman" w:hAnsi="Times New Roman" w:cs="Times New Roman"/>
          <w:sz w:val="28"/>
          <w:szCs w:val="28"/>
        </w:rPr>
        <w:t xml:space="preserve"> 2 </w:t>
      </w:r>
      <w:r>
        <w:rPr>
          <w:rFonts w:ascii="Times New Roman" w:eastAsia="Times New Roman" w:hAnsi="Times New Roman" w:cs="Times New Roman"/>
          <w:sz w:val="28"/>
          <w:szCs w:val="28"/>
        </w:rPr>
        <w:t>Lite</w:t>
      </w:r>
      <w:r>
        <w:rPr>
          <w:rFonts w:ascii="Times New Roman" w:eastAsia="Times New Roman" w:hAnsi="Times New Roman" w:cs="Times New Roman"/>
          <w:sz w:val="28"/>
          <w:szCs w:val="28"/>
        </w:rPr>
        <w:t xml:space="preserve"> 2021» в корпусе черного цвета с сим – картой мобильного оператора КТК Волна «Космос» и товарный чек № 00000012135 от </w:t>
      </w:r>
      <w:r>
        <w:rPr>
          <w:rStyle w:val="cat-Dategrp-58rplc-241"/>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согласно </w:t>
      </w:r>
      <w:r>
        <w:rPr>
          <w:rFonts w:ascii="Times New Roman" w:eastAsia="Times New Roman" w:hAnsi="Times New Roman" w:cs="Times New Roman"/>
          <w:sz w:val="28"/>
          <w:szCs w:val="28"/>
        </w:rPr>
        <w:t>постановления о признании и приобщении к уголовному делу</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 xml:space="preserve">вещественных доказательств от </w:t>
      </w:r>
      <w:r>
        <w:rPr>
          <w:rStyle w:val="cat-Dategrp-57rplc-242"/>
          <w:rFonts w:ascii="Times New Roman" w:eastAsia="Times New Roman" w:hAnsi="Times New Roman" w:cs="Times New Roman"/>
          <w:sz w:val="28"/>
          <w:szCs w:val="28"/>
        </w:rPr>
        <w:t>дата</w:t>
      </w:r>
      <w:r>
        <w:rPr>
          <w:rFonts w:ascii="Times New Roman" w:eastAsia="Times New Roman" w:hAnsi="Times New Roman" w:cs="Times New Roman"/>
          <w:sz w:val="28"/>
          <w:szCs w:val="28"/>
        </w:rPr>
        <w:t>, приобщены к настоящему уголовному делу в качестве вещественного доказательства.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Мобильный телефон «</w:t>
      </w:r>
      <w:r>
        <w:rPr>
          <w:rFonts w:ascii="Times New Roman" w:eastAsia="Times New Roman" w:hAnsi="Times New Roman" w:cs="Times New Roman"/>
          <w:sz w:val="28"/>
          <w:szCs w:val="28"/>
        </w:rPr>
        <w:t>INOI</w:t>
      </w:r>
      <w:r>
        <w:rPr>
          <w:rFonts w:ascii="Times New Roman" w:eastAsia="Times New Roman" w:hAnsi="Times New Roman" w:cs="Times New Roman"/>
          <w:sz w:val="28"/>
          <w:szCs w:val="28"/>
        </w:rPr>
        <w:t xml:space="preserve"> 2 </w:t>
      </w:r>
      <w:r>
        <w:rPr>
          <w:rFonts w:ascii="Times New Roman" w:eastAsia="Times New Roman" w:hAnsi="Times New Roman" w:cs="Times New Roman"/>
          <w:sz w:val="28"/>
          <w:szCs w:val="28"/>
        </w:rPr>
        <w:t>Lite</w:t>
      </w:r>
      <w:r>
        <w:rPr>
          <w:rFonts w:ascii="Times New Roman" w:eastAsia="Times New Roman" w:hAnsi="Times New Roman" w:cs="Times New Roman"/>
          <w:sz w:val="28"/>
          <w:szCs w:val="28"/>
        </w:rPr>
        <w:t xml:space="preserve"> 2021» в корпусе черного цвета с сим – картой мобильного оператора КТК Волна «Космос»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под </w:t>
      </w:r>
      <w:r>
        <w:rPr>
          <w:rFonts w:ascii="Times New Roman" w:eastAsia="Times New Roman" w:hAnsi="Times New Roman" w:cs="Times New Roman"/>
          <w:sz w:val="28"/>
          <w:szCs w:val="28"/>
        </w:rPr>
        <w:t>сохранную расписку</w:t>
      </w:r>
      <w:r>
        <w:rPr>
          <w:rFonts w:ascii="Times New Roman" w:eastAsia="Times New Roman" w:hAnsi="Times New Roman" w:cs="Times New Roman"/>
          <w:sz w:val="28"/>
          <w:szCs w:val="28"/>
        </w:rPr>
        <w:t xml:space="preserve"> возвращен законному владельцу </w:t>
      </w:r>
      <w:r>
        <w:rPr>
          <w:rStyle w:val="cat-FIOgrp-73rplc-243"/>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товарный чек № 00000012135 от </w:t>
      </w:r>
      <w:r>
        <w:rPr>
          <w:rStyle w:val="cat-Dategrp-58rplc-244"/>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находится в материалах уголовного дела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(л.д.46,48)</w:t>
      </w:r>
      <w:r>
        <w:rPr>
          <w:rFonts w:ascii="Times New Roman" w:eastAsia="Times New Roman" w:hAnsi="Times New Roman" w:cs="Times New Roman"/>
          <w:sz w:val="28"/>
          <w:szCs w:val="28"/>
        </w:rPr>
        <w:t xml:space="preserve">. </w:t>
      </w:r>
    </w:p>
    <w:p>
      <w:pPr>
        <w:spacing w:before="0" w:after="0"/>
        <w:ind w:firstLine="885"/>
        <w:jc w:val="both"/>
        <w:rPr>
          <w:sz w:val="28"/>
          <w:szCs w:val="28"/>
        </w:rPr>
      </w:pP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протокол</w:t>
      </w:r>
      <w:r>
        <w:rPr>
          <w:rFonts w:ascii="Times New Roman" w:eastAsia="Times New Roman" w:hAnsi="Times New Roman" w:cs="Times New Roman"/>
          <w:sz w:val="28"/>
          <w:szCs w:val="28"/>
        </w:rPr>
        <w:t>ом</w:t>
      </w:r>
      <w:r>
        <w:rPr>
          <w:rFonts w:ascii="Times New Roman" w:eastAsia="Times New Roman" w:hAnsi="Times New Roman" w:cs="Times New Roman"/>
          <w:sz w:val="28"/>
          <w:szCs w:val="28"/>
        </w:rPr>
        <w:t xml:space="preserve"> проверки показаний на месте с таблицей иллюстраций от </w:t>
      </w:r>
      <w:r>
        <w:rPr>
          <w:rStyle w:val="cat-Dategrp-48rplc-245"/>
          <w:rFonts w:ascii="Times New Roman" w:eastAsia="Times New Roman" w:hAnsi="Times New Roman" w:cs="Times New Roman"/>
          <w:sz w:val="28"/>
          <w:szCs w:val="28"/>
        </w:rPr>
        <w:t>дата</w:t>
      </w:r>
      <w:r>
        <w:rPr>
          <w:rFonts w:ascii="Times New Roman" w:eastAsia="Times New Roman" w:hAnsi="Times New Roman" w:cs="Times New Roman"/>
          <w:sz w:val="28"/>
          <w:szCs w:val="28"/>
        </w:rPr>
        <w:t>,</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 xml:space="preserve">согласно которому </w:t>
      </w:r>
      <w:r>
        <w:rPr>
          <w:rStyle w:val="cat-Dategrp-59rplc-246"/>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в период времени с </w:t>
      </w:r>
      <w:r>
        <w:rPr>
          <w:rStyle w:val="cat-Timegrp-119rplc-247"/>
          <w:rFonts w:ascii="Times New Roman" w:eastAsia="Times New Roman" w:hAnsi="Times New Roman" w:cs="Times New Roman"/>
          <w:sz w:val="28"/>
          <w:szCs w:val="28"/>
        </w:rPr>
        <w:t>время</w:t>
      </w:r>
      <w:r>
        <w:rPr>
          <w:rFonts w:ascii="Times New Roman" w:eastAsia="Times New Roman" w:hAnsi="Times New Roman" w:cs="Times New Roman"/>
          <w:sz w:val="28"/>
          <w:szCs w:val="28"/>
        </w:rPr>
        <w:t xml:space="preserve"> до </w:t>
      </w:r>
      <w:r>
        <w:rPr>
          <w:rStyle w:val="cat-Timegrp-120rplc-248"/>
          <w:rFonts w:ascii="Times New Roman" w:eastAsia="Times New Roman" w:hAnsi="Times New Roman" w:cs="Times New Roman"/>
          <w:sz w:val="28"/>
          <w:szCs w:val="28"/>
        </w:rPr>
        <w:t>время</w:t>
      </w:r>
      <w:r>
        <w:rPr>
          <w:rFonts w:ascii="Times New Roman" w:eastAsia="Times New Roman" w:hAnsi="Times New Roman" w:cs="Times New Roman"/>
          <w:sz w:val="28"/>
          <w:szCs w:val="28"/>
        </w:rPr>
        <w:t xml:space="preserve"> подозреваемый </w:t>
      </w:r>
      <w:r>
        <w:rPr>
          <w:rStyle w:val="cat-FIOgrp-79rplc-249"/>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с участием защитника </w:t>
      </w:r>
      <w:r>
        <w:rPr>
          <w:rStyle w:val="cat-FIOgrp-94rplc-250"/>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находясь в домовладении № 8 по </w:t>
      </w:r>
      <w:r>
        <w:rPr>
          <w:rStyle w:val="cat-Addressgrp-20rplc-251"/>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Style w:val="cat-Addressgrp-22rplc-252"/>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в присутствии понятых указал на место где и при каких обстоятельствах он совершил кражу мобильного телефона «</w:t>
      </w:r>
      <w:r>
        <w:rPr>
          <w:rFonts w:ascii="Times New Roman" w:eastAsia="Times New Roman" w:hAnsi="Times New Roman" w:cs="Times New Roman"/>
          <w:sz w:val="28"/>
          <w:szCs w:val="28"/>
        </w:rPr>
        <w:t>INOI</w:t>
      </w:r>
      <w:r>
        <w:rPr>
          <w:rFonts w:ascii="Times New Roman" w:eastAsia="Times New Roman" w:hAnsi="Times New Roman" w:cs="Times New Roman"/>
          <w:sz w:val="28"/>
          <w:szCs w:val="28"/>
        </w:rPr>
        <w:t xml:space="preserve"> 2 </w:t>
      </w:r>
      <w:r>
        <w:rPr>
          <w:rFonts w:ascii="Times New Roman" w:eastAsia="Times New Roman" w:hAnsi="Times New Roman" w:cs="Times New Roman"/>
          <w:sz w:val="28"/>
          <w:szCs w:val="28"/>
        </w:rPr>
        <w:t>Lite</w:t>
      </w:r>
      <w:r>
        <w:rPr>
          <w:rFonts w:ascii="Times New Roman" w:eastAsia="Times New Roman" w:hAnsi="Times New Roman" w:cs="Times New Roman"/>
          <w:sz w:val="28"/>
          <w:szCs w:val="28"/>
        </w:rPr>
        <w:t xml:space="preserve"> 2021» </w:t>
      </w:r>
      <w:r>
        <w:rPr>
          <w:rFonts w:ascii="Times New Roman" w:eastAsia="Times New Roman" w:hAnsi="Times New Roman" w:cs="Times New Roman"/>
          <w:sz w:val="28"/>
          <w:szCs w:val="28"/>
        </w:rPr>
        <w:t>IMEI</w:t>
      </w:r>
      <w:r>
        <w:rPr>
          <w:rFonts w:ascii="Times New Roman" w:eastAsia="Times New Roman" w:hAnsi="Times New Roman" w:cs="Times New Roman"/>
          <w:sz w:val="28"/>
          <w:szCs w:val="28"/>
        </w:rPr>
        <w:t xml:space="preserve"> 1 – 353329530343959; </w:t>
      </w:r>
      <w:r>
        <w:rPr>
          <w:rFonts w:ascii="Times New Roman" w:eastAsia="Times New Roman" w:hAnsi="Times New Roman" w:cs="Times New Roman"/>
          <w:sz w:val="28"/>
          <w:szCs w:val="28"/>
        </w:rPr>
        <w:t>IMEI</w:t>
      </w:r>
      <w:r>
        <w:rPr>
          <w:rFonts w:ascii="Times New Roman" w:eastAsia="Times New Roman" w:hAnsi="Times New Roman" w:cs="Times New Roman"/>
          <w:sz w:val="28"/>
          <w:szCs w:val="28"/>
        </w:rPr>
        <w:t xml:space="preserve"> 2 – 353329530343967. </w:t>
      </w:r>
    </w:p>
    <w:p>
      <w:pPr>
        <w:spacing w:before="0" w:after="0"/>
        <w:jc w:val="both"/>
        <w:rPr>
          <w:sz w:val="28"/>
          <w:szCs w:val="28"/>
        </w:rPr>
      </w:pPr>
      <w:r>
        <w:rPr>
          <w:sz w:val="28"/>
          <w:szCs w:val="28"/>
        </w:rPr>
        <w:tab/>
      </w:r>
      <w:r>
        <w:rPr>
          <w:rFonts w:ascii="Times New Roman" w:eastAsia="Times New Roman" w:hAnsi="Times New Roman" w:cs="Times New Roman"/>
          <w:sz w:val="28"/>
          <w:szCs w:val="28"/>
        </w:rPr>
        <w:t>Изучением личности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подсудимого </w:t>
      </w:r>
      <w:r>
        <w:rPr>
          <w:rStyle w:val="cat-FIOgrp-72rplc-253"/>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установлено, что он на </w:t>
      </w:r>
      <w:r>
        <w:rPr>
          <w:rFonts w:ascii="Times New Roman" w:eastAsia="Times New Roman" w:hAnsi="Times New Roman" w:cs="Times New Roman"/>
          <w:sz w:val="28"/>
          <w:szCs w:val="28"/>
        </w:rPr>
        <w:t xml:space="preserve">учете </w:t>
      </w:r>
      <w:r>
        <w:rPr>
          <w:rFonts w:ascii="Times New Roman" w:eastAsia="Times New Roman" w:hAnsi="Times New Roman" w:cs="Times New Roman"/>
          <w:sz w:val="28"/>
          <w:szCs w:val="28"/>
        </w:rPr>
        <w:t xml:space="preserve">у </w:t>
      </w:r>
      <w:r>
        <w:rPr>
          <w:rFonts w:ascii="Times New Roman" w:eastAsia="Times New Roman" w:hAnsi="Times New Roman" w:cs="Times New Roman"/>
          <w:sz w:val="28"/>
          <w:szCs w:val="28"/>
        </w:rPr>
        <w:t>врача - нарколога не состоит (л.д. 107), обязательство о явке не нарушал (л.д. 101</w:t>
      </w:r>
      <w:r>
        <w:rPr>
          <w:rFonts w:ascii="Times New Roman" w:eastAsia="Times New Roman" w:hAnsi="Times New Roman" w:cs="Times New Roman"/>
          <w:sz w:val="28"/>
          <w:szCs w:val="28"/>
        </w:rPr>
        <w:t>), р</w:t>
      </w:r>
      <w:r>
        <w:rPr>
          <w:rFonts w:ascii="Times New Roman" w:eastAsia="Times New Roman" w:hAnsi="Times New Roman" w:cs="Times New Roman"/>
          <w:sz w:val="28"/>
          <w:szCs w:val="28"/>
        </w:rPr>
        <w:t>анее привлекался к уголовной ответственности</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Согласно характеристик</w:t>
      </w:r>
      <w:r>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 </w:t>
      </w:r>
      <w:r>
        <w:rPr>
          <w:rStyle w:val="cat-FIOgrp-72rplc-254"/>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зарегистрирован и проживает по адресу: </w:t>
      </w:r>
      <w:r>
        <w:rPr>
          <w:rStyle w:val="cat-Addressgrp-23rplc-255"/>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супругой – </w:t>
      </w:r>
      <w:r>
        <w:rPr>
          <w:rStyle w:val="cat-FIOgrp-98rplc-256"/>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Официально не трудоустроен – работает по частному найму у жителей </w:t>
      </w:r>
      <w:r>
        <w:rPr>
          <w:rStyle w:val="cat-Addressgrp-11rplc-257"/>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По месту жительства характеризуется посредственно. Ранее привлекался к уголовной ответственности за преступления против собственности. В настоящее время находится на испытательном сроке в ФКУ УИИ УФСИН России по </w:t>
      </w:r>
      <w:r>
        <w:rPr>
          <w:rStyle w:val="cat-Addressgrp-11rplc-258"/>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(л.д. 111). Согласно справке с места жительства и о составе семьи</w:t>
      </w:r>
      <w:r>
        <w:rPr>
          <w:rFonts w:ascii="Times New Roman" w:eastAsia="Times New Roman" w:hAnsi="Times New Roman" w:cs="Times New Roman"/>
          <w:sz w:val="28"/>
          <w:szCs w:val="28"/>
        </w:rPr>
        <w:t xml:space="preserve">  </w:t>
      </w:r>
      <w:r>
        <w:rPr>
          <w:rStyle w:val="cat-FIOgrp-72rplc-259"/>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согласно данных похозяйственного учета проживает с </w:t>
      </w:r>
      <w:r>
        <w:rPr>
          <w:rStyle w:val="cat-Dategrp-60rplc-260"/>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по настоящее время в жилом доме по адресу </w:t>
      </w:r>
      <w:r>
        <w:rPr>
          <w:rStyle w:val="cat-Addressgrp-24rplc-261"/>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Style w:val="cat-Addressgrp-25rplc-262"/>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совместно</w:t>
      </w:r>
      <w:r>
        <w:rPr>
          <w:rFonts w:ascii="Times New Roman" w:eastAsia="Times New Roman" w:hAnsi="Times New Roman" w:cs="Times New Roman"/>
          <w:sz w:val="28"/>
          <w:szCs w:val="28"/>
        </w:rPr>
        <w:t xml:space="preserve"> 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супругой </w:t>
      </w:r>
      <w:r>
        <w:rPr>
          <w:rStyle w:val="cat-FIOgrp-92rplc-263"/>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и сыном</w:t>
      </w:r>
      <w:r>
        <w:rPr>
          <w:rFonts w:ascii="Times New Roman" w:eastAsia="Times New Roman" w:hAnsi="Times New Roman" w:cs="Times New Roman"/>
          <w:sz w:val="28"/>
          <w:szCs w:val="28"/>
        </w:rPr>
        <w:t xml:space="preserve"> супруг</w:t>
      </w:r>
      <w:r>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 </w:t>
      </w:r>
      <w:r>
        <w:rPr>
          <w:rStyle w:val="cat-FIOgrp-95rplc-264"/>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(л.д. 109-110)</w:t>
      </w:r>
      <w:r>
        <w:rPr>
          <w:rFonts w:ascii="Times New Roman" w:eastAsia="Times New Roman" w:hAnsi="Times New Roman" w:cs="Times New Roman"/>
          <w:sz w:val="28"/>
          <w:szCs w:val="28"/>
        </w:rPr>
        <w:t>.</w:t>
      </w:r>
    </w:p>
    <w:p>
      <w:pPr>
        <w:spacing w:before="0" w:after="0"/>
        <w:jc w:val="both"/>
        <w:rPr>
          <w:sz w:val="28"/>
          <w:szCs w:val="28"/>
        </w:rPr>
      </w:pPr>
      <w:r>
        <w:rPr>
          <w:sz w:val="28"/>
          <w:szCs w:val="28"/>
        </w:rPr>
        <w:tab/>
      </w:r>
      <w:r>
        <w:rPr>
          <w:rFonts w:ascii="Times New Roman" w:eastAsia="Times New Roman" w:hAnsi="Times New Roman" w:cs="Times New Roman"/>
          <w:sz w:val="28"/>
          <w:szCs w:val="28"/>
        </w:rPr>
        <w:t xml:space="preserve">В судебном заседании обозревалось личное дело </w:t>
      </w:r>
      <w:r>
        <w:rPr>
          <w:rStyle w:val="cat-FIOgrp-72rplc-265"/>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которым установлено, что постановлением Нижнегорского районного суда от </w:t>
      </w:r>
      <w:r>
        <w:rPr>
          <w:rStyle w:val="cat-Dategrp-61rplc-266"/>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и </w:t>
      </w:r>
      <w:r>
        <w:rPr>
          <w:rStyle w:val="cat-Dategrp-53rplc-267"/>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ему продлевался испытательный срок на 1 месяц, всего на </w:t>
      </w:r>
      <w:r>
        <w:rPr>
          <w:rStyle w:val="cat-Dategrp-31rplc-268"/>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2 месяца , до </w:t>
      </w:r>
      <w:r>
        <w:rPr>
          <w:rStyle w:val="cat-Dategrp-54rplc-269"/>
          <w:rFonts w:ascii="Times New Roman" w:eastAsia="Times New Roman" w:hAnsi="Times New Roman" w:cs="Times New Roman"/>
          <w:sz w:val="28"/>
          <w:szCs w:val="28"/>
        </w:rPr>
        <w:t>дата</w:t>
      </w:r>
      <w:r>
        <w:rPr>
          <w:rFonts w:ascii="Times New Roman" w:eastAsia="Times New Roman" w:hAnsi="Times New Roman" w:cs="Times New Roman"/>
          <w:sz w:val="28"/>
          <w:szCs w:val="28"/>
        </w:rPr>
        <w:t>.</w:t>
      </w:r>
    </w:p>
    <w:p>
      <w:pPr>
        <w:spacing w:before="0" w:after="0"/>
        <w:jc w:val="both"/>
        <w:rPr>
          <w:sz w:val="28"/>
          <w:szCs w:val="28"/>
        </w:rPr>
      </w:pPr>
      <w:r>
        <w:rPr>
          <w:sz w:val="28"/>
          <w:szCs w:val="28"/>
        </w:rPr>
        <w:tab/>
      </w:r>
      <w:r>
        <w:rPr>
          <w:rFonts w:ascii="Times New Roman" w:eastAsia="Times New Roman" w:hAnsi="Times New Roman" w:cs="Times New Roman"/>
          <w:sz w:val="28"/>
          <w:szCs w:val="28"/>
        </w:rPr>
        <w:t xml:space="preserve">Принимая во внимание вышеизложенные доказательства в их совокупности, суд приходит к выводу о том, что </w:t>
      </w:r>
      <w:r>
        <w:rPr>
          <w:rFonts w:ascii="Times New Roman" w:eastAsia="Times New Roman" w:hAnsi="Times New Roman" w:cs="Times New Roman"/>
          <w:sz w:val="28"/>
          <w:szCs w:val="28"/>
        </w:rPr>
        <w:t xml:space="preserve">вина </w:t>
      </w:r>
      <w:r>
        <w:rPr>
          <w:rFonts w:ascii="Times New Roman" w:eastAsia="Times New Roman" w:hAnsi="Times New Roman" w:cs="Times New Roman"/>
          <w:sz w:val="28"/>
          <w:szCs w:val="28"/>
        </w:rPr>
        <w:t xml:space="preserve">подсудимого </w:t>
      </w:r>
      <w:r>
        <w:rPr>
          <w:rStyle w:val="cat-FIOgrp-72rplc-270"/>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полностью подтверждается </w:t>
      </w:r>
      <w:r>
        <w:rPr>
          <w:rFonts w:ascii="Times New Roman" w:eastAsia="Times New Roman" w:hAnsi="Times New Roman" w:cs="Times New Roman"/>
          <w:sz w:val="28"/>
          <w:szCs w:val="28"/>
        </w:rPr>
        <w:t xml:space="preserve">показаниями потерпевшего </w:t>
      </w:r>
      <w:r>
        <w:rPr>
          <w:rStyle w:val="cat-FIOgrp-73rplc-271"/>
          <w:rFonts w:ascii="Times New Roman" w:eastAsia="Times New Roman" w:hAnsi="Times New Roman" w:cs="Times New Roman"/>
          <w:sz w:val="28"/>
          <w:szCs w:val="28"/>
        </w:rPr>
        <w:t>фио</w:t>
      </w:r>
      <w:r>
        <w:rPr>
          <w:rFonts w:ascii="Times New Roman" w:eastAsia="Times New Roman" w:hAnsi="Times New Roman" w:cs="Times New Roman"/>
          <w:sz w:val="28"/>
          <w:szCs w:val="28"/>
        </w:rPr>
        <w:t>, показаниями свидетелей, а также подтверждается другими материалами дела, которые согласуются между собой и были оглашены и исследованы в судебном заседании.</w:t>
      </w:r>
      <w:r>
        <w:rPr>
          <w:rFonts w:ascii="Times New Roman" w:eastAsia="Times New Roman" w:hAnsi="Times New Roman" w:cs="Times New Roman"/>
          <w:sz w:val="28"/>
          <w:szCs w:val="28"/>
        </w:rPr>
        <w:t xml:space="preserve"> Оснований для оговора подсудимого у участников процесса судом не установлено.</w:t>
      </w:r>
      <w:r>
        <w:rPr>
          <w:rFonts w:ascii="Times New Roman" w:eastAsia="Times New Roman" w:hAnsi="Times New Roman" w:cs="Times New Roman"/>
          <w:sz w:val="28"/>
          <w:szCs w:val="28"/>
        </w:rPr>
        <w:t xml:space="preserve"> </w:t>
      </w:r>
    </w:p>
    <w:p>
      <w:pPr>
        <w:spacing w:before="0" w:after="0"/>
        <w:ind w:firstLine="708"/>
        <w:jc w:val="both"/>
        <w:rPr>
          <w:sz w:val="28"/>
          <w:szCs w:val="28"/>
        </w:rPr>
      </w:pPr>
      <w:r>
        <w:rPr>
          <w:rFonts w:ascii="Times New Roman" w:eastAsia="Times New Roman" w:hAnsi="Times New Roman" w:cs="Times New Roman"/>
          <w:sz w:val="28"/>
          <w:szCs w:val="28"/>
        </w:rPr>
        <w:t>Оценив исследованные в судебном заседании доказательства, суд не находит оснований к исключению каких-либо доказательств из числа допустимых, поскольку нарушений уголовно-процессуального закона при их получении в ходе судебного разбирательства не установлено.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Таким образом, </w:t>
      </w:r>
      <w:r>
        <w:rPr>
          <w:rFonts w:ascii="Times New Roman" w:eastAsia="Times New Roman" w:hAnsi="Times New Roman" w:cs="Times New Roman"/>
          <w:sz w:val="28"/>
          <w:szCs w:val="28"/>
        </w:rPr>
        <w:t xml:space="preserve">исследованные в судебном заседании доказательства позволяют суду сделать вывод о том, что в целом согласуясь между собой, они свидетельствуют о совершении </w:t>
      </w:r>
      <w:r>
        <w:rPr>
          <w:rStyle w:val="cat-FIOgrp-72rplc-272"/>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инкриминируемого ему преступления, </w:t>
      </w:r>
      <w:r>
        <w:rPr>
          <w:rFonts w:ascii="Times New Roman" w:eastAsia="Times New Roman" w:hAnsi="Times New Roman" w:cs="Times New Roman"/>
          <w:sz w:val="28"/>
          <w:szCs w:val="28"/>
        </w:rPr>
        <w:t xml:space="preserve">суд приходит к выводу о доказанности вины </w:t>
      </w:r>
      <w:r>
        <w:rPr>
          <w:rStyle w:val="cat-FIOgrp-72rplc-273"/>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совершении вышеуказанного преступления.</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Действия </w:t>
      </w:r>
      <w:r>
        <w:rPr>
          <w:rStyle w:val="cat-FIOgrp-72rplc-274"/>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верно квалифицированы по ст. </w:t>
      </w:r>
      <w:r>
        <w:rPr>
          <w:rFonts w:ascii="Times New Roman" w:eastAsia="Times New Roman" w:hAnsi="Times New Roman" w:cs="Times New Roman"/>
          <w:sz w:val="28"/>
          <w:szCs w:val="28"/>
        </w:rPr>
        <w:t>158 ч. 1</w:t>
      </w:r>
      <w:r>
        <w:rPr>
          <w:rFonts w:ascii="Times New Roman" w:eastAsia="Times New Roman" w:hAnsi="Times New Roman" w:cs="Times New Roman"/>
          <w:sz w:val="28"/>
          <w:szCs w:val="28"/>
        </w:rPr>
        <w:t xml:space="preserve"> УК РФ то есть </w:t>
      </w:r>
      <w:r>
        <w:rPr>
          <w:rFonts w:ascii="Times New Roman" w:eastAsia="Times New Roman" w:hAnsi="Times New Roman" w:cs="Times New Roman"/>
          <w:sz w:val="28"/>
          <w:szCs w:val="28"/>
        </w:rPr>
        <w:t>кража, тайное хищение чужого имущества</w:t>
      </w:r>
      <w:r>
        <w:rPr>
          <w:rFonts w:ascii="Times New Roman" w:eastAsia="Times New Roman" w:hAnsi="Times New Roman" w:cs="Times New Roman"/>
          <w:sz w:val="28"/>
          <w:szCs w:val="28"/>
        </w:rPr>
        <w:t>.</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При решении вопроса о назначении наказания, суд в соответствии со ст. 60 УК РФ учитывает характер и степень общественной опасности преступления и личность виновного, в том числе обстоятельства, смягчающие и отягчающие наказания, а также влияние назначенного наказания на исправление осужденного и на условия жизни его семьи.</w:t>
      </w:r>
    </w:p>
    <w:p>
      <w:pPr>
        <w:spacing w:before="0" w:after="0"/>
        <w:ind w:firstLine="567"/>
        <w:jc w:val="both"/>
        <w:rPr>
          <w:sz w:val="28"/>
          <w:szCs w:val="28"/>
        </w:rPr>
      </w:pPr>
      <w:r>
        <w:rPr>
          <w:rFonts w:ascii="Times New Roman" w:eastAsia="Times New Roman" w:hAnsi="Times New Roman" w:cs="Times New Roman"/>
          <w:sz w:val="28"/>
          <w:szCs w:val="28"/>
        </w:rPr>
        <w:t xml:space="preserve">Так, согласно материалов дела, данных о судимости </w:t>
      </w:r>
      <w:r>
        <w:rPr>
          <w:rStyle w:val="cat-FIOgrp-72rplc-275"/>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в частности, из требования ИЦ </w:t>
      </w:r>
      <w:r>
        <w:rPr>
          <w:rFonts w:ascii="Times New Roman" w:eastAsia="Times New Roman" w:hAnsi="Times New Roman" w:cs="Times New Roman"/>
          <w:sz w:val="28"/>
          <w:szCs w:val="28"/>
        </w:rPr>
        <w:t>У</w:t>
      </w:r>
      <w:r>
        <w:rPr>
          <w:rFonts w:ascii="Times New Roman" w:eastAsia="Times New Roman" w:hAnsi="Times New Roman" w:cs="Times New Roman"/>
          <w:sz w:val="28"/>
          <w:szCs w:val="28"/>
        </w:rPr>
        <w:t xml:space="preserve">ВД по </w:t>
      </w:r>
      <w:r>
        <w:rPr>
          <w:rStyle w:val="cat-Addressgrp-1rplc-276"/>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от </w:t>
      </w:r>
      <w:r>
        <w:rPr>
          <w:rStyle w:val="cat-Dategrp-62rplc-277"/>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следует, что </w:t>
      </w:r>
      <w:r>
        <w:rPr>
          <w:rStyle w:val="cat-FIOgrp-72rplc-278"/>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ранее судим</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Dategrp-30rplc-279"/>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Нижнегорским районным судом </w:t>
      </w:r>
      <w:r>
        <w:rPr>
          <w:rStyle w:val="cat-Addressgrp-1rplc-280"/>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 п. «г» ч. 3 ст. 158 УК РФ к одному году и тре</w:t>
      </w:r>
      <w:r>
        <w:rPr>
          <w:rFonts w:ascii="Times New Roman" w:eastAsia="Times New Roman" w:hAnsi="Times New Roman" w:cs="Times New Roman"/>
          <w:sz w:val="28"/>
          <w:szCs w:val="28"/>
        </w:rPr>
        <w:t>м</w:t>
      </w:r>
      <w:r>
        <w:rPr>
          <w:rFonts w:ascii="Times New Roman" w:eastAsia="Times New Roman" w:hAnsi="Times New Roman" w:cs="Times New Roman"/>
          <w:sz w:val="28"/>
          <w:szCs w:val="28"/>
        </w:rPr>
        <w:t xml:space="preserve"> месяцев лишения свободы без штрафа и без ограничения свободы. На основании ст. 73 УК РФ наказание считать условным с испытательным сроком </w:t>
      </w:r>
      <w:r>
        <w:rPr>
          <w:rStyle w:val="cat-Dategrp-31rplc-281"/>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Кроме того, приговор</w:t>
      </w:r>
      <w:r>
        <w:rPr>
          <w:rFonts w:ascii="Times New Roman" w:eastAsia="Times New Roman" w:hAnsi="Times New Roman" w:cs="Times New Roman"/>
          <w:sz w:val="28"/>
          <w:szCs w:val="28"/>
        </w:rPr>
        <w:t>ов</w:t>
      </w:r>
      <w:r>
        <w:rPr>
          <w:rFonts w:ascii="Times New Roman" w:eastAsia="Times New Roman" w:hAnsi="Times New Roman" w:cs="Times New Roman"/>
          <w:sz w:val="28"/>
          <w:szCs w:val="28"/>
        </w:rPr>
        <w:t xml:space="preserve"> от </w:t>
      </w:r>
      <w:r>
        <w:rPr>
          <w:rStyle w:val="cat-Dategrp-32rplc-282"/>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Нижнегорского районного суда </w:t>
      </w:r>
      <w:r>
        <w:rPr>
          <w:rStyle w:val="cat-Addressgrp-1rplc-283"/>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 п. «в» ч. 2 ст. 158 УК РФ осужден к 360 часам обязательных работ. Наказание не отбыто.</w:t>
      </w:r>
    </w:p>
    <w:p>
      <w:pPr>
        <w:spacing w:before="0" w:after="0"/>
        <w:ind w:firstLine="567"/>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Так, принимая во внимание степень тяжести совершенного </w:t>
      </w:r>
      <w:r>
        <w:rPr>
          <w:rStyle w:val="cat-FIOgrp-72rplc-284"/>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преступления, которое в соответствии со ст. 15 УК РФ является преступлением небольшой тяжести, принимая во внимание обстоятельства совершения вышеуказанного преступления, данные о личности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подсудимого, а также учитывая то обстоятельство, что вышеуказанное преступление, объектом которого являются </w:t>
      </w:r>
      <w:r>
        <w:rPr>
          <w:rFonts w:ascii="Times New Roman" w:eastAsia="Times New Roman" w:hAnsi="Times New Roman" w:cs="Times New Roman"/>
          <w:sz w:val="28"/>
          <w:szCs w:val="28"/>
        </w:rPr>
        <w:t xml:space="preserve">преступления против </w:t>
      </w:r>
      <w:r>
        <w:rPr>
          <w:rFonts w:ascii="Times New Roman" w:eastAsia="Times New Roman" w:hAnsi="Times New Roman" w:cs="Times New Roman"/>
          <w:sz w:val="28"/>
          <w:szCs w:val="28"/>
        </w:rPr>
        <w:t>собственности</w:t>
      </w:r>
      <w:r>
        <w:rPr>
          <w:rFonts w:ascii="Times New Roman" w:eastAsia="Times New Roman" w:hAnsi="Times New Roman" w:cs="Times New Roman"/>
          <w:sz w:val="28"/>
          <w:szCs w:val="28"/>
        </w:rPr>
        <w:t xml:space="preserve">. </w:t>
      </w:r>
    </w:p>
    <w:p>
      <w:pPr>
        <w:spacing w:before="0" w:after="0"/>
        <w:ind w:firstLine="567"/>
        <w:jc w:val="both"/>
        <w:rPr>
          <w:sz w:val="28"/>
          <w:szCs w:val="28"/>
        </w:rPr>
      </w:pPr>
      <w:r>
        <w:rPr>
          <w:rFonts w:ascii="Times New Roman" w:eastAsia="Times New Roman" w:hAnsi="Times New Roman" w:cs="Times New Roman"/>
          <w:sz w:val="28"/>
          <w:szCs w:val="28"/>
        </w:rPr>
        <w:t xml:space="preserve">В прениях защитник </w:t>
      </w:r>
      <w:r>
        <w:rPr>
          <w:rStyle w:val="cat-FIOgrp-70rplc-285"/>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просила исключить отягчающее обстоятельство</w:t>
      </w:r>
      <w:r>
        <w:rPr>
          <w:rFonts w:ascii="Times New Roman" w:eastAsia="Times New Roman" w:hAnsi="Times New Roman" w:cs="Times New Roman"/>
          <w:sz w:val="28"/>
          <w:szCs w:val="28"/>
        </w:rPr>
        <w:t xml:space="preserve"> согласно ст. 63 УК РФ, совершение преступления в состоянии опьянения, вызванное употреблением алкоголя.</w:t>
      </w:r>
    </w:p>
    <w:p>
      <w:pPr>
        <w:spacing w:before="0" w:after="0" w:line="315" w:lineRule="atLeast"/>
        <w:ind w:firstLine="540"/>
        <w:jc w:val="both"/>
      </w:pPr>
      <w:r>
        <w:rPr>
          <w:rFonts w:ascii="Times New Roman" w:eastAsia="Times New Roman" w:hAnsi="Times New Roman" w:cs="Times New Roman"/>
          <w:sz w:val="28"/>
          <w:szCs w:val="28"/>
        </w:rPr>
        <w:t>Согласно п. 31 Пленума</w:t>
      </w:r>
      <w:r>
        <w:rPr>
          <w:rFonts w:ascii="Times New Roman" w:eastAsia="Times New Roman" w:hAnsi="Times New Roman" w:cs="Times New Roman"/>
          <w:sz w:val="28"/>
          <w:szCs w:val="28"/>
        </w:rPr>
        <w:t xml:space="preserve">  </w:t>
      </w:r>
      <w:hyperlink r:id="rId4" w:history="1">
        <w:r>
          <w:rPr>
            <w:rFonts w:ascii="Times New Roman" w:eastAsia="Times New Roman" w:hAnsi="Times New Roman" w:cs="Times New Roman"/>
            <w:color w:val="0000EE"/>
            <w:sz w:val="28"/>
            <w:szCs w:val="28"/>
          </w:rPr>
          <w:t xml:space="preserve">Постановления Пленума Верховного Суда РФ от </w:t>
        </w:r>
        <w:r>
          <w:rPr>
            <w:rStyle w:val="cat-Dategrp-63rplc-286"/>
            <w:rFonts w:ascii="Times New Roman" w:eastAsia="Times New Roman" w:hAnsi="Times New Roman" w:cs="Times New Roman"/>
            <w:color w:val="0000EE"/>
            <w:sz w:val="28"/>
            <w:szCs w:val="28"/>
          </w:rPr>
          <w:t>дата</w:t>
        </w:r>
        <w:r>
          <w:rPr>
            <w:rFonts w:ascii="Times New Roman" w:eastAsia="Times New Roman" w:hAnsi="Times New Roman" w:cs="Times New Roman"/>
            <w:color w:val="0000EE"/>
            <w:sz w:val="28"/>
            <w:szCs w:val="28"/>
          </w:rPr>
          <w:t xml:space="preserve"> N 58 (ред. от </w:t>
        </w:r>
        <w:r>
          <w:rPr>
            <w:rStyle w:val="cat-Dategrp-64rplc-287"/>
            <w:rFonts w:ascii="Times New Roman" w:eastAsia="Times New Roman" w:hAnsi="Times New Roman" w:cs="Times New Roman"/>
            <w:color w:val="0000EE"/>
            <w:sz w:val="28"/>
            <w:szCs w:val="28"/>
          </w:rPr>
          <w:t>дата</w:t>
        </w:r>
        <w:r>
          <w:rPr>
            <w:rFonts w:ascii="Times New Roman" w:eastAsia="Times New Roman" w:hAnsi="Times New Roman" w:cs="Times New Roman"/>
            <w:color w:val="0000EE"/>
            <w:sz w:val="28"/>
            <w:szCs w:val="28"/>
          </w:rPr>
          <w:t>) "О практике назначения судами Российской Федерации уголовного наказания"</w:t>
        </w:r>
      </w:hyperlink>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указано, что в</w:t>
      </w:r>
      <w:r>
        <w:rPr>
          <w:rFonts w:ascii="Times New Roman" w:eastAsia="Times New Roman" w:hAnsi="Times New Roman" w:cs="Times New Roman"/>
          <w:sz w:val="28"/>
          <w:szCs w:val="28"/>
        </w:rPr>
        <w:t xml:space="preserve"> соответствии с</w:t>
      </w:r>
      <w:r>
        <w:rPr>
          <w:rFonts w:ascii="Times New Roman" w:eastAsia="Times New Roman" w:hAnsi="Times New Roman" w:cs="Times New Roman"/>
          <w:sz w:val="28"/>
          <w:szCs w:val="28"/>
        </w:rPr>
        <w:t> </w:t>
      </w:r>
      <w:hyperlink r:id="rId5" w:anchor="dst1904" w:history="1">
        <w:r>
          <w:rPr>
            <w:rFonts w:ascii="Times New Roman" w:eastAsia="Times New Roman" w:hAnsi="Times New Roman" w:cs="Times New Roman"/>
            <w:color w:val="0000EE"/>
            <w:sz w:val="28"/>
            <w:szCs w:val="28"/>
          </w:rPr>
          <w:t>частью 1.1 статьи 63</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УК РФ само по себе совершение преступления в состоянии опьянения, вызванном употреблением алкоголя, наркотических средств, психотропных веществ или их аналогов, новых потенциально опасных психоактивных веществ либо других одурманивающих веществ, не является основанием для признания такого состояния обстоятельством, отягчающим наказание. В описательно-мотивировочной части приговора должны быть указаны мотивы, по которым суд пришел к выводу о необходимости признания указанного состояния лица в момент совершения преступления отягчающим обстоятельством.</w:t>
      </w:r>
    </w:p>
    <w:p>
      <w:pPr>
        <w:spacing w:before="0" w:after="0" w:line="315" w:lineRule="atLeast"/>
        <w:ind w:firstLine="540"/>
        <w:jc w:val="both"/>
      </w:pPr>
      <w:r>
        <w:rPr>
          <w:rFonts w:ascii="Times New Roman" w:eastAsia="Times New Roman" w:hAnsi="Times New Roman" w:cs="Times New Roman"/>
          <w:sz w:val="28"/>
          <w:szCs w:val="28"/>
        </w:rPr>
        <w:t>Судам следует иметь в виду, что при совершении преступлений, предусмотренных</w:t>
      </w:r>
      <w:r>
        <w:rPr>
          <w:rFonts w:ascii="Times New Roman" w:eastAsia="Times New Roman" w:hAnsi="Times New Roman" w:cs="Times New Roman"/>
          <w:sz w:val="28"/>
          <w:szCs w:val="28"/>
        </w:rPr>
        <w:t> </w:t>
      </w:r>
      <w:hyperlink r:id="rId6" w:anchor="dst103369" w:history="1">
        <w:r>
          <w:rPr>
            <w:rFonts w:ascii="Times New Roman" w:eastAsia="Times New Roman" w:hAnsi="Times New Roman" w:cs="Times New Roman"/>
            <w:color w:val="0000EE"/>
            <w:sz w:val="28"/>
            <w:szCs w:val="28"/>
          </w:rPr>
          <w:t>частями 2</w:t>
        </w:r>
      </w:hyperlink>
      <w:r>
        <w:rPr>
          <w:rFonts w:ascii="Times New Roman" w:eastAsia="Times New Roman" w:hAnsi="Times New Roman" w:cs="Times New Roman"/>
          <w:sz w:val="28"/>
          <w:szCs w:val="28"/>
        </w:rPr>
        <w:t>,</w:t>
      </w:r>
      <w:r>
        <w:rPr>
          <w:rFonts w:ascii="Times New Roman" w:eastAsia="Times New Roman" w:hAnsi="Times New Roman" w:cs="Times New Roman"/>
          <w:sz w:val="28"/>
          <w:szCs w:val="28"/>
        </w:rPr>
        <w:t> </w:t>
      </w:r>
      <w:hyperlink r:id="rId6" w:anchor="dst103373" w:history="1">
        <w:r>
          <w:rPr>
            <w:rFonts w:ascii="Times New Roman" w:eastAsia="Times New Roman" w:hAnsi="Times New Roman" w:cs="Times New Roman"/>
            <w:color w:val="0000EE"/>
            <w:sz w:val="28"/>
            <w:szCs w:val="28"/>
          </w:rPr>
          <w:t>4</w:t>
        </w:r>
      </w:hyperlink>
      <w:r>
        <w:rPr>
          <w:rFonts w:ascii="Times New Roman" w:eastAsia="Times New Roman" w:hAnsi="Times New Roman" w:cs="Times New Roman"/>
          <w:sz w:val="28"/>
          <w:szCs w:val="28"/>
        </w:rPr>
        <w:t>,</w:t>
      </w:r>
      <w:r>
        <w:rPr>
          <w:rFonts w:ascii="Times New Roman" w:eastAsia="Times New Roman" w:hAnsi="Times New Roman" w:cs="Times New Roman"/>
          <w:sz w:val="28"/>
          <w:szCs w:val="28"/>
        </w:rPr>
        <w:t> </w:t>
      </w:r>
      <w:hyperlink r:id="rId6" w:anchor="dst103377" w:history="1">
        <w:r>
          <w:rPr>
            <w:rFonts w:ascii="Times New Roman" w:eastAsia="Times New Roman" w:hAnsi="Times New Roman" w:cs="Times New Roman"/>
            <w:color w:val="0000EE"/>
            <w:sz w:val="28"/>
            <w:szCs w:val="28"/>
          </w:rPr>
          <w:t>6 статьи 264</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и</w:t>
      </w:r>
      <w:r>
        <w:rPr>
          <w:rFonts w:ascii="Times New Roman" w:eastAsia="Times New Roman" w:hAnsi="Times New Roman" w:cs="Times New Roman"/>
          <w:sz w:val="28"/>
          <w:szCs w:val="28"/>
        </w:rPr>
        <w:t> </w:t>
      </w:r>
      <w:hyperlink r:id="rId7" w:anchor="dst1810" w:history="1">
        <w:r>
          <w:rPr>
            <w:rFonts w:ascii="Times New Roman" w:eastAsia="Times New Roman" w:hAnsi="Times New Roman" w:cs="Times New Roman"/>
            <w:color w:val="0000EE"/>
            <w:sz w:val="28"/>
            <w:szCs w:val="28"/>
          </w:rPr>
          <w:t>статьей 264.1</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УК РФ, состояние опьянения устанавливается в соответствии с</w:t>
      </w:r>
      <w:r>
        <w:rPr>
          <w:rFonts w:ascii="Times New Roman" w:eastAsia="Times New Roman" w:hAnsi="Times New Roman" w:cs="Times New Roman"/>
          <w:sz w:val="28"/>
          <w:szCs w:val="28"/>
        </w:rPr>
        <w:t> </w:t>
      </w:r>
      <w:hyperlink r:id="rId6" w:anchor="dst1809" w:history="1">
        <w:r>
          <w:rPr>
            <w:rFonts w:ascii="Times New Roman" w:eastAsia="Times New Roman" w:hAnsi="Times New Roman" w:cs="Times New Roman"/>
            <w:color w:val="0000EE"/>
            <w:sz w:val="28"/>
            <w:szCs w:val="28"/>
          </w:rPr>
          <w:t>примечанием 2</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к статье 264 УК РФ. В остальных случаях состояние лица может быть подтверждено как медицинскими документами, так и показаниями подсудимого, потерпевшего или иными доказательствами.</w:t>
      </w:r>
    </w:p>
    <w:p>
      <w:pPr>
        <w:spacing w:before="0" w:after="0"/>
        <w:ind w:firstLine="567"/>
        <w:jc w:val="both"/>
        <w:rPr>
          <w:sz w:val="28"/>
          <w:szCs w:val="28"/>
        </w:rPr>
      </w:pPr>
      <w:r>
        <w:rPr>
          <w:rFonts w:ascii="Times New Roman" w:eastAsia="Times New Roman" w:hAnsi="Times New Roman" w:cs="Times New Roman"/>
          <w:sz w:val="28"/>
          <w:szCs w:val="28"/>
        </w:rPr>
        <w:t xml:space="preserve">Как усматривается из показаний подсудимого, что он совершил преступление в состоянии алкогольного опьянения, что также подтверждается показаниями потерпевшего </w:t>
      </w:r>
      <w:r>
        <w:rPr>
          <w:rStyle w:val="cat-FIOgrp-73rplc-288"/>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и не опровергнуто стороной защиты, в связи с чем, суд признает отягчающим обстоятельством подсудимому совершение преступления в состоянии опьянения, вызванное употреблением алкоголя, в силу п. 1.1. ч. 1 ст.63 УК УФ. </w:t>
      </w:r>
    </w:p>
    <w:p>
      <w:pPr>
        <w:spacing w:before="0" w:after="0"/>
        <w:ind w:firstLine="567"/>
        <w:jc w:val="both"/>
        <w:rPr>
          <w:sz w:val="28"/>
          <w:szCs w:val="28"/>
        </w:rPr>
      </w:pPr>
      <w:r>
        <w:rPr>
          <w:rFonts w:ascii="Times New Roman" w:eastAsia="Times New Roman" w:hAnsi="Times New Roman" w:cs="Times New Roman"/>
          <w:sz w:val="28"/>
          <w:szCs w:val="28"/>
        </w:rPr>
        <w:t xml:space="preserve">При назначении наказания </w:t>
      </w:r>
      <w:r>
        <w:rPr>
          <w:rStyle w:val="cat-FIOgrp-72rplc-289"/>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суд на основании ч. 2 ст. 61 УК РФ признает обстоятельством, смягчающим наказание, признание вины и чистосердечное раскаяние,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согласно п. «и» ч. 1 ст. 61 УК РФ учитывает явку с повинной,</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обстоятельством, </w:t>
      </w:r>
      <w:r>
        <w:rPr>
          <w:rFonts w:ascii="Times New Roman" w:eastAsia="Times New Roman" w:hAnsi="Times New Roman" w:cs="Times New Roman"/>
          <w:sz w:val="28"/>
          <w:szCs w:val="28"/>
        </w:rPr>
        <w:t>отягчающему наказание, в соответствии с</w:t>
      </w:r>
      <w:r>
        <w:rPr>
          <w:rFonts w:ascii="Times New Roman" w:eastAsia="Times New Roman" w:hAnsi="Times New Roman" w:cs="Times New Roman"/>
          <w:sz w:val="28"/>
          <w:szCs w:val="28"/>
        </w:rPr>
        <w:t>о</w:t>
      </w:r>
      <w:r>
        <w:rPr>
          <w:rFonts w:ascii="Times New Roman" w:eastAsia="Times New Roman" w:hAnsi="Times New Roman" w:cs="Times New Roman"/>
          <w:sz w:val="28"/>
          <w:szCs w:val="28"/>
        </w:rPr>
        <w:t> </w:t>
      </w:r>
      <w:hyperlink r:id="rId8" w:history="1">
        <w:r>
          <w:rPr>
            <w:rFonts w:ascii="Times New Roman" w:eastAsia="Times New Roman" w:hAnsi="Times New Roman" w:cs="Times New Roman"/>
            <w:color w:val="0000EE"/>
            <w:sz w:val="28"/>
            <w:szCs w:val="28"/>
          </w:rPr>
          <w:t>ст. 63 УК РФ</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суд относит </w:t>
      </w:r>
      <w:r>
        <w:rPr>
          <w:rFonts w:ascii="Times New Roman" w:eastAsia="Times New Roman" w:hAnsi="Times New Roman" w:cs="Times New Roman"/>
          <w:sz w:val="28"/>
          <w:szCs w:val="28"/>
        </w:rPr>
        <w:t>совершение преступления в состоянии опьянения, вызванное употреблением алкоголя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w:t>
      </w:r>
      <w:r>
        <w:rPr>
          <w:rFonts w:ascii="Times New Roman" w:eastAsia="Times New Roman" w:hAnsi="Times New Roman" w:cs="Times New Roman"/>
          <w:sz w:val="28"/>
          <w:szCs w:val="28"/>
        </w:rPr>
        <w:t>огласно ч. 1</w:t>
      </w:r>
      <w:r>
        <w:rPr>
          <w:rFonts w:ascii="Times New Roman" w:eastAsia="Times New Roman" w:hAnsi="Times New Roman" w:cs="Times New Roman"/>
          <w:sz w:val="28"/>
          <w:szCs w:val="28"/>
        </w:rPr>
        <w:t> </w:t>
      </w:r>
      <w:hyperlink r:id="rId9" w:history="1">
        <w:r>
          <w:rPr>
            <w:rFonts w:ascii="Times New Roman" w:eastAsia="Times New Roman" w:hAnsi="Times New Roman" w:cs="Times New Roman"/>
            <w:color w:val="0000EE"/>
            <w:sz w:val="28"/>
            <w:szCs w:val="28"/>
          </w:rPr>
          <w:t>ст. 18 УК РФ</w:t>
        </w:r>
      </w:hyperlink>
      <w:r>
        <w:rPr>
          <w:rFonts w:ascii="Times New Roman" w:eastAsia="Times New Roman" w:hAnsi="Times New Roman" w:cs="Times New Roman"/>
          <w:sz w:val="28"/>
          <w:szCs w:val="28"/>
        </w:rPr>
        <w:t>, так как он совершил умышленное преступление, имея не снятую и не погашенную судимость за ранее совершенное умышленное преступление</w:t>
      </w:r>
      <w:r>
        <w:rPr>
          <w:rFonts w:ascii="Times New Roman" w:eastAsia="Times New Roman" w:hAnsi="Times New Roman" w:cs="Times New Roman"/>
          <w:sz w:val="28"/>
          <w:szCs w:val="28"/>
        </w:rPr>
        <w:t xml:space="preserve">, а также учитывая данные о личности подсудимого </w:t>
      </w:r>
      <w:r>
        <w:rPr>
          <w:rStyle w:val="cat-FIOgrp-72rplc-290"/>
          <w:rFonts w:ascii="Times New Roman" w:eastAsia="Times New Roman" w:hAnsi="Times New Roman" w:cs="Times New Roman"/>
          <w:sz w:val="28"/>
          <w:szCs w:val="28"/>
        </w:rPr>
        <w:t>фио</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 том числе перечисленные смягчающие и отягчающие наказание подсудимому обстоятельства в совокупности, а также обстоятельства совершения инкриминируемого ему преступления, приходит к убеждению о том, что цели наказания: восстановление социальной справедливости, исправление подсудимого и предупреждения совершения им новых преступлений, установленных ч. 2 ст. 43 УК РФ, суд считает справедливым, разумным и достаточным назначить подсудимому </w:t>
      </w:r>
      <w:r>
        <w:rPr>
          <w:rStyle w:val="cat-FIOgrp-72rplc-291"/>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наказание в виде </w:t>
      </w:r>
      <w:r>
        <w:rPr>
          <w:rFonts w:ascii="Times New Roman" w:eastAsia="Times New Roman" w:hAnsi="Times New Roman" w:cs="Times New Roman"/>
          <w:sz w:val="28"/>
          <w:szCs w:val="28"/>
        </w:rPr>
        <w:t>лишения свободы</w:t>
      </w:r>
      <w:r>
        <w:rPr>
          <w:rFonts w:ascii="Times New Roman" w:eastAsia="Times New Roman" w:hAnsi="Times New Roman" w:cs="Times New Roman"/>
          <w:sz w:val="28"/>
          <w:szCs w:val="28"/>
        </w:rPr>
        <w:t>, с его назначе</w:t>
      </w:r>
      <w:r>
        <w:rPr>
          <w:rFonts w:ascii="Times New Roman" w:eastAsia="Times New Roman" w:hAnsi="Times New Roman" w:cs="Times New Roman"/>
          <w:sz w:val="28"/>
          <w:szCs w:val="28"/>
        </w:rPr>
        <w:t>нием с учетом требований ст. 62</w:t>
      </w:r>
      <w:r>
        <w:rPr>
          <w:rFonts w:ascii="Times New Roman" w:eastAsia="Times New Roman" w:hAnsi="Times New Roman" w:cs="Times New Roman"/>
          <w:sz w:val="28"/>
          <w:szCs w:val="28"/>
        </w:rPr>
        <w:t xml:space="preserve"> ч. 2</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ст. 68 УК РФ, поскольку такое наказание будет в полной мере соответствовать тяжести содеянного, конкретным обстоятельствам совершенн</w:t>
      </w:r>
      <w:r>
        <w:rPr>
          <w:rFonts w:ascii="Times New Roman" w:eastAsia="Times New Roman" w:hAnsi="Times New Roman" w:cs="Times New Roman"/>
          <w:sz w:val="28"/>
          <w:szCs w:val="28"/>
        </w:rPr>
        <w:t>ого</w:t>
      </w:r>
      <w:r>
        <w:rPr>
          <w:rFonts w:ascii="Times New Roman" w:eastAsia="Times New Roman" w:hAnsi="Times New Roman" w:cs="Times New Roman"/>
          <w:sz w:val="28"/>
          <w:szCs w:val="28"/>
        </w:rPr>
        <w:t xml:space="preserve"> преступлени</w:t>
      </w:r>
      <w:r>
        <w:rPr>
          <w:rFonts w:ascii="Times New Roman" w:eastAsia="Times New Roman" w:hAnsi="Times New Roman" w:cs="Times New Roman"/>
          <w:sz w:val="28"/>
          <w:szCs w:val="28"/>
        </w:rPr>
        <w:t>я</w:t>
      </w:r>
      <w:r>
        <w:rPr>
          <w:rFonts w:ascii="Times New Roman" w:eastAsia="Times New Roman" w:hAnsi="Times New Roman" w:cs="Times New Roman"/>
          <w:sz w:val="28"/>
          <w:szCs w:val="28"/>
        </w:rPr>
        <w:t xml:space="preserve"> и личности виновного, а также будет способствовать решению задач охраны прав человека от преступных посягательств. Иное наказание, не может быть применено к </w:t>
      </w:r>
      <w:r>
        <w:rPr>
          <w:rStyle w:val="cat-FIOgrp-72rplc-292"/>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поскольку</w:t>
      </w:r>
      <w:r>
        <w:rPr>
          <w:rFonts w:ascii="Times New Roman" w:eastAsia="Times New Roman" w:hAnsi="Times New Roman" w:cs="Times New Roman"/>
          <w:sz w:val="28"/>
          <w:szCs w:val="28"/>
        </w:rPr>
        <w:t xml:space="preserve"> сам факт совершения указанного</w:t>
      </w:r>
      <w:r>
        <w:rPr>
          <w:rFonts w:ascii="Times New Roman" w:eastAsia="Times New Roman" w:hAnsi="Times New Roman" w:cs="Times New Roman"/>
          <w:sz w:val="28"/>
          <w:szCs w:val="28"/>
        </w:rPr>
        <w:t xml:space="preserve"> преступлени</w:t>
      </w:r>
      <w:r>
        <w:rPr>
          <w:rFonts w:ascii="Times New Roman" w:eastAsia="Times New Roman" w:hAnsi="Times New Roman" w:cs="Times New Roman"/>
          <w:sz w:val="28"/>
          <w:szCs w:val="28"/>
        </w:rPr>
        <w:t>я</w:t>
      </w:r>
      <w:r>
        <w:rPr>
          <w:rFonts w:ascii="Times New Roman" w:eastAsia="Times New Roman" w:hAnsi="Times New Roman" w:cs="Times New Roman"/>
          <w:sz w:val="28"/>
          <w:szCs w:val="28"/>
        </w:rPr>
        <w:t xml:space="preserve">, их социальная и общественная опасность свидетельствует о нецелесообразности назначения подсудимому иного наказания, поскольку оно не будет отражать в полной мере вышеуказанных целей назначения наказания. </w:t>
      </w:r>
    </w:p>
    <w:p>
      <w:pPr>
        <w:spacing w:before="0" w:after="0"/>
        <w:ind w:firstLine="567"/>
        <w:jc w:val="both"/>
        <w:rPr>
          <w:sz w:val="28"/>
          <w:szCs w:val="28"/>
        </w:rPr>
      </w:pPr>
      <w:r>
        <w:rPr>
          <w:rFonts w:ascii="Times New Roman" w:eastAsia="Times New Roman" w:hAnsi="Times New Roman" w:cs="Times New Roman"/>
          <w:sz w:val="28"/>
          <w:szCs w:val="28"/>
        </w:rPr>
        <w:t xml:space="preserve">Принимая во внимание фактические обстоятельства совершенного </w:t>
      </w:r>
      <w:r>
        <w:rPr>
          <w:rStyle w:val="cat-FIOgrp-72rplc-293"/>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преступления, и степени его общественной опасности, суд не находит оснований для изменения категорий преступлений на менее тяжкую в соответствии с ч. 6 ст. 15 УК РФ.</w:t>
      </w:r>
    </w:p>
    <w:p>
      <w:pPr>
        <w:spacing w:before="0" w:after="0"/>
        <w:ind w:firstLine="567"/>
        <w:jc w:val="both"/>
        <w:rPr>
          <w:sz w:val="28"/>
          <w:szCs w:val="28"/>
        </w:rPr>
      </w:pPr>
      <w:r>
        <w:rPr>
          <w:rFonts w:ascii="Times New Roman" w:eastAsia="Times New Roman" w:hAnsi="Times New Roman" w:cs="Times New Roman"/>
          <w:sz w:val="28"/>
          <w:szCs w:val="28"/>
        </w:rPr>
        <w:t xml:space="preserve">На основании вышеизложенного, суд приходит к выводу о том, что необходимым и достаточным для исправления </w:t>
      </w:r>
      <w:r>
        <w:rPr>
          <w:rStyle w:val="cat-FIOgrp-72rplc-294"/>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и предупреждения совершения им новых преступлений, является наказание в виде </w:t>
      </w:r>
      <w:r>
        <w:rPr>
          <w:rFonts w:ascii="Times New Roman" w:eastAsia="Times New Roman" w:hAnsi="Times New Roman" w:cs="Times New Roman"/>
          <w:sz w:val="28"/>
          <w:szCs w:val="28"/>
        </w:rPr>
        <w:t>лишения свободы</w:t>
      </w:r>
      <w:r>
        <w:rPr>
          <w:rFonts w:ascii="Times New Roman" w:eastAsia="Times New Roman" w:hAnsi="Times New Roman" w:cs="Times New Roman"/>
          <w:sz w:val="28"/>
          <w:szCs w:val="28"/>
        </w:rPr>
        <w:t xml:space="preserve">. </w:t>
      </w:r>
    </w:p>
    <w:p>
      <w:pPr>
        <w:spacing w:before="0" w:after="0"/>
        <w:ind w:firstLine="567"/>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Оснований для применения ст. 64 УК РФ и назначения более мягкого наказания, чем предусмотрено за данное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преступление, в отношении </w:t>
      </w:r>
      <w:r>
        <w:rPr>
          <w:rStyle w:val="cat-FIOgrp-72rplc-295"/>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не имеется, каких-либо исключительных обстоятельств, связанных с целями и мотивами противоправных действий, ролью виновного, его поведением во время или после совершения преступления, по делу не установлено. При назначении наказания </w:t>
      </w:r>
      <w:r>
        <w:rPr>
          <w:rStyle w:val="cat-FIOgrp-72rplc-296"/>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суд, с учетом обстоятельств дела и личности подсудимого, также не усматривает оснований для применения положений ст. 68 УК РФ.</w:t>
      </w:r>
    </w:p>
    <w:p>
      <w:pPr>
        <w:spacing w:before="0" w:after="0"/>
        <w:ind w:firstLine="567"/>
        <w:jc w:val="both"/>
        <w:rPr>
          <w:sz w:val="28"/>
          <w:szCs w:val="28"/>
        </w:rPr>
      </w:pPr>
      <w:r>
        <w:rPr>
          <w:rFonts w:ascii="Times New Roman" w:eastAsia="Times New Roman" w:hAnsi="Times New Roman" w:cs="Times New Roman"/>
          <w:sz w:val="28"/>
          <w:szCs w:val="28"/>
        </w:rPr>
        <w:t xml:space="preserve">С учетом характера совершенного преступления небольшой тяжести, а также личности виновного и совокупности смягчающих обстоятельств, при назначении наказания на длительный срок лишения свободы оснований для применения ст. 73 УК РФ и условного осуждения в отношении </w:t>
      </w:r>
      <w:r>
        <w:rPr>
          <w:rStyle w:val="cat-FIOgrp-72rplc-297"/>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не имеется.</w:t>
      </w:r>
    </w:p>
    <w:p>
      <w:pPr>
        <w:spacing w:before="0" w:after="0"/>
        <w:ind w:firstLine="709"/>
        <w:jc w:val="both"/>
        <w:rPr>
          <w:sz w:val="28"/>
          <w:szCs w:val="28"/>
        </w:rPr>
      </w:pPr>
      <w:r>
        <w:rPr>
          <w:rFonts w:ascii="Times New Roman" w:eastAsia="Times New Roman" w:hAnsi="Times New Roman" w:cs="Times New Roman"/>
          <w:sz w:val="28"/>
          <w:szCs w:val="28"/>
        </w:rPr>
        <w:t xml:space="preserve">Принимая во внимание то обстоятельство, что данное преступление, являющееся умышленным преступлением небольшой тяжести, </w:t>
      </w:r>
      <w:r>
        <w:rPr>
          <w:rStyle w:val="cat-FIOgrp-72rplc-298"/>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совершил в течение испытательного срока при условном осуждении за совершение аналогичного умышленного преступления в течение незначительного периода времени после условного осуждения по предыдущему приговору, а также учитывая данные о личности </w:t>
      </w:r>
      <w:r>
        <w:rPr>
          <w:rStyle w:val="cat-FIOgrp-72rplc-299"/>
          <w:rFonts w:ascii="Times New Roman" w:eastAsia="Times New Roman" w:hAnsi="Times New Roman" w:cs="Times New Roman"/>
          <w:sz w:val="28"/>
          <w:szCs w:val="28"/>
        </w:rPr>
        <w:t>фио</w:t>
      </w:r>
      <w:r>
        <w:rPr>
          <w:rFonts w:ascii="Times New Roman" w:eastAsia="Times New Roman" w:hAnsi="Times New Roman" w:cs="Times New Roman"/>
          <w:sz w:val="28"/>
          <w:szCs w:val="28"/>
        </w:rPr>
        <w:t>, который ранее также был судимый за совершение аналогичного корыстного преступления, не работающий, т.е. не имеющий постоянного источника дохода и совершивший корыстное преступление, суд на основании ст. 74 ч.4 УК РФ приходит к выводу о необходимости отмены условного осуждения и назначении подсудимому наказания согласно ст. 70 УК РФ по совокупности приговоров.</w:t>
      </w:r>
    </w:p>
    <w:p>
      <w:pPr>
        <w:spacing w:before="0" w:after="0"/>
        <w:ind w:firstLine="567"/>
        <w:jc w:val="both"/>
        <w:rPr>
          <w:sz w:val="28"/>
          <w:szCs w:val="28"/>
        </w:rPr>
      </w:pPr>
      <w:r>
        <w:rPr>
          <w:rFonts w:ascii="Times New Roman" w:eastAsia="Times New Roman" w:hAnsi="Times New Roman" w:cs="Times New Roman"/>
          <w:sz w:val="28"/>
          <w:szCs w:val="28"/>
        </w:rPr>
        <w:t>Согласно ч. 4 ст. 74 УК РФ, в случае совершения условно осужденным в течение испытательного срока преступления по неосторожности либо умышленного преступления небольшой или средней тяжести вопрос об отмене или о сохранении условного осуждения решается судом.</w:t>
      </w:r>
    </w:p>
    <w:p>
      <w:pPr>
        <w:spacing w:before="0" w:after="0"/>
        <w:ind w:firstLine="567"/>
        <w:jc w:val="both"/>
        <w:rPr>
          <w:sz w:val="28"/>
          <w:szCs w:val="28"/>
        </w:rPr>
      </w:pPr>
      <w:r>
        <w:rPr>
          <w:rFonts w:ascii="Times New Roman" w:eastAsia="Times New Roman" w:hAnsi="Times New Roman" w:cs="Times New Roman"/>
          <w:sz w:val="28"/>
          <w:szCs w:val="28"/>
        </w:rPr>
        <w:t>При решении вопроса о возможности отмены или сохранения условного осуждения в отношении подсудимо</w:t>
      </w:r>
      <w:r>
        <w:rPr>
          <w:rFonts w:ascii="Times New Roman" w:eastAsia="Times New Roman" w:hAnsi="Times New Roman" w:cs="Times New Roman"/>
          <w:sz w:val="28"/>
          <w:szCs w:val="28"/>
        </w:rPr>
        <w:t xml:space="preserve">го </w:t>
      </w:r>
      <w:r>
        <w:rPr>
          <w:rStyle w:val="cat-FIOgrp-72rplc-300"/>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совершивш</w:t>
      </w:r>
      <w:r>
        <w:rPr>
          <w:rFonts w:ascii="Times New Roman" w:eastAsia="Times New Roman" w:hAnsi="Times New Roman" w:cs="Times New Roman"/>
          <w:sz w:val="28"/>
          <w:szCs w:val="28"/>
        </w:rPr>
        <w:t>ий</w:t>
      </w:r>
      <w:r>
        <w:rPr>
          <w:rFonts w:ascii="Times New Roman" w:eastAsia="Times New Roman" w:hAnsi="Times New Roman" w:cs="Times New Roman"/>
          <w:sz w:val="28"/>
          <w:szCs w:val="28"/>
        </w:rPr>
        <w:t xml:space="preserve"> в период испытательного срока преступления небольшой тяжести, суд учитывает характер и степень общественной опасности преступлений по приговору от </w:t>
      </w:r>
      <w:r>
        <w:rPr>
          <w:rStyle w:val="cat-Dategrp-30rplc-301"/>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и вновь совершенн</w:t>
      </w:r>
      <w:r>
        <w:rPr>
          <w:rFonts w:ascii="Times New Roman" w:eastAsia="Times New Roman" w:hAnsi="Times New Roman" w:cs="Times New Roman"/>
          <w:sz w:val="28"/>
          <w:szCs w:val="28"/>
        </w:rPr>
        <w:t xml:space="preserve">ого </w:t>
      </w:r>
      <w:r>
        <w:rPr>
          <w:rFonts w:ascii="Times New Roman" w:eastAsia="Times New Roman" w:hAnsi="Times New Roman" w:cs="Times New Roman"/>
          <w:sz w:val="28"/>
          <w:szCs w:val="28"/>
        </w:rPr>
        <w:t>преступлени</w:t>
      </w:r>
      <w:r>
        <w:rPr>
          <w:rFonts w:ascii="Times New Roman" w:eastAsia="Times New Roman" w:hAnsi="Times New Roman" w:cs="Times New Roman"/>
          <w:sz w:val="28"/>
          <w:szCs w:val="28"/>
        </w:rPr>
        <w:t>я</w:t>
      </w:r>
      <w:r>
        <w:rPr>
          <w:rFonts w:ascii="Times New Roman" w:eastAsia="Times New Roman" w:hAnsi="Times New Roman" w:cs="Times New Roman"/>
          <w:sz w:val="28"/>
          <w:szCs w:val="28"/>
        </w:rPr>
        <w:t>, а также данные о личности осужденно</w:t>
      </w:r>
      <w:r>
        <w:rPr>
          <w:rFonts w:ascii="Times New Roman" w:eastAsia="Times New Roman" w:hAnsi="Times New Roman" w:cs="Times New Roman"/>
          <w:sz w:val="28"/>
          <w:szCs w:val="28"/>
        </w:rPr>
        <w:t>го</w:t>
      </w:r>
      <w:r>
        <w:rPr>
          <w:rFonts w:ascii="Times New Roman" w:eastAsia="Times New Roman" w:hAnsi="Times New Roman" w:cs="Times New Roman"/>
          <w:sz w:val="28"/>
          <w:szCs w:val="28"/>
        </w:rPr>
        <w:t xml:space="preserve"> и </w:t>
      </w:r>
      <w:r>
        <w:rPr>
          <w:rFonts w:ascii="Times New Roman" w:eastAsia="Times New Roman" w:hAnsi="Times New Roman" w:cs="Times New Roman"/>
          <w:sz w:val="28"/>
          <w:szCs w:val="28"/>
        </w:rPr>
        <w:t>его поведение во время испытательного срока.</w:t>
      </w:r>
    </w:p>
    <w:p>
      <w:pPr>
        <w:spacing w:before="0" w:after="0"/>
        <w:ind w:firstLine="567"/>
        <w:jc w:val="both"/>
        <w:rPr>
          <w:sz w:val="28"/>
          <w:szCs w:val="28"/>
        </w:rPr>
      </w:pPr>
      <w:r>
        <w:rPr>
          <w:rFonts w:ascii="Times New Roman" w:eastAsia="Times New Roman" w:hAnsi="Times New Roman" w:cs="Times New Roman"/>
          <w:sz w:val="28"/>
          <w:szCs w:val="28"/>
        </w:rPr>
        <w:t xml:space="preserve">Согласно п. 53 </w:t>
      </w:r>
      <w:hyperlink r:id="rId4" w:history="1">
        <w:r>
          <w:rPr>
            <w:rFonts w:ascii="Times New Roman" w:eastAsia="Times New Roman" w:hAnsi="Times New Roman" w:cs="Times New Roman"/>
            <w:color w:val="0000EE"/>
            <w:sz w:val="28"/>
            <w:szCs w:val="28"/>
          </w:rPr>
          <w:t xml:space="preserve">Постановления Пленума Верховного Суда РФ от </w:t>
        </w:r>
        <w:r>
          <w:rPr>
            <w:rStyle w:val="cat-Dategrp-63rplc-302"/>
            <w:rFonts w:ascii="Times New Roman" w:eastAsia="Times New Roman" w:hAnsi="Times New Roman" w:cs="Times New Roman"/>
            <w:color w:val="0000EE"/>
            <w:sz w:val="28"/>
            <w:szCs w:val="28"/>
          </w:rPr>
          <w:t>дата</w:t>
        </w:r>
        <w:r>
          <w:rPr>
            <w:rFonts w:ascii="Times New Roman" w:eastAsia="Times New Roman" w:hAnsi="Times New Roman" w:cs="Times New Roman"/>
            <w:color w:val="0000EE"/>
            <w:sz w:val="28"/>
            <w:szCs w:val="28"/>
          </w:rPr>
          <w:t xml:space="preserve"> N 58 (ред. от </w:t>
        </w:r>
        <w:r>
          <w:rPr>
            <w:rStyle w:val="cat-Dategrp-64rplc-303"/>
            <w:rFonts w:ascii="Times New Roman" w:eastAsia="Times New Roman" w:hAnsi="Times New Roman" w:cs="Times New Roman"/>
            <w:color w:val="0000EE"/>
            <w:sz w:val="28"/>
            <w:szCs w:val="28"/>
          </w:rPr>
          <w:t>дата</w:t>
        </w:r>
        <w:r>
          <w:rPr>
            <w:rFonts w:ascii="Times New Roman" w:eastAsia="Times New Roman" w:hAnsi="Times New Roman" w:cs="Times New Roman"/>
            <w:color w:val="0000EE"/>
            <w:sz w:val="28"/>
            <w:szCs w:val="28"/>
          </w:rPr>
          <w:t>) "О практике назначения судами Российской Федерации уголовного наказания"</w:t>
        </w:r>
      </w:hyperlink>
      <w:r>
        <w:rPr>
          <w:rFonts w:ascii="Times New Roman" w:eastAsia="Times New Roman" w:hAnsi="Times New Roman" w:cs="Times New Roman"/>
          <w:sz w:val="28"/>
          <w:szCs w:val="28"/>
        </w:rPr>
        <w:t>, е</w:t>
      </w:r>
      <w:r>
        <w:rPr>
          <w:rFonts w:ascii="Times New Roman" w:eastAsia="Times New Roman" w:hAnsi="Times New Roman" w:cs="Times New Roman"/>
          <w:sz w:val="28"/>
          <w:szCs w:val="28"/>
        </w:rPr>
        <w:t>сли по делу будет установлено, что осужденный виновен еще и в других преступлениях, одни из которых совершены до, а другие - после вынесения первого приговора, то наказание по второму приговору назначается вначале по совокупности преступлений, совершенных до вынесения первого приговора, после этого - по правилам</w:t>
      </w:r>
      <w:r>
        <w:rPr>
          <w:rFonts w:ascii="Times New Roman" w:eastAsia="Times New Roman" w:hAnsi="Times New Roman" w:cs="Times New Roman"/>
          <w:sz w:val="28"/>
          <w:szCs w:val="28"/>
        </w:rPr>
        <w:t> </w:t>
      </w:r>
      <w:hyperlink r:id="rId10" w:anchor="dst100326" w:history="1">
        <w:r>
          <w:rPr>
            <w:rFonts w:ascii="Times New Roman" w:eastAsia="Times New Roman" w:hAnsi="Times New Roman" w:cs="Times New Roman"/>
            <w:color w:val="0000EE"/>
            <w:sz w:val="28"/>
            <w:szCs w:val="28"/>
          </w:rPr>
          <w:t>части 5 статьи 69</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УК РФ, затем по совокупности преступлений, совершенных после вынесения первого приговора. Окончательное наказание назначается по правилам</w:t>
      </w:r>
      <w:r>
        <w:rPr>
          <w:rFonts w:ascii="Times New Roman" w:eastAsia="Times New Roman" w:hAnsi="Times New Roman" w:cs="Times New Roman"/>
          <w:sz w:val="28"/>
          <w:szCs w:val="28"/>
        </w:rPr>
        <w:t> </w:t>
      </w:r>
      <w:hyperlink r:id="rId11" w:anchor="dst100327" w:history="1">
        <w:r>
          <w:rPr>
            <w:rFonts w:ascii="Times New Roman" w:eastAsia="Times New Roman" w:hAnsi="Times New Roman" w:cs="Times New Roman"/>
            <w:color w:val="0000EE"/>
            <w:sz w:val="28"/>
            <w:szCs w:val="28"/>
          </w:rPr>
          <w:t>статьи 70</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УК РФ путем частичного или полного присоединения к наказанию, назначенному по совокупности преступлений, совершенных после вынесения первого приговора, неотбытой части наказания, назначенного по правилам</w:t>
      </w:r>
      <w:r>
        <w:rPr>
          <w:rFonts w:ascii="Times New Roman" w:eastAsia="Times New Roman" w:hAnsi="Times New Roman" w:cs="Times New Roman"/>
          <w:sz w:val="28"/>
          <w:szCs w:val="28"/>
        </w:rPr>
        <w:t> </w:t>
      </w:r>
      <w:hyperlink r:id="rId10" w:anchor="dst100326" w:history="1">
        <w:r>
          <w:rPr>
            <w:rFonts w:ascii="Times New Roman" w:eastAsia="Times New Roman" w:hAnsi="Times New Roman" w:cs="Times New Roman"/>
            <w:color w:val="0000EE"/>
            <w:sz w:val="28"/>
            <w:szCs w:val="28"/>
          </w:rPr>
          <w:t>части 5 статьи 69</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УК РФ.</w:t>
      </w:r>
    </w:p>
    <w:p>
      <w:pPr>
        <w:spacing w:before="0" w:after="0"/>
        <w:ind w:firstLine="567"/>
        <w:jc w:val="both"/>
        <w:rPr>
          <w:sz w:val="28"/>
          <w:szCs w:val="28"/>
        </w:rPr>
      </w:pPr>
      <w:r>
        <w:rPr>
          <w:rFonts w:ascii="Times New Roman" w:eastAsia="Times New Roman" w:hAnsi="Times New Roman" w:cs="Times New Roman"/>
          <w:sz w:val="28"/>
          <w:szCs w:val="28"/>
        </w:rPr>
        <w:t xml:space="preserve">Согласно п. 66 </w:t>
      </w:r>
      <w:hyperlink r:id="rId4" w:history="1">
        <w:r>
          <w:rPr>
            <w:rFonts w:ascii="Times New Roman" w:eastAsia="Times New Roman" w:hAnsi="Times New Roman" w:cs="Times New Roman"/>
            <w:color w:val="0000EE"/>
            <w:sz w:val="28"/>
            <w:szCs w:val="28"/>
          </w:rPr>
          <w:t xml:space="preserve">Постановления Пленума Верховного Суда РФ от </w:t>
        </w:r>
        <w:r>
          <w:rPr>
            <w:rStyle w:val="cat-Dategrp-63rplc-304"/>
            <w:rFonts w:ascii="Times New Roman" w:eastAsia="Times New Roman" w:hAnsi="Times New Roman" w:cs="Times New Roman"/>
            <w:color w:val="0000EE"/>
            <w:sz w:val="28"/>
            <w:szCs w:val="28"/>
          </w:rPr>
          <w:t>дата</w:t>
        </w:r>
        <w:r>
          <w:rPr>
            <w:rFonts w:ascii="Times New Roman" w:eastAsia="Times New Roman" w:hAnsi="Times New Roman" w:cs="Times New Roman"/>
            <w:color w:val="0000EE"/>
            <w:sz w:val="28"/>
            <w:szCs w:val="28"/>
          </w:rPr>
          <w:t xml:space="preserve"> N 58 (ред. от </w:t>
        </w:r>
        <w:r>
          <w:rPr>
            <w:rStyle w:val="cat-Dategrp-64rplc-305"/>
            <w:rFonts w:ascii="Times New Roman" w:eastAsia="Times New Roman" w:hAnsi="Times New Roman" w:cs="Times New Roman"/>
            <w:color w:val="0000EE"/>
            <w:sz w:val="28"/>
            <w:szCs w:val="28"/>
          </w:rPr>
          <w:t>дата</w:t>
        </w:r>
        <w:r>
          <w:rPr>
            <w:rFonts w:ascii="Times New Roman" w:eastAsia="Times New Roman" w:hAnsi="Times New Roman" w:cs="Times New Roman"/>
            <w:color w:val="0000EE"/>
            <w:sz w:val="28"/>
            <w:szCs w:val="28"/>
          </w:rPr>
          <w:t>) "О практике назначения судами Российской Федерации уголовного наказания"</w:t>
        </w:r>
      </w:hyperlink>
      <w:r>
        <w:rPr>
          <w:rFonts w:ascii="Times New Roman" w:eastAsia="Times New Roman" w:hAnsi="Times New Roman" w:cs="Times New Roman"/>
          <w:sz w:val="28"/>
          <w:szCs w:val="28"/>
        </w:rPr>
        <w:t>, п</w:t>
      </w:r>
      <w:r>
        <w:rPr>
          <w:rFonts w:ascii="Times New Roman" w:eastAsia="Times New Roman" w:hAnsi="Times New Roman" w:cs="Times New Roman"/>
          <w:sz w:val="28"/>
          <w:szCs w:val="28"/>
        </w:rPr>
        <w:t>ри решении вопроса о возможности отмены или сохранения условного осуждения в отношении лица, совершившего в период испытательного срока новое преступление по неосторожности либо умышленное преступление небольшой тяжести или средней тяжести, необходимо учитывать характер и степень общественной опасности первого и второго преступлений, а также данные о личности осужденного и его поведении во время испытательного срока. При необходимости для выяснения таких данных в судебное заседание может быть вызван представитель органа, осуществляющего контроль за поведением условно осужденного. Установив, что условно осужденный в период испытательного срока вел себя отрицательно, не выполнял возложенных на него обязанностей, нарушал общественный порядок и т.п., суд, в силу</w:t>
      </w:r>
      <w:r>
        <w:rPr>
          <w:rFonts w:ascii="Times New Roman" w:eastAsia="Times New Roman" w:hAnsi="Times New Roman" w:cs="Times New Roman"/>
          <w:sz w:val="28"/>
          <w:szCs w:val="28"/>
        </w:rPr>
        <w:t> </w:t>
      </w:r>
      <w:hyperlink r:id="rId12" w:anchor="dst265" w:history="1">
        <w:r>
          <w:rPr>
            <w:rFonts w:ascii="Times New Roman" w:eastAsia="Times New Roman" w:hAnsi="Times New Roman" w:cs="Times New Roman"/>
            <w:color w:val="0000EE"/>
            <w:sz w:val="28"/>
            <w:szCs w:val="28"/>
          </w:rPr>
          <w:t>части 4 статьи 74</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УК РФ, может отменить условное осуждение с мотивировкой принятого решения и назначить наказание по совокупности приговоров.</w:t>
      </w:r>
    </w:p>
    <w:p>
      <w:pPr>
        <w:spacing w:before="0" w:after="0"/>
        <w:ind w:firstLine="567"/>
        <w:jc w:val="both"/>
        <w:rPr>
          <w:sz w:val="28"/>
          <w:szCs w:val="28"/>
        </w:rPr>
      </w:pPr>
      <w:r>
        <w:rPr>
          <w:rFonts w:ascii="Times New Roman" w:eastAsia="Times New Roman" w:hAnsi="Times New Roman" w:cs="Times New Roman"/>
          <w:sz w:val="28"/>
          <w:szCs w:val="28"/>
        </w:rPr>
        <w:t xml:space="preserve">В судебном заседании установлено, что </w:t>
      </w:r>
      <w:r>
        <w:rPr>
          <w:rStyle w:val="cat-FIOgrp-72rplc-306"/>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неоднократно не выполнял возложенные на него обязанности, кроме того, привлекался к административной ответственности, и судом ему неоднократно продлевался испытательный срок, суд, приходит к выводу, что осужденный во время испытательного срока вел себя отрицательно.</w:t>
      </w:r>
    </w:p>
    <w:p>
      <w:pPr>
        <w:spacing w:before="0" w:after="0"/>
        <w:ind w:firstLine="567"/>
        <w:jc w:val="both"/>
        <w:rPr>
          <w:sz w:val="28"/>
          <w:szCs w:val="28"/>
        </w:rPr>
      </w:pPr>
      <w:r>
        <w:rPr>
          <w:rFonts w:ascii="Times New Roman" w:eastAsia="Times New Roman" w:hAnsi="Times New Roman" w:cs="Times New Roman"/>
          <w:sz w:val="28"/>
          <w:szCs w:val="28"/>
        </w:rPr>
        <w:t xml:space="preserve">Суд, в силу ч. 4 ст. 74 УК РФ, полагает необходимым отменить условное осуждение по приговору Нижнегорского районного суда </w:t>
      </w:r>
      <w:r>
        <w:rPr>
          <w:rStyle w:val="cat-Addressgrp-1rplc-307"/>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от </w:t>
      </w:r>
      <w:r>
        <w:rPr>
          <w:rStyle w:val="cat-Dategrp-30rplc-308"/>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и назначить наказание по совокупности приговоров на основании ст. 70 УК РФ.</w:t>
      </w:r>
    </w:p>
    <w:p>
      <w:pPr>
        <w:spacing w:before="0" w:after="0"/>
        <w:ind w:firstLine="567"/>
        <w:jc w:val="both"/>
        <w:rPr>
          <w:sz w:val="28"/>
          <w:szCs w:val="28"/>
        </w:rPr>
      </w:pPr>
      <w:r>
        <w:rPr>
          <w:rFonts w:ascii="Times New Roman" w:eastAsia="Times New Roman" w:hAnsi="Times New Roman" w:cs="Times New Roman"/>
          <w:sz w:val="28"/>
          <w:szCs w:val="28"/>
        </w:rPr>
        <w:t xml:space="preserve">Кроме того, </w:t>
      </w:r>
      <w:r>
        <w:rPr>
          <w:rStyle w:val="cat-FIOgrp-72rplc-309"/>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был осужден </w:t>
      </w:r>
      <w:r>
        <w:rPr>
          <w:rStyle w:val="cat-Dategrp-65rplc-310"/>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Нижнегорским районным судом по п. «в» ч. 2 ст. 158 УК РФ к 360 часам обязательных работ. Наказание не отбыто.</w:t>
      </w:r>
    </w:p>
    <w:p>
      <w:pPr>
        <w:spacing w:before="0" w:after="0"/>
        <w:ind w:firstLine="567"/>
        <w:jc w:val="both"/>
        <w:rPr>
          <w:sz w:val="28"/>
          <w:szCs w:val="28"/>
        </w:rPr>
      </w:pPr>
      <w:r>
        <w:rPr>
          <w:rFonts w:ascii="Times New Roman" w:eastAsia="Times New Roman" w:hAnsi="Times New Roman" w:cs="Times New Roman"/>
          <w:sz w:val="28"/>
          <w:szCs w:val="28"/>
        </w:rPr>
        <w:t>Согласно ст. 71 УК РФ при частичном или полном сложении наказаний по совокупности преступлений или приговоров одному дню лишения свободы соответствуют 8 часов обязательных работ.</w:t>
      </w:r>
    </w:p>
    <w:p>
      <w:pPr>
        <w:spacing w:before="0" w:after="0"/>
        <w:ind w:firstLine="567"/>
        <w:jc w:val="both"/>
        <w:rPr>
          <w:sz w:val="28"/>
          <w:szCs w:val="28"/>
        </w:rPr>
      </w:pPr>
      <w:r>
        <w:rPr>
          <w:rFonts w:ascii="Times New Roman" w:eastAsia="Times New Roman" w:hAnsi="Times New Roman" w:cs="Times New Roman"/>
          <w:sz w:val="28"/>
          <w:szCs w:val="28"/>
        </w:rPr>
        <w:t>На основании ч. 2 ст.72 УК РФ при замене наказания или сложении наказаний, предусмотренных частью 1 настоящей статьи, а также при зачете наказания сроки наказания могут исчисляться в днях. При этом с учетом положения части первой статьи 71 УК РФ триста шестьдесят часов обязательных работ соответствуют одному месяцу 15 дням лишения свобод</w:t>
      </w:r>
      <w:r>
        <w:rPr>
          <w:rFonts w:ascii="Times New Roman" w:eastAsia="Times New Roman" w:hAnsi="Times New Roman" w:cs="Times New Roman"/>
          <w:sz w:val="28"/>
          <w:szCs w:val="28"/>
        </w:rPr>
        <w:t>ы.</w:t>
      </w:r>
    </w:p>
    <w:p>
      <w:pPr>
        <w:spacing w:before="0" w:after="0"/>
        <w:ind w:firstLine="567"/>
        <w:jc w:val="both"/>
        <w:rPr>
          <w:sz w:val="28"/>
          <w:szCs w:val="28"/>
        </w:rPr>
      </w:pPr>
      <w:r>
        <w:rPr>
          <w:rFonts w:ascii="Times New Roman" w:eastAsia="Times New Roman" w:hAnsi="Times New Roman" w:cs="Times New Roman"/>
          <w:sz w:val="28"/>
          <w:szCs w:val="28"/>
        </w:rPr>
        <w:t xml:space="preserve">С учетом того, что </w:t>
      </w:r>
      <w:r>
        <w:rPr>
          <w:rStyle w:val="cat-FIOgrp-72rplc-311"/>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ранее был осужден к лишению свободы, однако наказание не отбыл, суд считает необходимым применить ст. 71,72 УК РФ. </w:t>
      </w:r>
    </w:p>
    <w:p>
      <w:pPr>
        <w:spacing w:before="0" w:after="0"/>
        <w:ind w:firstLine="567"/>
        <w:jc w:val="both"/>
        <w:rPr>
          <w:sz w:val="28"/>
          <w:szCs w:val="28"/>
        </w:rPr>
      </w:pPr>
      <w:r>
        <w:rPr>
          <w:rFonts w:ascii="Times New Roman" w:eastAsia="Times New Roman" w:hAnsi="Times New Roman" w:cs="Times New Roman"/>
          <w:sz w:val="28"/>
          <w:szCs w:val="28"/>
        </w:rPr>
        <w:t xml:space="preserve">При назначении </w:t>
      </w:r>
      <w:r>
        <w:rPr>
          <w:rStyle w:val="cat-FIOgrp-72rplc-312"/>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вида исправительного учреждения, суд на основании ст. 58 ч.1 УК РФ приходит к выводу о том, что наказание в виде лишения свободы подлежит отбыванию в колонии-поселении, т.к. </w:t>
      </w:r>
      <w:r>
        <w:rPr>
          <w:rStyle w:val="cat-FIOgrp-72rplc-313"/>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осужден к лишению свободы за умышленное преступление небольшой тяжести и ранее не отбывал наказание в виде лишение свободы.</w:t>
      </w:r>
    </w:p>
    <w:p>
      <w:pPr>
        <w:spacing w:before="0" w:after="0"/>
        <w:jc w:val="both"/>
        <w:rPr>
          <w:sz w:val="28"/>
          <w:szCs w:val="28"/>
        </w:rPr>
      </w:pPr>
      <w:r>
        <w:rPr>
          <w:sz w:val="28"/>
          <w:szCs w:val="28"/>
        </w:rPr>
        <w:tab/>
      </w:r>
      <w:r>
        <w:rPr>
          <w:rFonts w:ascii="Times New Roman" w:eastAsia="Times New Roman" w:hAnsi="Times New Roman" w:cs="Times New Roman"/>
          <w:sz w:val="28"/>
          <w:szCs w:val="28"/>
        </w:rPr>
        <w:t>Согласно ст. 75.1 ч.2 УИК РФ, осужденн</w:t>
      </w:r>
      <w:r>
        <w:rPr>
          <w:rFonts w:ascii="Times New Roman" w:eastAsia="Times New Roman" w:hAnsi="Times New Roman" w:cs="Times New Roman"/>
          <w:sz w:val="28"/>
          <w:szCs w:val="28"/>
        </w:rPr>
        <w:t>ый</w:t>
      </w:r>
      <w:r>
        <w:rPr>
          <w:rFonts w:ascii="Times New Roman" w:eastAsia="Times New Roman" w:hAnsi="Times New Roman" w:cs="Times New Roman"/>
          <w:sz w:val="28"/>
          <w:szCs w:val="28"/>
        </w:rPr>
        <w:t xml:space="preserve"> следует в колонию – поселение за счет государства самостоятельно. В соответствии со ст. 75.1 ч.4 УИК РФ, по решению суда осужденный может быть заключен под стражу и направлен в колонию-поселение под конвоем в случаях уклонения его от следствия или суда, нарушения им меры пресечения или отсутствия у него постоянного места жительства на </w:t>
      </w:r>
      <w:r>
        <w:rPr>
          <w:rStyle w:val="cat-Addressgrp-26rplc-314"/>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Учитывая, что до вынесения приговора </w:t>
      </w:r>
      <w:r>
        <w:rPr>
          <w:rStyle w:val="cat-FIOgrp-72rplc-315"/>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не содержа</w:t>
      </w:r>
      <w:r>
        <w:rPr>
          <w:rFonts w:ascii="Times New Roman" w:eastAsia="Times New Roman" w:hAnsi="Times New Roman" w:cs="Times New Roman"/>
          <w:sz w:val="28"/>
          <w:szCs w:val="28"/>
        </w:rPr>
        <w:t>л</w:t>
      </w:r>
      <w:r>
        <w:rPr>
          <w:rFonts w:ascii="Times New Roman" w:eastAsia="Times New Roman" w:hAnsi="Times New Roman" w:cs="Times New Roman"/>
          <w:sz w:val="28"/>
          <w:szCs w:val="28"/>
        </w:rPr>
        <w:t>ся</w:t>
      </w:r>
      <w:r>
        <w:rPr>
          <w:rFonts w:ascii="Times New Roman" w:eastAsia="Times New Roman" w:hAnsi="Times New Roman" w:cs="Times New Roman"/>
          <w:sz w:val="28"/>
          <w:szCs w:val="28"/>
        </w:rPr>
        <w:t xml:space="preserve"> под стражей, данных о е</w:t>
      </w:r>
      <w:r>
        <w:rPr>
          <w:rFonts w:ascii="Times New Roman" w:eastAsia="Times New Roman" w:hAnsi="Times New Roman" w:cs="Times New Roman"/>
          <w:sz w:val="28"/>
          <w:szCs w:val="28"/>
        </w:rPr>
        <w:t>го</w:t>
      </w:r>
      <w:r>
        <w:rPr>
          <w:rFonts w:ascii="Times New Roman" w:eastAsia="Times New Roman" w:hAnsi="Times New Roman" w:cs="Times New Roman"/>
          <w:sz w:val="28"/>
          <w:szCs w:val="28"/>
        </w:rPr>
        <w:t xml:space="preserve"> уклонении от следствия и суда, нарушении </w:t>
      </w:r>
      <w:r>
        <w:rPr>
          <w:rFonts w:ascii="Times New Roman" w:eastAsia="Times New Roman" w:hAnsi="Times New Roman" w:cs="Times New Roman"/>
          <w:sz w:val="28"/>
          <w:szCs w:val="28"/>
        </w:rPr>
        <w:t>им</w:t>
      </w:r>
      <w:r>
        <w:rPr>
          <w:rFonts w:ascii="Times New Roman" w:eastAsia="Times New Roman" w:hAnsi="Times New Roman" w:cs="Times New Roman"/>
          <w:sz w:val="28"/>
          <w:szCs w:val="28"/>
        </w:rPr>
        <w:t xml:space="preserve"> меры пресечения, в материалах дела не имеется, а также принимая во внимание, что подсудим</w:t>
      </w:r>
      <w:r>
        <w:rPr>
          <w:rFonts w:ascii="Times New Roman" w:eastAsia="Times New Roman" w:hAnsi="Times New Roman" w:cs="Times New Roman"/>
          <w:sz w:val="28"/>
          <w:szCs w:val="28"/>
        </w:rPr>
        <w:t>ый</w:t>
      </w:r>
      <w:r>
        <w:rPr>
          <w:rFonts w:ascii="Times New Roman" w:eastAsia="Times New Roman" w:hAnsi="Times New Roman" w:cs="Times New Roman"/>
          <w:sz w:val="28"/>
          <w:szCs w:val="28"/>
        </w:rPr>
        <w:t xml:space="preserve"> имеет постоянное место жительства и регистрации на </w:t>
      </w:r>
      <w:r>
        <w:rPr>
          <w:rStyle w:val="cat-Addressgrp-26rplc-316"/>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суд приходит к выводу о возможности следования </w:t>
      </w:r>
      <w:r>
        <w:rPr>
          <w:rStyle w:val="cat-FIOgrp-72rplc-317"/>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к месту отбывания наказания самостоятельно за счет государства.</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Меру процессуального принуждения</w:t>
      </w:r>
      <w:r>
        <w:rPr>
          <w:rFonts w:ascii="Times New Roman" w:eastAsia="Times New Roman" w:hAnsi="Times New Roman" w:cs="Times New Roman"/>
          <w:sz w:val="28"/>
          <w:szCs w:val="28"/>
        </w:rPr>
        <w:t xml:space="preserve"> </w:t>
      </w:r>
      <w:r>
        <w:rPr>
          <w:rStyle w:val="cat-FIOgrp-72rplc-318"/>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виде </w:t>
      </w:r>
      <w:r>
        <w:rPr>
          <w:rFonts w:ascii="Times New Roman" w:eastAsia="Times New Roman" w:hAnsi="Times New Roman" w:cs="Times New Roman"/>
          <w:sz w:val="28"/>
          <w:szCs w:val="28"/>
        </w:rPr>
        <w:t>обязательство о явке</w:t>
      </w:r>
      <w:r>
        <w:rPr>
          <w:rFonts w:ascii="Times New Roman" w:eastAsia="Times New Roman" w:hAnsi="Times New Roman" w:cs="Times New Roman"/>
          <w:sz w:val="28"/>
          <w:szCs w:val="28"/>
        </w:rPr>
        <w:t xml:space="preserve"> до вступления приговора в законную силу</w:t>
      </w:r>
      <w:r>
        <w:rPr>
          <w:rFonts w:ascii="Times New Roman" w:eastAsia="Times New Roman" w:hAnsi="Times New Roman" w:cs="Times New Roman"/>
          <w:sz w:val="28"/>
          <w:szCs w:val="28"/>
        </w:rPr>
        <w:t xml:space="preserve"> оставить прежней</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Вопрос о вещественных доказательств следует разрешить в соответствии с положением ст. 81 УПК РФ.</w:t>
      </w:r>
    </w:p>
    <w:p>
      <w:pPr>
        <w:spacing w:before="0" w:after="0"/>
        <w:ind w:firstLine="708"/>
        <w:jc w:val="both"/>
        <w:rPr>
          <w:sz w:val="28"/>
          <w:szCs w:val="28"/>
        </w:rPr>
      </w:pPr>
      <w:r>
        <w:rPr>
          <w:rFonts w:ascii="Times New Roman" w:eastAsia="Times New Roman" w:hAnsi="Times New Roman" w:cs="Times New Roman"/>
          <w:sz w:val="28"/>
          <w:szCs w:val="28"/>
        </w:rPr>
        <w:t>Граж</w:t>
      </w:r>
      <w:r>
        <w:rPr>
          <w:rFonts w:ascii="Times New Roman" w:eastAsia="Times New Roman" w:hAnsi="Times New Roman" w:cs="Times New Roman"/>
          <w:sz w:val="28"/>
          <w:szCs w:val="28"/>
        </w:rPr>
        <w:t>данский иск по делу не заявлено.</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соответствии со ст.ст. 131,132 УПК РФ суд взыскивает с подсудимого </w:t>
      </w:r>
      <w:r>
        <w:rPr>
          <w:rStyle w:val="cat-FIOgrp-72rplc-319"/>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процессуальные издержки, связанные с участием адвоката </w:t>
      </w:r>
      <w:r>
        <w:rPr>
          <w:rStyle w:val="cat-FIOgrp-70rplc-320"/>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по назначению в уголовном судопроизводстве в ходе предварительного следствия, в размере </w:t>
      </w:r>
      <w:r>
        <w:rPr>
          <w:rStyle w:val="cat-Sumgrp-105rplc-321"/>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и за участие адвоката </w:t>
      </w:r>
      <w:r>
        <w:rPr>
          <w:rStyle w:val="cat-FIOgrp-70rplc-322"/>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в судебном заседании в размере </w:t>
      </w:r>
      <w:r>
        <w:rPr>
          <w:rStyle w:val="cat-Sumgrp-106rplc-323"/>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 учитывая при этом трудоспособный возраст подсудимого, сведения о материальном положении</w:t>
      </w:r>
      <w:r>
        <w:rPr>
          <w:rFonts w:ascii="Times New Roman" w:eastAsia="Times New Roman" w:hAnsi="Times New Roman" w:cs="Times New Roman"/>
          <w:sz w:val="28"/>
          <w:szCs w:val="28"/>
        </w:rPr>
        <w:t xml:space="preserve"> лица</w:t>
      </w:r>
      <w:r>
        <w:rPr>
          <w:rFonts w:ascii="Times New Roman" w:eastAsia="Times New Roman" w:hAnsi="Times New Roman" w:cs="Times New Roman"/>
          <w:sz w:val="28"/>
          <w:szCs w:val="28"/>
        </w:rPr>
        <w:t xml:space="preserve">, а также тот факт, что согласно требованиям ст.ст. 131,132 УПК РФ по делу не имеется оснований для освобождения подсудимого </w:t>
      </w:r>
      <w:r>
        <w:rPr>
          <w:rStyle w:val="cat-FIOgrp-72rplc-324"/>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от несения процессуальных издержек.</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Руководствуясь ст. ст. 303-304, 307-309</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УПК РФ, мировой судья</w:t>
      </w:r>
    </w:p>
    <w:p>
      <w:pPr>
        <w:spacing w:before="0" w:after="0"/>
        <w:jc w:val="both"/>
        <w:rPr>
          <w:sz w:val="28"/>
          <w:szCs w:val="28"/>
        </w:rPr>
      </w:pPr>
    </w:p>
    <w:p>
      <w:pPr>
        <w:spacing w:before="0" w:after="0"/>
        <w:jc w:val="center"/>
        <w:rPr>
          <w:sz w:val="28"/>
          <w:szCs w:val="28"/>
        </w:rPr>
      </w:pPr>
      <w:r>
        <w:rPr>
          <w:rFonts w:ascii="Times New Roman" w:eastAsia="Times New Roman" w:hAnsi="Times New Roman" w:cs="Times New Roman"/>
          <w:spacing w:val="60"/>
          <w:sz w:val="28"/>
          <w:szCs w:val="28"/>
        </w:rPr>
        <w:t>ПРИГОВОРИЛ:</w:t>
      </w:r>
    </w:p>
    <w:p>
      <w:pPr>
        <w:spacing w:before="0" w:after="0"/>
        <w:jc w:val="both"/>
        <w:rPr>
          <w:sz w:val="28"/>
          <w:szCs w:val="28"/>
        </w:rPr>
      </w:pPr>
    </w:p>
    <w:p>
      <w:pPr>
        <w:spacing w:before="0" w:after="0"/>
        <w:jc w:val="both"/>
        <w:rPr>
          <w:sz w:val="28"/>
          <w:szCs w:val="28"/>
        </w:rPr>
      </w:pPr>
      <w:r>
        <w:rPr>
          <w:rFonts w:ascii="Times New Roman" w:eastAsia="Times New Roman" w:hAnsi="Times New Roman" w:cs="Times New Roman"/>
          <w:sz w:val="28"/>
          <w:szCs w:val="28"/>
        </w:rPr>
        <w:t xml:space="preserve">           </w:t>
      </w:r>
      <w:r>
        <w:rPr>
          <w:rStyle w:val="cat-FIOgrp-71rplc-325"/>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признать виновным в совершении преступления, предусмотренного ст. </w:t>
      </w:r>
      <w:r>
        <w:rPr>
          <w:rFonts w:ascii="Times New Roman" w:eastAsia="Times New Roman" w:hAnsi="Times New Roman" w:cs="Times New Roman"/>
          <w:sz w:val="28"/>
          <w:szCs w:val="28"/>
        </w:rPr>
        <w:t>158 ч. 1</w:t>
      </w:r>
      <w:r>
        <w:rPr>
          <w:rFonts w:ascii="Times New Roman" w:eastAsia="Times New Roman" w:hAnsi="Times New Roman" w:cs="Times New Roman"/>
          <w:sz w:val="28"/>
          <w:szCs w:val="28"/>
        </w:rPr>
        <w:t xml:space="preserve"> УК РФ, </w:t>
      </w:r>
      <w:r>
        <w:rPr>
          <w:rFonts w:ascii="Times New Roman" w:eastAsia="Times New Roman" w:hAnsi="Times New Roman" w:cs="Times New Roman"/>
          <w:sz w:val="28"/>
          <w:szCs w:val="28"/>
        </w:rPr>
        <w:t>и назначить ему наказание по ст. 158 ч.1 УК РФ в виде 10 (десяти) месяцев лишения свободы</w:t>
      </w:r>
      <w:r>
        <w:rPr>
          <w:rFonts w:ascii="Times New Roman" w:eastAsia="Times New Roman" w:hAnsi="Times New Roman" w:cs="Times New Roman"/>
        </w:rPr>
        <w:t>.</w:t>
      </w:r>
    </w:p>
    <w:p>
      <w:pPr>
        <w:spacing w:before="0" w:after="0"/>
        <w:jc w:val="both"/>
        <w:rPr>
          <w:sz w:val="28"/>
          <w:szCs w:val="28"/>
        </w:rPr>
      </w:pPr>
      <w:r>
        <w:rPr>
          <w:rFonts w:ascii="Times New Roman" w:eastAsia="Times New Roman" w:hAnsi="Times New Roman" w:cs="Times New Roman"/>
        </w:rPr>
        <w:t xml:space="preserve">          </w:t>
      </w:r>
      <w:r>
        <w:rPr>
          <w:rFonts w:ascii="Times New Roman" w:eastAsia="Times New Roman" w:hAnsi="Times New Roman" w:cs="Times New Roman"/>
          <w:sz w:val="28"/>
          <w:szCs w:val="28"/>
        </w:rPr>
        <w:t xml:space="preserve">В соответствии со ст. 74 ч. 4 УК РФ отменить </w:t>
      </w:r>
      <w:r>
        <w:rPr>
          <w:rStyle w:val="cat-FIOgrp-72rplc-326"/>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условное осуждение по приговору Нижнегорского районного суда </w:t>
      </w:r>
      <w:r>
        <w:rPr>
          <w:rStyle w:val="cat-Addressgrp-1rplc-327"/>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от </w:t>
      </w:r>
      <w:r>
        <w:rPr>
          <w:rStyle w:val="cat-Dategrp-30rplc-328"/>
          <w:rFonts w:ascii="Times New Roman" w:eastAsia="Times New Roman" w:hAnsi="Times New Roman" w:cs="Times New Roman"/>
          <w:sz w:val="28"/>
          <w:szCs w:val="28"/>
        </w:rPr>
        <w:t>дата</w:t>
      </w:r>
      <w:r>
        <w:rPr>
          <w:rFonts w:ascii="Times New Roman" w:eastAsia="Times New Roman" w:hAnsi="Times New Roman" w:cs="Times New Roman"/>
          <w:sz w:val="28"/>
          <w:szCs w:val="28"/>
        </w:rPr>
        <w:t>.</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На основании ст. 70 ч.1 УК РФ, по совокупности приговоров, частично присоединив к назначенному наказанию неотбытую часть наказания, назначенного приговором Нижнегорского районного суда </w:t>
      </w:r>
      <w:r>
        <w:rPr>
          <w:rStyle w:val="cat-Addressgrp-1rplc-329"/>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от </w:t>
      </w:r>
      <w:r>
        <w:rPr>
          <w:rStyle w:val="cat-Dategrp-30rplc-330"/>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назначив </w:t>
      </w:r>
      <w:r>
        <w:rPr>
          <w:rFonts w:ascii="Times New Roman" w:eastAsia="Times New Roman" w:hAnsi="Times New Roman" w:cs="Times New Roman"/>
          <w:sz w:val="28"/>
          <w:szCs w:val="28"/>
        </w:rPr>
        <w:t xml:space="preserve">наказание в виде </w:t>
      </w:r>
      <w:r>
        <w:rPr>
          <w:rFonts w:ascii="Times New Roman" w:eastAsia="Times New Roman" w:hAnsi="Times New Roman" w:cs="Times New Roman"/>
          <w:sz w:val="28"/>
          <w:szCs w:val="28"/>
        </w:rPr>
        <w:t>одного</w:t>
      </w:r>
      <w:r>
        <w:rPr>
          <w:rFonts w:ascii="Times New Roman" w:eastAsia="Times New Roman" w:hAnsi="Times New Roman" w:cs="Times New Roman"/>
          <w:sz w:val="28"/>
          <w:szCs w:val="28"/>
        </w:rPr>
        <w:t xml:space="preserve"> год</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четырех</w:t>
      </w:r>
      <w:r>
        <w:rPr>
          <w:rFonts w:ascii="Times New Roman" w:eastAsia="Times New Roman" w:hAnsi="Times New Roman" w:cs="Times New Roman"/>
          <w:sz w:val="28"/>
          <w:szCs w:val="28"/>
        </w:rPr>
        <w:t xml:space="preserve"> месяц</w:t>
      </w:r>
      <w:r>
        <w:rPr>
          <w:rFonts w:ascii="Times New Roman" w:eastAsia="Times New Roman" w:hAnsi="Times New Roman" w:cs="Times New Roman"/>
          <w:sz w:val="28"/>
          <w:szCs w:val="28"/>
        </w:rPr>
        <w:t>ев лишения свободы без штрафа и без ограничения свободы</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На основании ст. 69 ч.5 УК РФ </w:t>
      </w:r>
      <w:r>
        <w:rPr>
          <w:rFonts w:ascii="Times New Roman" w:eastAsia="Times New Roman" w:hAnsi="Times New Roman" w:cs="Times New Roman"/>
          <w:sz w:val="28"/>
          <w:szCs w:val="28"/>
        </w:rPr>
        <w:t>по совокупности преступлений к назначенному наказани</w:t>
      </w:r>
      <w:r>
        <w:rPr>
          <w:rFonts w:ascii="Times New Roman" w:eastAsia="Times New Roman" w:hAnsi="Times New Roman" w:cs="Times New Roman"/>
          <w:sz w:val="28"/>
          <w:szCs w:val="28"/>
        </w:rPr>
        <w:t>ю</w:t>
      </w:r>
      <w:r>
        <w:rPr>
          <w:rFonts w:ascii="Times New Roman" w:eastAsia="Times New Roman" w:hAnsi="Times New Roman" w:cs="Times New Roman"/>
          <w:sz w:val="28"/>
          <w:szCs w:val="28"/>
        </w:rPr>
        <w:t xml:space="preserve"> по настоящему приговору частично присоединить не отбытую часть наказания </w:t>
      </w:r>
      <w:r>
        <w:rPr>
          <w:rFonts w:ascii="Times New Roman" w:eastAsia="Times New Roman" w:hAnsi="Times New Roman" w:cs="Times New Roman"/>
          <w:sz w:val="28"/>
          <w:szCs w:val="28"/>
        </w:rPr>
        <w:t xml:space="preserve">по </w:t>
      </w:r>
      <w:r>
        <w:rPr>
          <w:rFonts w:ascii="Times New Roman" w:eastAsia="Times New Roman" w:hAnsi="Times New Roman" w:cs="Times New Roman"/>
          <w:sz w:val="28"/>
          <w:szCs w:val="28"/>
        </w:rPr>
        <w:t xml:space="preserve">приговору </w:t>
      </w:r>
      <w:r>
        <w:rPr>
          <w:rFonts w:ascii="Times New Roman" w:eastAsia="Times New Roman" w:hAnsi="Times New Roman" w:cs="Times New Roman"/>
          <w:sz w:val="28"/>
          <w:szCs w:val="28"/>
        </w:rPr>
        <w:t>Нижнегорск</w:t>
      </w:r>
      <w:r>
        <w:rPr>
          <w:rFonts w:ascii="Times New Roman" w:eastAsia="Times New Roman" w:hAnsi="Times New Roman" w:cs="Times New Roman"/>
          <w:sz w:val="28"/>
          <w:szCs w:val="28"/>
        </w:rPr>
        <w:t>ого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районного суда </w:t>
      </w:r>
      <w:r>
        <w:rPr>
          <w:rStyle w:val="cat-Addressgrp-1rplc-331"/>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от </w:t>
      </w:r>
      <w:r>
        <w:rPr>
          <w:rStyle w:val="cat-Dategrp-32rplc-332"/>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учитывая правила п. «г» ч. 1 ст. 71 УК РФ,</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и </w:t>
      </w:r>
      <w:r>
        <w:rPr>
          <w:rFonts w:ascii="Times New Roman" w:eastAsia="Times New Roman" w:hAnsi="Times New Roman" w:cs="Times New Roman"/>
          <w:sz w:val="28"/>
          <w:szCs w:val="28"/>
        </w:rPr>
        <w:t>определив окончательное наказание</w:t>
      </w:r>
      <w:r>
        <w:rPr>
          <w:rFonts w:ascii="Times New Roman" w:eastAsia="Times New Roman" w:hAnsi="Times New Roman" w:cs="Times New Roman"/>
          <w:sz w:val="28"/>
          <w:szCs w:val="28"/>
        </w:rPr>
        <w:t xml:space="preserve"> </w:t>
      </w:r>
      <w:r>
        <w:rPr>
          <w:rStyle w:val="cat-FIOgrp-72rplc-333"/>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в виде </w:t>
      </w:r>
      <w:r>
        <w:rPr>
          <w:rFonts w:ascii="Times New Roman" w:eastAsia="Times New Roman" w:hAnsi="Times New Roman" w:cs="Times New Roman"/>
          <w:sz w:val="28"/>
          <w:szCs w:val="28"/>
        </w:rPr>
        <w:t>одного</w:t>
      </w:r>
      <w:r>
        <w:rPr>
          <w:rFonts w:ascii="Times New Roman" w:eastAsia="Times New Roman" w:hAnsi="Times New Roman" w:cs="Times New Roman"/>
          <w:sz w:val="28"/>
          <w:szCs w:val="28"/>
        </w:rPr>
        <w:t xml:space="preserve"> год</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пяти</w:t>
      </w:r>
      <w:r>
        <w:rPr>
          <w:rFonts w:ascii="Times New Roman" w:eastAsia="Times New Roman" w:hAnsi="Times New Roman" w:cs="Times New Roman"/>
          <w:sz w:val="28"/>
          <w:szCs w:val="28"/>
        </w:rPr>
        <w:t xml:space="preserve"> месяц</w:t>
      </w:r>
      <w:r>
        <w:rPr>
          <w:rFonts w:ascii="Times New Roman" w:eastAsia="Times New Roman" w:hAnsi="Times New Roman" w:cs="Times New Roman"/>
          <w:sz w:val="28"/>
          <w:szCs w:val="28"/>
        </w:rPr>
        <w:t>ев лишения свободы без штрафа и без ограничения свободы</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 отбыванием наказания в колонии-поселении.</w:t>
      </w:r>
      <w:r>
        <w:rPr>
          <w:rFonts w:ascii="Times New Roman" w:eastAsia="Times New Roman" w:hAnsi="Times New Roman" w:cs="Times New Roman"/>
          <w:sz w:val="28"/>
          <w:szCs w:val="28"/>
        </w:rPr>
        <w:tab/>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Меру процессуального принуждения</w:t>
      </w:r>
      <w:r>
        <w:rPr>
          <w:rFonts w:ascii="Times New Roman" w:eastAsia="Times New Roman" w:hAnsi="Times New Roman" w:cs="Times New Roman"/>
          <w:sz w:val="28"/>
          <w:szCs w:val="28"/>
        </w:rPr>
        <w:t xml:space="preserve"> </w:t>
      </w:r>
      <w:r>
        <w:rPr>
          <w:rStyle w:val="cat-FIOgrp-72rplc-334"/>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в виде </w:t>
      </w:r>
      <w:r>
        <w:rPr>
          <w:rFonts w:ascii="Times New Roman" w:eastAsia="Times New Roman" w:hAnsi="Times New Roman" w:cs="Times New Roman"/>
          <w:sz w:val="28"/>
          <w:szCs w:val="28"/>
        </w:rPr>
        <w:t>обязательство о явке</w:t>
      </w:r>
      <w:r>
        <w:rPr>
          <w:rFonts w:ascii="Times New Roman" w:eastAsia="Times New Roman" w:hAnsi="Times New Roman" w:cs="Times New Roman"/>
          <w:sz w:val="28"/>
          <w:szCs w:val="28"/>
        </w:rPr>
        <w:t xml:space="preserve"> до вступления приговора в законную силу</w:t>
      </w:r>
      <w:r>
        <w:rPr>
          <w:rFonts w:ascii="Times New Roman" w:eastAsia="Times New Roman" w:hAnsi="Times New Roman" w:cs="Times New Roman"/>
          <w:sz w:val="28"/>
          <w:szCs w:val="28"/>
        </w:rPr>
        <w:t xml:space="preserve"> оставить прежней</w:t>
      </w:r>
      <w:r>
        <w:rPr>
          <w:rFonts w:ascii="Times New Roman" w:eastAsia="Times New Roman" w:hAnsi="Times New Roman" w:cs="Times New Roman"/>
          <w:sz w:val="28"/>
          <w:szCs w:val="28"/>
        </w:rPr>
        <w:t>.</w:t>
      </w:r>
    </w:p>
    <w:p>
      <w:pPr>
        <w:spacing w:before="0" w:after="0"/>
        <w:jc w:val="both"/>
        <w:rPr>
          <w:sz w:val="28"/>
          <w:szCs w:val="28"/>
        </w:rPr>
      </w:pPr>
      <w:r>
        <w:rPr>
          <w:rFonts w:ascii="Times New Roman" w:eastAsia="Times New Roman" w:hAnsi="Times New Roman" w:cs="Times New Roman"/>
          <w:sz w:val="28"/>
          <w:szCs w:val="28"/>
        </w:rPr>
        <w:t xml:space="preserve">          </w:t>
      </w:r>
      <w:r>
        <w:rPr>
          <w:rStyle w:val="cat-FIOgrp-72rplc-335"/>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надлежит следовать к месту отбывания наказания за счет государства самостоятельно в порядке, предусмотренном ст. 75.1 ч.ч. 1,2 УИК РФ.</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Срок отбывания наказания исчислять со дня прибытия осужденно</w:t>
      </w:r>
      <w:r>
        <w:rPr>
          <w:rFonts w:ascii="Times New Roman" w:eastAsia="Times New Roman" w:hAnsi="Times New Roman" w:cs="Times New Roman"/>
          <w:sz w:val="28"/>
          <w:szCs w:val="28"/>
        </w:rPr>
        <w:t xml:space="preserve">го </w:t>
      </w:r>
      <w:r>
        <w:rPr>
          <w:rStyle w:val="cat-FIOgrp-72rplc-336"/>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колонию-поселение. Зачесть в срок отбывания наказания в виде лишения свободы время следования </w:t>
      </w:r>
      <w:r>
        <w:rPr>
          <w:rStyle w:val="cat-FIOgrp-72rplc-337"/>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к месту отбывания наказания в соответствии с предписанием, предусмотренном ст. 75.1 ч.1 УИК РФ, из расчета один день за один день. </w:t>
      </w:r>
    </w:p>
    <w:p>
      <w:pPr>
        <w:spacing w:before="0" w:after="0"/>
        <w:jc w:val="both"/>
        <w:rPr>
          <w:sz w:val="28"/>
          <w:szCs w:val="28"/>
        </w:rPr>
      </w:pPr>
      <w:r>
        <w:rPr>
          <w:sz w:val="28"/>
          <w:szCs w:val="28"/>
        </w:rPr>
        <w:tab/>
      </w:r>
      <w:r>
        <w:rPr>
          <w:rFonts w:ascii="Times New Roman" w:eastAsia="Times New Roman" w:hAnsi="Times New Roman" w:cs="Times New Roman"/>
          <w:sz w:val="28"/>
          <w:szCs w:val="28"/>
        </w:rPr>
        <w:t xml:space="preserve">Взыскать с </w:t>
      </w:r>
      <w:r>
        <w:rPr>
          <w:rStyle w:val="cat-FIOgrp-72rplc-338"/>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в доход федерального бюджета судебные расходы в размере </w:t>
      </w:r>
      <w:r>
        <w:rPr>
          <w:rStyle w:val="cat-Sumgrp-107rplc-339"/>
          <w:rFonts w:ascii="Times New Roman" w:eastAsia="Times New Roman" w:hAnsi="Times New Roman" w:cs="Times New Roman"/>
          <w:sz w:val="28"/>
          <w:szCs w:val="28"/>
        </w:rPr>
        <w:t>сумма</w:t>
      </w:r>
      <w:r>
        <w:rPr>
          <w:rFonts w:ascii="Times New Roman" w:eastAsia="Times New Roman" w:hAnsi="Times New Roman" w:cs="Times New Roman"/>
          <w:sz w:val="28"/>
          <w:szCs w:val="28"/>
        </w:rPr>
        <w:t>.</w:t>
      </w:r>
    </w:p>
    <w:p>
      <w:pPr>
        <w:spacing w:before="0" w:after="0"/>
        <w:jc w:val="both"/>
        <w:rPr>
          <w:sz w:val="28"/>
          <w:szCs w:val="28"/>
        </w:rPr>
      </w:pPr>
      <w:r>
        <w:rPr>
          <w:sz w:val="28"/>
          <w:szCs w:val="28"/>
        </w:rPr>
        <w:tab/>
      </w:r>
      <w:r>
        <w:rPr>
          <w:rFonts w:ascii="Times New Roman" w:eastAsia="Times New Roman" w:hAnsi="Times New Roman" w:cs="Times New Roman"/>
          <w:sz w:val="28"/>
          <w:szCs w:val="28"/>
        </w:rPr>
        <w:t xml:space="preserve">Вещественные доказательства – товарный чек № 00000012135 от </w:t>
      </w:r>
      <w:r>
        <w:rPr>
          <w:rStyle w:val="cat-Dategrp-66rplc-340"/>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находящийся в материалах уголовного дела – оставить при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деле, мобильный телефон «</w:t>
      </w:r>
      <w:r>
        <w:rPr>
          <w:rFonts w:ascii="Times New Roman" w:eastAsia="Times New Roman" w:hAnsi="Times New Roman" w:cs="Times New Roman"/>
          <w:sz w:val="28"/>
          <w:szCs w:val="28"/>
        </w:rPr>
        <w:t>INOL</w:t>
      </w:r>
      <w:r>
        <w:rPr>
          <w:rFonts w:ascii="Times New Roman" w:eastAsia="Times New Roman" w:hAnsi="Times New Roman" w:cs="Times New Roman"/>
          <w:sz w:val="28"/>
          <w:szCs w:val="28"/>
        </w:rPr>
        <w:t xml:space="preserve"> 2 </w:t>
      </w:r>
      <w:r>
        <w:rPr>
          <w:rFonts w:ascii="Times New Roman" w:eastAsia="Times New Roman" w:hAnsi="Times New Roman" w:cs="Times New Roman"/>
          <w:sz w:val="28"/>
          <w:szCs w:val="28"/>
        </w:rPr>
        <w:t>Lite</w:t>
      </w:r>
      <w:r>
        <w:rPr>
          <w:rFonts w:ascii="Times New Roman" w:eastAsia="Times New Roman" w:hAnsi="Times New Roman" w:cs="Times New Roman"/>
          <w:sz w:val="28"/>
          <w:szCs w:val="28"/>
        </w:rPr>
        <w:t xml:space="preserve"> 2021» с сим картой мобильного оператора КТК Волна «Космос», которые переданы под сохранную расписку потерпевшему </w:t>
      </w:r>
      <w:r>
        <w:rPr>
          <w:rStyle w:val="cat-FIOgrp-73rplc-341"/>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оставить по принадлежности потерпевшему.</w:t>
      </w:r>
      <w:r>
        <w:rPr>
          <w:rFonts w:ascii="Times New Roman" w:eastAsia="Times New Roman" w:hAnsi="Times New Roman" w:cs="Times New Roman"/>
          <w:sz w:val="28"/>
          <w:szCs w:val="28"/>
        </w:rPr>
        <w:t xml:space="preserve">   </w:t>
      </w:r>
    </w:p>
    <w:p>
      <w:pPr>
        <w:spacing w:before="0" w:after="0"/>
        <w:jc w:val="both"/>
        <w:rPr>
          <w:sz w:val="28"/>
          <w:szCs w:val="28"/>
        </w:rPr>
      </w:pPr>
      <w:r>
        <w:rPr>
          <w:sz w:val="28"/>
          <w:szCs w:val="28"/>
        </w:rPr>
        <w:tab/>
      </w:r>
      <w:r>
        <w:rPr>
          <w:rFonts w:ascii="Times New Roman" w:eastAsia="Times New Roman" w:hAnsi="Times New Roman" w:cs="Times New Roman"/>
          <w:sz w:val="28"/>
          <w:szCs w:val="28"/>
        </w:rPr>
        <w:t xml:space="preserve">Приговор может быть обжалован в течение десяти суток со дня его постановления </w:t>
      </w:r>
      <w:r>
        <w:rPr>
          <w:rFonts w:ascii="Times New Roman" w:eastAsia="Times New Roman" w:hAnsi="Times New Roman" w:cs="Times New Roman"/>
          <w:sz w:val="28"/>
          <w:szCs w:val="28"/>
        </w:rPr>
        <w:t xml:space="preserve">в Нижнегорский районный суд </w:t>
      </w:r>
      <w:r>
        <w:rPr>
          <w:rStyle w:val="cat-Addressgrp-1rplc-342"/>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через Мирового судью судебного участка № 65 Нижнегорского судебного района </w:t>
      </w:r>
      <w:r>
        <w:rPr>
          <w:rStyle w:val="cat-Addressgrp-1rplc-343"/>
          <w:rFonts w:ascii="Times New Roman" w:eastAsia="Times New Roman" w:hAnsi="Times New Roman" w:cs="Times New Roman"/>
          <w:sz w:val="28"/>
          <w:szCs w:val="28"/>
        </w:rPr>
        <w:t>адрес</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pPr>
        <w:spacing w:before="0" w:after="0"/>
        <w:ind w:firstLine="708"/>
        <w:jc w:val="both"/>
        <w:rPr>
          <w:sz w:val="28"/>
          <w:szCs w:val="28"/>
        </w:rPr>
      </w:pPr>
      <w:r>
        <w:rPr>
          <w:rFonts w:ascii="Times New Roman" w:eastAsia="Times New Roman" w:hAnsi="Times New Roman" w:cs="Times New Roman"/>
          <w:sz w:val="28"/>
          <w:szCs w:val="28"/>
        </w:rPr>
        <w:t>В случае подачи апелляционной жалобы осужденный вправе ходатайствовать об участии в рассмотрении уголовного дела судом апелляционной инстанции, о чем указывается в его апелляционной жалобе или в возражениях на жалобы, представления, принесенные другими участниками уголовного процесса.</w:t>
      </w:r>
    </w:p>
    <w:p>
      <w:pPr>
        <w:spacing w:before="0" w:after="0"/>
        <w:ind w:firstLine="708"/>
        <w:jc w:val="both"/>
        <w:rPr>
          <w:sz w:val="28"/>
          <w:szCs w:val="28"/>
        </w:rPr>
      </w:pPr>
    </w:p>
    <w:p>
      <w:pPr>
        <w:widowControl w:val="0"/>
        <w:spacing w:before="0" w:after="0"/>
        <w:ind w:firstLine="440"/>
        <w:jc w:val="both"/>
        <w:rPr>
          <w:sz w:val="28"/>
          <w:szCs w:val="28"/>
        </w:rPr>
      </w:pP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 xml:space="preserve">Мировой судья </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Style w:val="cat-FIOgrp-96rplc-344"/>
          <w:rFonts w:ascii="Times New Roman" w:eastAsia="Times New Roman" w:hAnsi="Times New Roman" w:cs="Times New Roman"/>
          <w:sz w:val="28"/>
          <w:szCs w:val="28"/>
        </w:rPr>
        <w:t>фио</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w:t>
      </w:r>
    </w:p>
    <w:sectPr>
      <w:headerReference w:type="default" r:id="rId13"/>
      <w:pgMar w:header="708" w:footer="708"/>
      <w:cols w:space="708"/>
      <w:titlePg/>
    </w:sectPr>
  </w:body>
</w:document>
</file>

<file path=word/fontTable.xml><?xml version="1.0" encoding="utf-8"?>
<w:fonts xmlns:r="http://schemas.openxmlformats.org/officeDocument/2006/relationships" xmlns:w="http://schemas.openxmlformats.org/wordprocessingml/2006/main"/>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0" w:after="0"/>
      <w:rPr>
        <w:sz w:val="20"/>
        <w:szCs w:val="20"/>
      </w:rPr>
    </w:pPr>
    <w:r>
      <w:rPr>
        <w:rFonts w:ascii="Times New Roman" w:eastAsia="Times New Roman" w:hAnsi="Times New Roman" w:cs="Times New Roman"/>
        <w:b/>
        <w:bCs/>
        <w:sz w:val="20"/>
        <w:szCs w:val="20"/>
      </w:rPr>
      <w:t xml:space="preserve">                                                                                      </w:t>
    </w:r>
    <w:r>
      <w:rPr>
        <w:rFonts w:ascii="Times New Roman" w:eastAsia="Times New Roman" w:hAnsi="Times New Roman" w:cs="Times New Roman"/>
        <w:b/>
        <w:bCs/>
        <w:sz w:val="20"/>
        <w:szCs w:val="20"/>
      </w:rPr>
      <w:t>–</w:t>
    </w:r>
    <w:r>
      <w:rPr>
        <w:rFonts w:ascii="Times New Roman" w:eastAsia="Times New Roman" w:hAnsi="Times New Roman" w:cs="Times New Roman"/>
        <w:b/>
        <w:bCs/>
        <w:sz w:val="20"/>
        <w:szCs w:val="20"/>
      </w:rPr>
      <w:t xml:space="preserve">       </w:t>
    </w:r>
    <w:r>
      <w:rPr>
        <w:rFonts w:ascii="Times New Roman" w:eastAsia="Times New Roman" w:hAnsi="Times New Roman" w:cs="Times New Roman"/>
        <w:b/>
        <w:bCs/>
        <w:sz w:val="20"/>
        <w:szCs w:val="20"/>
      </w:rPr>
      <w:fldChar w:fldCharType="begin"/>
    </w:r>
    <w:r>
      <w:rPr>
        <w:rFonts w:ascii="Times New Roman" w:eastAsia="Times New Roman" w:hAnsi="Times New Roman" w:cs="Times New Roman"/>
        <w:b/>
        <w:bCs/>
        <w:sz w:val="20"/>
        <w:szCs w:val="20"/>
      </w:rPr>
      <w:instrText xml:space="preserve"> PAGE </w:instrText>
    </w:r>
    <w:r>
      <w:rPr>
        <w:rFonts w:ascii="Times New Roman" w:eastAsia="Times New Roman" w:hAnsi="Times New Roman" w:cs="Times New Roman"/>
        <w:b/>
        <w:bCs/>
        <w:sz w:val="20"/>
        <w:szCs w:val="20"/>
      </w:rPr>
      <w:fldChar w:fldCharType="separate"/>
    </w:r>
    <w:r>
      <w:rPr>
        <w:rFonts w:ascii="Times New Roman" w:eastAsia="Times New Roman" w:hAnsi="Times New Roman" w:cs="Times New Roman"/>
        <w:b/>
        <w:bCs/>
        <w:sz w:val="20"/>
        <w:szCs w:val="20"/>
      </w:rPr>
      <w:t>1</w:t>
    </w:r>
    <w:r>
      <w:rPr>
        <w:rFonts w:ascii="Times New Roman" w:eastAsia="Times New Roman" w:hAnsi="Times New Roman" w:cs="Times New Roman"/>
        <w:b/>
        <w:bCs/>
        <w:sz w:val="20"/>
        <w:szCs w:val="20"/>
      </w:rPr>
      <w:fldChar w:fldCharType="end"/>
    </w:r>
    <w:r>
      <w:rPr>
        <w:rFonts w:ascii="Times New Roman" w:eastAsia="Times New Roman" w:hAnsi="Times New Roman" w:cs="Times New Roman"/>
        <w:b/>
        <w:bCs/>
        <w:sz w:val="20"/>
        <w:szCs w:val="20"/>
      </w:rPr>
      <w:t xml:space="preserve">      </w:t>
    </w:r>
    <w:r>
      <w:rPr>
        <w:rFonts w:ascii="Times New Roman" w:eastAsia="Times New Roman" w:hAnsi="Times New Roman" w:cs="Times New Roman"/>
        <w:b/>
        <w:bCs/>
        <w:sz w:val="20"/>
        <w:szCs w:val="20"/>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Dategrp-27rplc-0">
    <w:name w:val="cat-Date grp-27 rplc-0"/>
    <w:basedOn w:val="DefaultParagraphFont"/>
  </w:style>
  <w:style w:type="character" w:customStyle="1" w:styleId="cat-Addressgrp-0rplc-1">
    <w:name w:val="cat-Address grp-0 rplc-1"/>
    <w:basedOn w:val="DefaultParagraphFont"/>
  </w:style>
  <w:style w:type="character" w:customStyle="1" w:styleId="cat-Addressgrp-1rplc-2">
    <w:name w:val="cat-Address grp-1 rplc-2"/>
    <w:basedOn w:val="DefaultParagraphFont"/>
  </w:style>
  <w:style w:type="character" w:customStyle="1" w:styleId="cat-FIOgrp-67rplc-3">
    <w:name w:val="cat-FIO grp-67 rplc-3"/>
    <w:basedOn w:val="DefaultParagraphFont"/>
  </w:style>
  <w:style w:type="character" w:customStyle="1" w:styleId="cat-FIOgrp-68rplc-4">
    <w:name w:val="cat-FIO grp-68 rplc-4"/>
    <w:basedOn w:val="DefaultParagraphFont"/>
  </w:style>
  <w:style w:type="character" w:customStyle="1" w:styleId="cat-FIOgrp-69rplc-5">
    <w:name w:val="cat-FIO grp-69 rplc-5"/>
    <w:basedOn w:val="DefaultParagraphFont"/>
  </w:style>
  <w:style w:type="character" w:customStyle="1" w:styleId="cat-FIOgrp-70rplc-6">
    <w:name w:val="cat-FIO grp-70 rplc-6"/>
    <w:basedOn w:val="DefaultParagraphFont"/>
  </w:style>
  <w:style w:type="character" w:customStyle="1" w:styleId="cat-UserDefinedgrp-123rplc-7">
    <w:name w:val="cat-UserDefined grp-123 rplc-7"/>
    <w:basedOn w:val="DefaultParagraphFont"/>
  </w:style>
  <w:style w:type="character" w:customStyle="1" w:styleId="cat-Dategrp-28rplc-8">
    <w:name w:val="cat-Date grp-28 rplc-8"/>
    <w:basedOn w:val="DefaultParagraphFont"/>
  </w:style>
  <w:style w:type="character" w:customStyle="1" w:styleId="cat-Dategrp-29rplc-9">
    <w:name w:val="cat-Date grp-29 rplc-9"/>
    <w:basedOn w:val="DefaultParagraphFont"/>
  </w:style>
  <w:style w:type="character" w:customStyle="1" w:styleId="cat-FIOgrp-71rplc-10">
    <w:name w:val="cat-FIO grp-71 rplc-10"/>
    <w:basedOn w:val="DefaultParagraphFont"/>
  </w:style>
  <w:style w:type="character" w:customStyle="1" w:styleId="cat-PassportDatagrp-108rplc-11">
    <w:name w:val="cat-PassportData grp-108 rplc-11"/>
    <w:basedOn w:val="DefaultParagraphFont"/>
  </w:style>
  <w:style w:type="character" w:customStyle="1" w:styleId="cat-Addressgrp-2rplc-12">
    <w:name w:val="cat-Address grp-2 rplc-12"/>
    <w:basedOn w:val="DefaultParagraphFont"/>
  </w:style>
  <w:style w:type="character" w:customStyle="1" w:styleId="cat-Dategrp-30rplc-13">
    <w:name w:val="cat-Date grp-30 rplc-13"/>
    <w:basedOn w:val="DefaultParagraphFont"/>
  </w:style>
  <w:style w:type="character" w:customStyle="1" w:styleId="cat-Addressgrp-1rplc-14">
    <w:name w:val="cat-Address grp-1 rplc-14"/>
    <w:basedOn w:val="DefaultParagraphFont"/>
  </w:style>
  <w:style w:type="character" w:customStyle="1" w:styleId="cat-Dategrp-31rplc-15">
    <w:name w:val="cat-Date grp-31 rplc-15"/>
    <w:basedOn w:val="DefaultParagraphFont"/>
  </w:style>
  <w:style w:type="character" w:customStyle="1" w:styleId="cat-Dategrp-32rplc-16">
    <w:name w:val="cat-Date grp-32 rplc-16"/>
    <w:basedOn w:val="DefaultParagraphFont"/>
  </w:style>
  <w:style w:type="character" w:customStyle="1" w:styleId="cat-Addressgrp-1rplc-17">
    <w:name w:val="cat-Address grp-1 rplc-17"/>
    <w:basedOn w:val="DefaultParagraphFont"/>
  </w:style>
  <w:style w:type="character" w:customStyle="1" w:styleId="cat-FIOgrp-72rplc-18">
    <w:name w:val="cat-FIO grp-72 rplc-18"/>
    <w:basedOn w:val="DefaultParagraphFont"/>
  </w:style>
  <w:style w:type="character" w:customStyle="1" w:styleId="cat-Dategrp-33rplc-19">
    <w:name w:val="cat-Date grp-33 rplc-19"/>
    <w:basedOn w:val="DefaultParagraphFont"/>
  </w:style>
  <w:style w:type="character" w:customStyle="1" w:styleId="cat-Timegrp-109rplc-20">
    <w:name w:val="cat-Time grp-109 rplc-20"/>
    <w:basedOn w:val="DefaultParagraphFont"/>
  </w:style>
  <w:style w:type="character" w:customStyle="1" w:styleId="cat-FIOgrp-72rplc-21">
    <w:name w:val="cat-FIO grp-72 rplc-21"/>
    <w:basedOn w:val="DefaultParagraphFont"/>
  </w:style>
  <w:style w:type="character" w:customStyle="1" w:styleId="cat-Addressgrp-3rplc-22">
    <w:name w:val="cat-Address grp-3 rplc-22"/>
    <w:basedOn w:val="DefaultParagraphFont"/>
  </w:style>
  <w:style w:type="character" w:customStyle="1" w:styleId="cat-FIOgrp-73rplc-23">
    <w:name w:val="cat-FIO grp-73 rplc-23"/>
    <w:basedOn w:val="DefaultParagraphFont"/>
  </w:style>
  <w:style w:type="character" w:customStyle="1" w:styleId="cat-Sumgrp-99rplc-24">
    <w:name w:val="cat-Sum grp-99 rplc-24"/>
    <w:basedOn w:val="DefaultParagraphFont"/>
  </w:style>
  <w:style w:type="character" w:customStyle="1" w:styleId="cat-Sumgrp-100rplc-25">
    <w:name w:val="cat-Sum grp-100 rplc-25"/>
    <w:basedOn w:val="DefaultParagraphFont"/>
  </w:style>
  <w:style w:type="character" w:customStyle="1" w:styleId="cat-FIOgrp-73rplc-26">
    <w:name w:val="cat-FIO grp-73 rplc-26"/>
    <w:basedOn w:val="DefaultParagraphFont"/>
  </w:style>
  <w:style w:type="character" w:customStyle="1" w:styleId="cat-Sumgrp-101rplc-27">
    <w:name w:val="cat-Sum grp-101 rplc-27"/>
    <w:basedOn w:val="DefaultParagraphFont"/>
  </w:style>
  <w:style w:type="character" w:customStyle="1" w:styleId="cat-FIOgrp-72rplc-28">
    <w:name w:val="cat-FIO grp-72 rplc-28"/>
    <w:basedOn w:val="DefaultParagraphFont"/>
  </w:style>
  <w:style w:type="character" w:customStyle="1" w:styleId="cat-Dategrp-34rplc-29">
    <w:name w:val="cat-Date grp-34 rplc-29"/>
    <w:basedOn w:val="DefaultParagraphFont"/>
  </w:style>
  <w:style w:type="character" w:customStyle="1" w:styleId="cat-Timegrp-110rplc-30">
    <w:name w:val="cat-Time grp-110 rplc-30"/>
    <w:basedOn w:val="DefaultParagraphFont"/>
  </w:style>
  <w:style w:type="character" w:customStyle="1" w:styleId="cat-FIOgrp-73rplc-31">
    <w:name w:val="cat-FIO grp-73 rplc-31"/>
    <w:basedOn w:val="DefaultParagraphFont"/>
  </w:style>
  <w:style w:type="character" w:customStyle="1" w:styleId="cat-Addressgrp-4rplc-32">
    <w:name w:val="cat-Address grp-4 rplc-32"/>
    <w:basedOn w:val="DefaultParagraphFont"/>
  </w:style>
  <w:style w:type="character" w:customStyle="1" w:styleId="cat-Addressgrp-5rplc-33">
    <w:name w:val="cat-Address grp-5 rplc-33"/>
    <w:basedOn w:val="DefaultParagraphFont"/>
  </w:style>
  <w:style w:type="character" w:customStyle="1" w:styleId="cat-Timegrp-111rplc-34">
    <w:name w:val="cat-Time grp-111 rplc-34"/>
    <w:basedOn w:val="DefaultParagraphFont"/>
  </w:style>
  <w:style w:type="character" w:customStyle="1" w:styleId="cat-Dategrp-33rplc-35">
    <w:name w:val="cat-Date grp-33 rplc-35"/>
    <w:basedOn w:val="DefaultParagraphFont"/>
  </w:style>
  <w:style w:type="character" w:customStyle="1" w:styleId="cat-FIOgrp-73rplc-36">
    <w:name w:val="cat-FIO grp-73 rplc-36"/>
    <w:basedOn w:val="DefaultParagraphFont"/>
  </w:style>
  <w:style w:type="character" w:customStyle="1" w:styleId="cat-FIOgrp-73rplc-37">
    <w:name w:val="cat-FIO grp-73 rplc-37"/>
    <w:basedOn w:val="DefaultParagraphFont"/>
  </w:style>
  <w:style w:type="character" w:customStyle="1" w:styleId="cat-Dategrp-35rplc-38">
    <w:name w:val="cat-Date grp-35 rplc-38"/>
    <w:basedOn w:val="DefaultParagraphFont"/>
  </w:style>
  <w:style w:type="character" w:customStyle="1" w:styleId="cat-FIOgrp-73rplc-39">
    <w:name w:val="cat-FIO grp-73 rplc-39"/>
    <w:basedOn w:val="DefaultParagraphFont"/>
  </w:style>
  <w:style w:type="character" w:customStyle="1" w:styleId="cat-Dategrp-36rplc-40">
    <w:name w:val="cat-Date grp-36 rplc-40"/>
    <w:basedOn w:val="DefaultParagraphFont"/>
  </w:style>
  <w:style w:type="character" w:customStyle="1" w:styleId="cat-Timegrp-112rplc-41">
    <w:name w:val="cat-Time grp-112 rplc-41"/>
    <w:basedOn w:val="DefaultParagraphFont"/>
  </w:style>
  <w:style w:type="character" w:customStyle="1" w:styleId="cat-FIOgrp-74rplc-42">
    <w:name w:val="cat-FIO grp-74 rplc-42"/>
    <w:basedOn w:val="DefaultParagraphFont"/>
  </w:style>
  <w:style w:type="character" w:customStyle="1" w:styleId="cat-FIOgrp-73rplc-43">
    <w:name w:val="cat-FIO grp-73 rplc-43"/>
    <w:basedOn w:val="DefaultParagraphFont"/>
  </w:style>
  <w:style w:type="character" w:customStyle="1" w:styleId="cat-Addressgrp-6rplc-44">
    <w:name w:val="cat-Address grp-6 rplc-44"/>
    <w:basedOn w:val="DefaultParagraphFont"/>
  </w:style>
  <w:style w:type="character" w:customStyle="1" w:styleId="cat-Addressgrp-7rplc-45">
    <w:name w:val="cat-Address grp-7 rplc-45"/>
    <w:basedOn w:val="DefaultParagraphFont"/>
  </w:style>
  <w:style w:type="character" w:customStyle="1" w:styleId="cat-Dategrp-33rplc-46">
    <w:name w:val="cat-Date grp-33 rplc-46"/>
    <w:basedOn w:val="DefaultParagraphFont"/>
  </w:style>
  <w:style w:type="character" w:customStyle="1" w:styleId="cat-FIOgrp-73rplc-47">
    <w:name w:val="cat-FIO grp-73 rplc-47"/>
    <w:basedOn w:val="DefaultParagraphFont"/>
  </w:style>
  <w:style w:type="character" w:customStyle="1" w:styleId="cat-Dategrp-33rplc-48">
    <w:name w:val="cat-Date grp-33 rplc-48"/>
    <w:basedOn w:val="DefaultParagraphFont"/>
  </w:style>
  <w:style w:type="character" w:customStyle="1" w:styleId="cat-Timegrp-109rplc-49">
    <w:name w:val="cat-Time grp-109 rplc-49"/>
    <w:basedOn w:val="DefaultParagraphFont"/>
  </w:style>
  <w:style w:type="character" w:customStyle="1" w:styleId="cat-FIOgrp-73rplc-50">
    <w:name w:val="cat-FIO grp-73 rplc-50"/>
    <w:basedOn w:val="DefaultParagraphFont"/>
  </w:style>
  <w:style w:type="character" w:customStyle="1" w:styleId="cat-Addressgrp-4rplc-51">
    <w:name w:val="cat-Address grp-4 rplc-51"/>
    <w:basedOn w:val="DefaultParagraphFont"/>
  </w:style>
  <w:style w:type="character" w:customStyle="1" w:styleId="cat-FIOgrp-72rplc-52">
    <w:name w:val="cat-FIO grp-72 rplc-52"/>
    <w:basedOn w:val="DefaultParagraphFont"/>
  </w:style>
  <w:style w:type="character" w:customStyle="1" w:styleId="cat-FIOgrp-73rplc-53">
    <w:name w:val="cat-FIO grp-73 rplc-53"/>
    <w:basedOn w:val="DefaultParagraphFont"/>
  </w:style>
  <w:style w:type="character" w:customStyle="1" w:styleId="cat-Dategrp-37rplc-54">
    <w:name w:val="cat-Date grp-37 rplc-54"/>
    <w:basedOn w:val="DefaultParagraphFont"/>
  </w:style>
  <w:style w:type="character" w:customStyle="1" w:styleId="cat-Addressgrp-9rplc-55">
    <w:name w:val="cat-Address grp-9 rplc-55"/>
    <w:basedOn w:val="DefaultParagraphFont"/>
  </w:style>
  <w:style w:type="character" w:customStyle="1" w:styleId="cat-Addressgrp-8rplc-56">
    <w:name w:val="cat-Address grp-8 rplc-56"/>
    <w:basedOn w:val="DefaultParagraphFont"/>
  </w:style>
  <w:style w:type="character" w:customStyle="1" w:styleId="cat-Sumgrp-99rplc-57">
    <w:name w:val="cat-Sum grp-99 rplc-57"/>
    <w:basedOn w:val="DefaultParagraphFont"/>
  </w:style>
  <w:style w:type="character" w:customStyle="1" w:styleId="cat-PhoneNumbergrp-121rplc-58">
    <w:name w:val="cat-PhoneNumber grp-121 rplc-58"/>
    <w:basedOn w:val="DefaultParagraphFont"/>
  </w:style>
  <w:style w:type="character" w:customStyle="1" w:styleId="cat-Sumgrp-100rplc-59">
    <w:name w:val="cat-Sum grp-100 rplc-59"/>
    <w:basedOn w:val="DefaultParagraphFont"/>
  </w:style>
  <w:style w:type="character" w:customStyle="1" w:styleId="cat-Dategrp-34rplc-60">
    <w:name w:val="cat-Date grp-34 rplc-60"/>
    <w:basedOn w:val="DefaultParagraphFont"/>
  </w:style>
  <w:style w:type="character" w:customStyle="1" w:styleId="cat-Addressgrp-10rplc-61">
    <w:name w:val="cat-Address grp-10 rplc-61"/>
    <w:basedOn w:val="DefaultParagraphFont"/>
  </w:style>
  <w:style w:type="character" w:customStyle="1" w:styleId="cat-FIOgrp-75rplc-62">
    <w:name w:val="cat-FIO grp-75 rplc-62"/>
    <w:basedOn w:val="DefaultParagraphFont"/>
  </w:style>
  <w:style w:type="character" w:customStyle="1" w:styleId="cat-FIOgrp-76rplc-63">
    <w:name w:val="cat-FIO grp-76 rplc-63"/>
    <w:basedOn w:val="DefaultParagraphFont"/>
  </w:style>
  <w:style w:type="character" w:customStyle="1" w:styleId="cat-FIOgrp-76rplc-64">
    <w:name w:val="cat-FIO grp-76 rplc-64"/>
    <w:basedOn w:val="DefaultParagraphFont"/>
  </w:style>
  <w:style w:type="character" w:customStyle="1" w:styleId="cat-Timegrp-113rplc-65">
    <w:name w:val="cat-Time grp-113 rplc-65"/>
    <w:basedOn w:val="DefaultParagraphFont"/>
  </w:style>
  <w:style w:type="character" w:customStyle="1" w:styleId="cat-Dategrp-33rplc-66">
    <w:name w:val="cat-Date grp-33 rplc-66"/>
    <w:basedOn w:val="DefaultParagraphFont"/>
  </w:style>
  <w:style w:type="character" w:customStyle="1" w:styleId="cat-FIOgrp-76rplc-67">
    <w:name w:val="cat-FIO grp-76 rplc-67"/>
    <w:basedOn w:val="DefaultParagraphFont"/>
  </w:style>
  <w:style w:type="character" w:customStyle="1" w:styleId="cat-FIOgrp-76rplc-68">
    <w:name w:val="cat-FIO grp-76 rplc-68"/>
    <w:basedOn w:val="DefaultParagraphFont"/>
  </w:style>
  <w:style w:type="character" w:customStyle="1" w:styleId="cat-Dategrp-38rplc-69">
    <w:name w:val="cat-Date grp-38 rplc-69"/>
    <w:basedOn w:val="DefaultParagraphFont"/>
  </w:style>
  <w:style w:type="character" w:customStyle="1" w:styleId="cat-Timegrp-114rplc-70">
    <w:name w:val="cat-Time grp-114 rplc-70"/>
    <w:basedOn w:val="DefaultParagraphFont"/>
  </w:style>
  <w:style w:type="character" w:customStyle="1" w:styleId="cat-PhoneNumbergrp-121rplc-71">
    <w:name w:val="cat-PhoneNumber grp-121 rplc-71"/>
    <w:basedOn w:val="DefaultParagraphFont"/>
  </w:style>
  <w:style w:type="character" w:customStyle="1" w:styleId="cat-FIOgrp-76rplc-72">
    <w:name w:val="cat-FIO grp-76 rplc-72"/>
    <w:basedOn w:val="DefaultParagraphFont"/>
  </w:style>
  <w:style w:type="character" w:customStyle="1" w:styleId="cat-Dategrp-35rplc-73">
    <w:name w:val="cat-Date grp-35 rplc-73"/>
    <w:basedOn w:val="DefaultParagraphFont"/>
  </w:style>
  <w:style w:type="character" w:customStyle="1" w:styleId="cat-FIOgrp-74rplc-74">
    <w:name w:val="cat-FIO grp-74 rplc-74"/>
    <w:basedOn w:val="DefaultParagraphFont"/>
  </w:style>
  <w:style w:type="character" w:customStyle="1" w:styleId="cat-Dategrp-39rplc-75">
    <w:name w:val="cat-Date grp-39 rplc-75"/>
    <w:basedOn w:val="DefaultParagraphFont"/>
  </w:style>
  <w:style w:type="character" w:customStyle="1" w:styleId="cat-FIOgrp-76rplc-76">
    <w:name w:val="cat-FIO grp-76 rplc-76"/>
    <w:basedOn w:val="DefaultParagraphFont"/>
  </w:style>
  <w:style w:type="character" w:customStyle="1" w:styleId="cat-Sumgrp-101rplc-77">
    <w:name w:val="cat-Sum grp-101 rplc-77"/>
    <w:basedOn w:val="DefaultParagraphFont"/>
  </w:style>
  <w:style w:type="character" w:customStyle="1" w:styleId="cat-FIOgrp-73rplc-78">
    <w:name w:val="cat-FIO grp-73 rplc-78"/>
    <w:basedOn w:val="DefaultParagraphFont"/>
  </w:style>
  <w:style w:type="character" w:customStyle="1" w:styleId="cat-FIOgrp-77rplc-79">
    <w:name w:val="cat-FIO grp-77 rplc-79"/>
    <w:basedOn w:val="DefaultParagraphFont"/>
  </w:style>
  <w:style w:type="character" w:customStyle="1" w:styleId="cat-Addressgrp-11rplc-80">
    <w:name w:val="cat-Address grp-11 rplc-80"/>
    <w:basedOn w:val="DefaultParagraphFont"/>
  </w:style>
  <w:style w:type="character" w:customStyle="1" w:styleId="cat-Dategrp-40rplc-81">
    <w:name w:val="cat-Date grp-40 rplc-81"/>
    <w:basedOn w:val="DefaultParagraphFont"/>
  </w:style>
  <w:style w:type="character" w:customStyle="1" w:styleId="cat-Dategrp-41rplc-82">
    <w:name w:val="cat-Date grp-41 rplc-82"/>
    <w:basedOn w:val="DefaultParagraphFont"/>
  </w:style>
  <w:style w:type="character" w:customStyle="1" w:styleId="cat-FIOgrp-78rplc-83">
    <w:name w:val="cat-FIO grp-78 rplc-83"/>
    <w:basedOn w:val="DefaultParagraphFont"/>
  </w:style>
  <w:style w:type="character" w:customStyle="1" w:styleId="cat-FIOgrp-73rplc-84">
    <w:name w:val="cat-FIO grp-73 rplc-84"/>
    <w:basedOn w:val="DefaultParagraphFont"/>
  </w:style>
  <w:style w:type="character" w:customStyle="1" w:styleId="cat-FIOgrp-73rplc-85">
    <w:name w:val="cat-FIO grp-73 rplc-85"/>
    <w:basedOn w:val="DefaultParagraphFont"/>
  </w:style>
  <w:style w:type="character" w:customStyle="1" w:styleId="cat-Addressgrp-11rplc-86">
    <w:name w:val="cat-Address grp-11 rplc-86"/>
    <w:basedOn w:val="DefaultParagraphFont"/>
  </w:style>
  <w:style w:type="character" w:customStyle="1" w:styleId="cat-Dategrp-41rplc-87">
    <w:name w:val="cat-Date grp-41 rplc-87"/>
    <w:basedOn w:val="DefaultParagraphFont"/>
  </w:style>
  <w:style w:type="character" w:customStyle="1" w:styleId="cat-FIOgrp-79rplc-88">
    <w:name w:val="cat-FIO grp-79 rplc-88"/>
    <w:basedOn w:val="DefaultParagraphFont"/>
  </w:style>
  <w:style w:type="character" w:customStyle="1" w:styleId="cat-Addressgrp-12rplc-89">
    <w:name w:val="cat-Address grp-12 rplc-89"/>
    <w:basedOn w:val="DefaultParagraphFont"/>
  </w:style>
  <w:style w:type="character" w:customStyle="1" w:styleId="cat-FIOgrp-72rplc-90">
    <w:name w:val="cat-FIO grp-72 rplc-90"/>
    <w:basedOn w:val="DefaultParagraphFont"/>
  </w:style>
  <w:style w:type="character" w:customStyle="1" w:styleId="cat-Addressgrp-11rplc-91">
    <w:name w:val="cat-Address grp-11 rplc-91"/>
    <w:basedOn w:val="DefaultParagraphFont"/>
  </w:style>
  <w:style w:type="character" w:customStyle="1" w:styleId="cat-FIOgrp-72rplc-92">
    <w:name w:val="cat-FIO grp-72 rplc-92"/>
    <w:basedOn w:val="DefaultParagraphFont"/>
  </w:style>
  <w:style w:type="character" w:customStyle="1" w:styleId="cat-FIOgrp-73rplc-93">
    <w:name w:val="cat-FIO grp-73 rplc-93"/>
    <w:basedOn w:val="DefaultParagraphFont"/>
  </w:style>
  <w:style w:type="character" w:customStyle="1" w:styleId="cat-FIOgrp-76rplc-94">
    <w:name w:val="cat-FIO grp-76 rplc-94"/>
    <w:basedOn w:val="DefaultParagraphFont"/>
  </w:style>
  <w:style w:type="character" w:customStyle="1" w:styleId="cat-FIOgrp-73rplc-95">
    <w:name w:val="cat-FIO grp-73 rplc-95"/>
    <w:basedOn w:val="DefaultParagraphFont"/>
  </w:style>
  <w:style w:type="character" w:customStyle="1" w:styleId="cat-Addressgrp-11rplc-96">
    <w:name w:val="cat-Address grp-11 rplc-96"/>
    <w:basedOn w:val="DefaultParagraphFont"/>
  </w:style>
  <w:style w:type="character" w:customStyle="1" w:styleId="cat-FIOgrp-72rplc-97">
    <w:name w:val="cat-FIO grp-72 rplc-97"/>
    <w:basedOn w:val="DefaultParagraphFont"/>
  </w:style>
  <w:style w:type="character" w:customStyle="1" w:styleId="cat-Dategrp-42rplc-98">
    <w:name w:val="cat-Date grp-42 rplc-98"/>
    <w:basedOn w:val="DefaultParagraphFont"/>
  </w:style>
  <w:style w:type="character" w:customStyle="1" w:styleId="cat-FIOgrp-73rplc-99">
    <w:name w:val="cat-FIO grp-73 rplc-99"/>
    <w:basedOn w:val="DefaultParagraphFont"/>
  </w:style>
  <w:style w:type="character" w:customStyle="1" w:styleId="cat-Addressgrp-13rplc-100">
    <w:name w:val="cat-Address grp-13 rplc-100"/>
    <w:basedOn w:val="DefaultParagraphFont"/>
  </w:style>
  <w:style w:type="character" w:customStyle="1" w:styleId="cat-Addressgrp-11rplc-101">
    <w:name w:val="cat-Address grp-11 rplc-101"/>
    <w:basedOn w:val="DefaultParagraphFont"/>
  </w:style>
  <w:style w:type="character" w:customStyle="1" w:styleId="cat-FIOgrp-72rplc-102">
    <w:name w:val="cat-FIO grp-72 rplc-102"/>
    <w:basedOn w:val="DefaultParagraphFont"/>
  </w:style>
  <w:style w:type="character" w:customStyle="1" w:styleId="cat-Addressgrp-11rplc-103">
    <w:name w:val="cat-Address grp-11 rplc-103"/>
    <w:basedOn w:val="DefaultParagraphFont"/>
  </w:style>
  <w:style w:type="character" w:customStyle="1" w:styleId="cat-FIOgrp-76rplc-104">
    <w:name w:val="cat-FIO grp-76 rplc-104"/>
    <w:basedOn w:val="DefaultParagraphFont"/>
  </w:style>
  <w:style w:type="character" w:customStyle="1" w:styleId="cat-FIOgrp-73rplc-105">
    <w:name w:val="cat-FIO grp-73 rplc-105"/>
    <w:basedOn w:val="DefaultParagraphFont"/>
  </w:style>
  <w:style w:type="character" w:customStyle="1" w:styleId="cat-FIOgrp-76rplc-106">
    <w:name w:val="cat-FIO grp-76 rplc-106"/>
    <w:basedOn w:val="DefaultParagraphFont"/>
  </w:style>
  <w:style w:type="character" w:customStyle="1" w:styleId="cat-Addressgrp-11rplc-107">
    <w:name w:val="cat-Address grp-11 rplc-107"/>
    <w:basedOn w:val="DefaultParagraphFont"/>
  </w:style>
  <w:style w:type="character" w:customStyle="1" w:styleId="cat-Dategrp-41rplc-108">
    <w:name w:val="cat-Date grp-41 rplc-108"/>
    <w:basedOn w:val="DefaultParagraphFont"/>
  </w:style>
  <w:style w:type="character" w:customStyle="1" w:styleId="cat-FIOgrp-78rplc-109">
    <w:name w:val="cat-FIO grp-78 rplc-109"/>
    <w:basedOn w:val="DefaultParagraphFont"/>
  </w:style>
  <w:style w:type="character" w:customStyle="1" w:styleId="cat-Addressgrp-11rplc-110">
    <w:name w:val="cat-Address grp-11 rplc-110"/>
    <w:basedOn w:val="DefaultParagraphFont"/>
  </w:style>
  <w:style w:type="character" w:customStyle="1" w:styleId="cat-Dategrp-43rplc-111">
    <w:name w:val="cat-Date grp-43 rplc-111"/>
    <w:basedOn w:val="DefaultParagraphFont"/>
  </w:style>
  <w:style w:type="character" w:customStyle="1" w:styleId="cat-Dategrp-44rplc-112">
    <w:name w:val="cat-Date grp-44 rplc-112"/>
    <w:basedOn w:val="DefaultParagraphFont"/>
  </w:style>
  <w:style w:type="character" w:customStyle="1" w:styleId="cat-Addressgrp-11rplc-113">
    <w:name w:val="cat-Address grp-11 rplc-113"/>
    <w:basedOn w:val="DefaultParagraphFont"/>
  </w:style>
  <w:style w:type="character" w:customStyle="1" w:styleId="cat-FIOgrp-80rplc-114">
    <w:name w:val="cat-FIO grp-80 rplc-114"/>
    <w:basedOn w:val="DefaultParagraphFont"/>
  </w:style>
  <w:style w:type="character" w:customStyle="1" w:styleId="cat-FIOgrp-73rplc-115">
    <w:name w:val="cat-FIO grp-73 rplc-115"/>
    <w:basedOn w:val="DefaultParagraphFont"/>
  </w:style>
  <w:style w:type="character" w:customStyle="1" w:styleId="cat-FIOgrp-73rplc-116">
    <w:name w:val="cat-FIO grp-73 rplc-116"/>
    <w:basedOn w:val="DefaultParagraphFont"/>
  </w:style>
  <w:style w:type="character" w:customStyle="1" w:styleId="cat-Addressgrp-11rplc-117">
    <w:name w:val="cat-Address grp-11 rplc-117"/>
    <w:basedOn w:val="DefaultParagraphFont"/>
  </w:style>
  <w:style w:type="character" w:customStyle="1" w:styleId="cat-Dategrp-41rplc-118">
    <w:name w:val="cat-Date grp-41 rplc-118"/>
    <w:basedOn w:val="DefaultParagraphFont"/>
  </w:style>
  <w:style w:type="character" w:customStyle="1" w:styleId="cat-FIOgrp-81rplc-119">
    <w:name w:val="cat-FIO grp-81 rplc-119"/>
    <w:basedOn w:val="DefaultParagraphFont"/>
  </w:style>
  <w:style w:type="character" w:customStyle="1" w:styleId="cat-FIOgrp-82rplc-120">
    <w:name w:val="cat-FIO grp-82 rplc-120"/>
    <w:basedOn w:val="DefaultParagraphFont"/>
  </w:style>
  <w:style w:type="character" w:customStyle="1" w:styleId="cat-FIOgrp-73rplc-121">
    <w:name w:val="cat-FIO grp-73 rplc-121"/>
    <w:basedOn w:val="DefaultParagraphFont"/>
  </w:style>
  <w:style w:type="character" w:customStyle="1" w:styleId="cat-Addressgrp-14rplc-122">
    <w:name w:val="cat-Address grp-14 rplc-122"/>
    <w:basedOn w:val="DefaultParagraphFont"/>
  </w:style>
  <w:style w:type="character" w:customStyle="1" w:styleId="cat-FIOgrp-73rplc-123">
    <w:name w:val="cat-FIO grp-73 rplc-123"/>
    <w:basedOn w:val="DefaultParagraphFont"/>
  </w:style>
  <w:style w:type="character" w:customStyle="1" w:styleId="cat-PhoneNumbergrp-122rplc-124">
    <w:name w:val="cat-PhoneNumber grp-122 rplc-124"/>
    <w:basedOn w:val="DefaultParagraphFont"/>
  </w:style>
  <w:style w:type="character" w:customStyle="1" w:styleId="cat-FIOgrp-73rplc-125">
    <w:name w:val="cat-FIO grp-73 rplc-125"/>
    <w:basedOn w:val="DefaultParagraphFont"/>
  </w:style>
  <w:style w:type="character" w:customStyle="1" w:styleId="cat-FIOgrp-71rplc-126">
    <w:name w:val="cat-FIO grp-71 rplc-126"/>
    <w:basedOn w:val="DefaultParagraphFont"/>
  </w:style>
  <w:style w:type="character" w:customStyle="1" w:styleId="cat-FIOgrp-72rplc-127">
    <w:name w:val="cat-FIO grp-72 rplc-127"/>
    <w:basedOn w:val="DefaultParagraphFont"/>
  </w:style>
  <w:style w:type="character" w:customStyle="1" w:styleId="cat-Addressgrp-11rplc-128">
    <w:name w:val="cat-Address grp-11 rplc-128"/>
    <w:basedOn w:val="DefaultParagraphFont"/>
  </w:style>
  <w:style w:type="character" w:customStyle="1" w:styleId="cat-FIOgrp-72rplc-129">
    <w:name w:val="cat-FIO grp-72 rplc-129"/>
    <w:basedOn w:val="DefaultParagraphFont"/>
  </w:style>
  <w:style w:type="character" w:customStyle="1" w:styleId="cat-FIOgrp-73rplc-130">
    <w:name w:val="cat-FIO grp-73 rplc-130"/>
    <w:basedOn w:val="DefaultParagraphFont"/>
  </w:style>
  <w:style w:type="character" w:customStyle="1" w:styleId="cat-Addressgrp-15rplc-131">
    <w:name w:val="cat-Address grp-15 rplc-131"/>
    <w:basedOn w:val="DefaultParagraphFont"/>
  </w:style>
  <w:style w:type="character" w:customStyle="1" w:styleId="cat-FIOgrp-76rplc-132">
    <w:name w:val="cat-FIO grp-76 rplc-132"/>
    <w:basedOn w:val="DefaultParagraphFont"/>
  </w:style>
  <w:style w:type="character" w:customStyle="1" w:styleId="cat-Addressgrp-11rplc-133">
    <w:name w:val="cat-Address grp-11 rplc-133"/>
    <w:basedOn w:val="DefaultParagraphFont"/>
  </w:style>
  <w:style w:type="character" w:customStyle="1" w:styleId="cat-FIOgrp-83rplc-134">
    <w:name w:val="cat-FIO grp-83 rplc-134"/>
    <w:basedOn w:val="DefaultParagraphFont"/>
  </w:style>
  <w:style w:type="character" w:customStyle="1" w:styleId="cat-FIOgrp-72rplc-135">
    <w:name w:val="cat-FIO grp-72 rplc-135"/>
    <w:basedOn w:val="DefaultParagraphFont"/>
  </w:style>
  <w:style w:type="character" w:customStyle="1" w:styleId="cat-Addressgrp-11rplc-136">
    <w:name w:val="cat-Address grp-11 rplc-136"/>
    <w:basedOn w:val="DefaultParagraphFont"/>
  </w:style>
  <w:style w:type="character" w:customStyle="1" w:styleId="cat-FIOgrp-73rplc-137">
    <w:name w:val="cat-FIO grp-73 rplc-137"/>
    <w:basedOn w:val="DefaultParagraphFont"/>
  </w:style>
  <w:style w:type="character" w:customStyle="1" w:styleId="cat-FIOgrp-72rplc-138">
    <w:name w:val="cat-FIO grp-72 rplc-138"/>
    <w:basedOn w:val="DefaultParagraphFont"/>
  </w:style>
  <w:style w:type="character" w:customStyle="1" w:styleId="cat-Addressgrp-11rplc-139">
    <w:name w:val="cat-Address grp-11 rplc-139"/>
    <w:basedOn w:val="DefaultParagraphFont"/>
  </w:style>
  <w:style w:type="character" w:customStyle="1" w:styleId="cat-FIOgrp-81rplc-140">
    <w:name w:val="cat-FIO grp-81 rplc-140"/>
    <w:basedOn w:val="DefaultParagraphFont"/>
  </w:style>
  <w:style w:type="character" w:customStyle="1" w:styleId="cat-Dategrp-45rplc-141">
    <w:name w:val="cat-Date grp-45 rplc-141"/>
    <w:basedOn w:val="DefaultParagraphFont"/>
  </w:style>
  <w:style w:type="character" w:customStyle="1" w:styleId="cat-Dategrp-46rplc-142">
    <w:name w:val="cat-Date grp-46 rplc-142"/>
    <w:basedOn w:val="DefaultParagraphFont"/>
  </w:style>
  <w:style w:type="character" w:customStyle="1" w:styleId="cat-Addressgrp-11rplc-143">
    <w:name w:val="cat-Address grp-11 rplc-143"/>
    <w:basedOn w:val="DefaultParagraphFont"/>
  </w:style>
  <w:style w:type="character" w:customStyle="1" w:styleId="cat-Dategrp-44rplc-144">
    <w:name w:val="cat-Date grp-44 rplc-144"/>
    <w:basedOn w:val="DefaultParagraphFont"/>
  </w:style>
  <w:style w:type="character" w:customStyle="1" w:styleId="cat-Addressgrp-11rplc-145">
    <w:name w:val="cat-Address grp-11 rplc-145"/>
    <w:basedOn w:val="DefaultParagraphFont"/>
  </w:style>
  <w:style w:type="character" w:customStyle="1" w:styleId="cat-FIOgrp-78rplc-146">
    <w:name w:val="cat-FIO grp-78 rplc-146"/>
    <w:basedOn w:val="DefaultParagraphFont"/>
  </w:style>
  <w:style w:type="character" w:customStyle="1" w:styleId="cat-Addressgrp-11rplc-147">
    <w:name w:val="cat-Address grp-11 rplc-147"/>
    <w:basedOn w:val="DefaultParagraphFont"/>
  </w:style>
  <w:style w:type="character" w:customStyle="1" w:styleId="cat-FIOgrp-82rplc-148">
    <w:name w:val="cat-FIO grp-82 rplc-148"/>
    <w:basedOn w:val="DefaultParagraphFont"/>
  </w:style>
  <w:style w:type="character" w:customStyle="1" w:styleId="cat-FIOgrp-73rplc-149">
    <w:name w:val="cat-FIO grp-73 rplc-149"/>
    <w:basedOn w:val="DefaultParagraphFont"/>
  </w:style>
  <w:style w:type="character" w:customStyle="1" w:styleId="cat-Addressgrp-16rplc-150">
    <w:name w:val="cat-Address grp-16 rplc-150"/>
    <w:basedOn w:val="DefaultParagraphFont"/>
  </w:style>
  <w:style w:type="character" w:customStyle="1" w:styleId="cat-FIOgrp-73rplc-151">
    <w:name w:val="cat-FIO grp-73 rplc-151"/>
    <w:basedOn w:val="DefaultParagraphFont"/>
  </w:style>
  <w:style w:type="character" w:customStyle="1" w:styleId="cat-FIOgrp-73rplc-152">
    <w:name w:val="cat-FIO grp-73 rplc-152"/>
    <w:basedOn w:val="DefaultParagraphFont"/>
  </w:style>
  <w:style w:type="character" w:customStyle="1" w:styleId="cat-FIOgrp-71rplc-153">
    <w:name w:val="cat-FIO grp-71 rplc-153"/>
    <w:basedOn w:val="DefaultParagraphFont"/>
  </w:style>
  <w:style w:type="character" w:customStyle="1" w:styleId="cat-FIOgrp-73rplc-154">
    <w:name w:val="cat-FIO grp-73 rplc-154"/>
    <w:basedOn w:val="DefaultParagraphFont"/>
  </w:style>
  <w:style w:type="character" w:customStyle="1" w:styleId="cat-Dategrp-42rplc-155">
    <w:name w:val="cat-Date grp-42 rplc-155"/>
    <w:basedOn w:val="DefaultParagraphFont"/>
  </w:style>
  <w:style w:type="character" w:customStyle="1" w:styleId="cat-FIOgrp-76rplc-156">
    <w:name w:val="cat-FIO grp-76 rplc-156"/>
    <w:basedOn w:val="DefaultParagraphFont"/>
  </w:style>
  <w:style w:type="character" w:customStyle="1" w:styleId="cat-FIOgrp-74rplc-157">
    <w:name w:val="cat-FIO grp-74 rplc-157"/>
    <w:basedOn w:val="DefaultParagraphFont"/>
  </w:style>
  <w:style w:type="character" w:customStyle="1" w:styleId="cat-Addressgrp-11rplc-158">
    <w:name w:val="cat-Address grp-11 rplc-158"/>
    <w:basedOn w:val="DefaultParagraphFont"/>
  </w:style>
  <w:style w:type="character" w:customStyle="1" w:styleId="cat-FIOgrp-82rplc-159">
    <w:name w:val="cat-FIO grp-82 rplc-159"/>
    <w:basedOn w:val="DefaultParagraphFont"/>
  </w:style>
  <w:style w:type="character" w:customStyle="1" w:styleId="cat-FIOgrp-84rplc-160">
    <w:name w:val="cat-FIO grp-84 rplc-160"/>
    <w:basedOn w:val="DefaultParagraphFont"/>
  </w:style>
  <w:style w:type="character" w:customStyle="1" w:styleId="cat-Dategrp-47rplc-161">
    <w:name w:val="cat-Date grp-47 rplc-161"/>
    <w:basedOn w:val="DefaultParagraphFont"/>
  </w:style>
  <w:style w:type="character" w:customStyle="1" w:styleId="cat-Addressgrp-11rplc-162">
    <w:name w:val="cat-Address grp-11 rplc-162"/>
    <w:basedOn w:val="DefaultParagraphFont"/>
  </w:style>
  <w:style w:type="character" w:customStyle="1" w:styleId="cat-FIOgrp-85rplc-163">
    <w:name w:val="cat-FIO grp-85 rplc-163"/>
    <w:basedOn w:val="DefaultParagraphFont"/>
  </w:style>
  <w:style w:type="character" w:customStyle="1" w:styleId="cat-FIOgrp-79rplc-164">
    <w:name w:val="cat-FIO grp-79 rplc-164"/>
    <w:basedOn w:val="DefaultParagraphFont"/>
  </w:style>
  <w:style w:type="character" w:customStyle="1" w:styleId="cat-FIOgrp-72rplc-165">
    <w:name w:val="cat-FIO grp-72 rplc-165"/>
    <w:basedOn w:val="DefaultParagraphFont"/>
  </w:style>
  <w:style w:type="character" w:customStyle="1" w:styleId="cat-Dategrp-42rplc-166">
    <w:name w:val="cat-Date grp-42 rplc-166"/>
    <w:basedOn w:val="DefaultParagraphFont"/>
  </w:style>
  <w:style w:type="character" w:customStyle="1" w:styleId="cat-Addressgrp-17rplc-167">
    <w:name w:val="cat-Address grp-17 rplc-167"/>
    <w:basedOn w:val="DefaultParagraphFont"/>
  </w:style>
  <w:style w:type="character" w:customStyle="1" w:styleId="cat-FIOgrp-86rplc-168">
    <w:name w:val="cat-FIO grp-86 rplc-168"/>
    <w:basedOn w:val="DefaultParagraphFont"/>
  </w:style>
  <w:style w:type="character" w:customStyle="1" w:styleId="cat-FIOgrp-87rplc-169">
    <w:name w:val="cat-FIO grp-87 rplc-169"/>
    <w:basedOn w:val="DefaultParagraphFont"/>
  </w:style>
  <w:style w:type="character" w:customStyle="1" w:styleId="cat-Dategrp-47rplc-170">
    <w:name w:val="cat-Date grp-47 rplc-170"/>
    <w:basedOn w:val="DefaultParagraphFont"/>
  </w:style>
  <w:style w:type="character" w:customStyle="1" w:styleId="cat-Addressgrp-11rplc-171">
    <w:name w:val="cat-Address grp-11 rplc-171"/>
    <w:basedOn w:val="DefaultParagraphFont"/>
  </w:style>
  <w:style w:type="character" w:customStyle="1" w:styleId="cat-FIOgrp-85rplc-172">
    <w:name w:val="cat-FIO grp-85 rplc-172"/>
    <w:basedOn w:val="DefaultParagraphFont"/>
  </w:style>
  <w:style w:type="character" w:customStyle="1" w:styleId="cat-FIOgrp-79rplc-173">
    <w:name w:val="cat-FIO grp-79 rplc-173"/>
    <w:basedOn w:val="DefaultParagraphFont"/>
  </w:style>
  <w:style w:type="character" w:customStyle="1" w:styleId="cat-FIOgrp-72rplc-174">
    <w:name w:val="cat-FIO grp-72 rplc-174"/>
    <w:basedOn w:val="DefaultParagraphFont"/>
  </w:style>
  <w:style w:type="character" w:customStyle="1" w:styleId="cat-Dategrp-42rplc-175">
    <w:name w:val="cat-Date grp-42 rplc-175"/>
    <w:basedOn w:val="DefaultParagraphFont"/>
  </w:style>
  <w:style w:type="character" w:customStyle="1" w:styleId="cat-Addressgrp-17rplc-176">
    <w:name w:val="cat-Address grp-17 rplc-176"/>
    <w:basedOn w:val="DefaultParagraphFont"/>
  </w:style>
  <w:style w:type="character" w:customStyle="1" w:styleId="cat-FIOgrp-86rplc-177">
    <w:name w:val="cat-FIO grp-86 rplc-177"/>
    <w:basedOn w:val="DefaultParagraphFont"/>
  </w:style>
  <w:style w:type="character" w:customStyle="1" w:styleId="cat-FIOgrp-88rplc-178">
    <w:name w:val="cat-FIO grp-88 rplc-178"/>
    <w:basedOn w:val="DefaultParagraphFont"/>
  </w:style>
  <w:style w:type="character" w:customStyle="1" w:styleId="cat-Dategrp-48rplc-179">
    <w:name w:val="cat-Date grp-48 rplc-179"/>
    <w:basedOn w:val="DefaultParagraphFont"/>
  </w:style>
  <w:style w:type="character" w:customStyle="1" w:styleId="cat-Timegrp-115rplc-180">
    <w:name w:val="cat-Time grp-115 rplc-180"/>
    <w:basedOn w:val="DefaultParagraphFont"/>
  </w:style>
  <w:style w:type="character" w:customStyle="1" w:styleId="cat-FIOgrp-76rplc-181">
    <w:name w:val="cat-FIO grp-76 rplc-181"/>
    <w:basedOn w:val="DefaultParagraphFont"/>
  </w:style>
  <w:style w:type="character" w:customStyle="1" w:styleId="cat-FIOgrp-73rplc-182">
    <w:name w:val="cat-FIO grp-73 rplc-182"/>
    <w:basedOn w:val="DefaultParagraphFont"/>
  </w:style>
  <w:style w:type="character" w:customStyle="1" w:styleId="cat-Addressgrp-18rplc-183">
    <w:name w:val="cat-Address grp-18 rplc-183"/>
    <w:basedOn w:val="DefaultParagraphFont"/>
  </w:style>
  <w:style w:type="character" w:customStyle="1" w:styleId="cat-Addressgrp-4rplc-184">
    <w:name w:val="cat-Address grp-4 rplc-184"/>
    <w:basedOn w:val="DefaultParagraphFont"/>
  </w:style>
  <w:style w:type="character" w:customStyle="1" w:styleId="cat-FIOgrp-73rplc-185">
    <w:name w:val="cat-FIO grp-73 rplc-185"/>
    <w:basedOn w:val="DefaultParagraphFont"/>
  </w:style>
  <w:style w:type="character" w:customStyle="1" w:styleId="cat-FIOgrp-72rplc-186">
    <w:name w:val="cat-FIO grp-72 rplc-186"/>
    <w:basedOn w:val="DefaultParagraphFont"/>
  </w:style>
  <w:style w:type="character" w:customStyle="1" w:styleId="cat-FIOgrp-73rplc-187">
    <w:name w:val="cat-FIO grp-73 rplc-187"/>
    <w:basedOn w:val="DefaultParagraphFont"/>
  </w:style>
  <w:style w:type="character" w:customStyle="1" w:styleId="cat-FIOgrp-89rplc-188">
    <w:name w:val="cat-FIO grp-89 rplc-188"/>
    <w:basedOn w:val="DefaultParagraphFont"/>
  </w:style>
  <w:style w:type="character" w:customStyle="1" w:styleId="cat-Dategrp-48rplc-189">
    <w:name w:val="cat-Date grp-48 rplc-189"/>
    <w:basedOn w:val="DefaultParagraphFont"/>
  </w:style>
  <w:style w:type="character" w:customStyle="1" w:styleId="cat-FIOgrp-73rplc-190">
    <w:name w:val="cat-FIO grp-73 rplc-190"/>
    <w:basedOn w:val="DefaultParagraphFont"/>
  </w:style>
  <w:style w:type="character" w:customStyle="1" w:styleId="cat-Addressgrp-17rplc-191">
    <w:name w:val="cat-Address grp-17 rplc-191"/>
    <w:basedOn w:val="DefaultParagraphFont"/>
  </w:style>
  <w:style w:type="character" w:customStyle="1" w:styleId="cat-Sumgrp-102rplc-192">
    <w:name w:val="cat-Sum grp-102 rplc-192"/>
    <w:basedOn w:val="DefaultParagraphFont"/>
  </w:style>
  <w:style w:type="character" w:customStyle="1" w:styleId="cat-FIOgrp-97rplc-193">
    <w:name w:val="cat-FIO grp-97 rplc-193"/>
    <w:basedOn w:val="DefaultParagraphFont"/>
  </w:style>
  <w:style w:type="character" w:customStyle="1" w:styleId="cat-FIOgrp-73rplc-194">
    <w:name w:val="cat-FIO grp-73 rplc-194"/>
    <w:basedOn w:val="DefaultParagraphFont"/>
  </w:style>
  <w:style w:type="character" w:customStyle="1" w:styleId="cat-FIOgrp-72rplc-195">
    <w:name w:val="cat-FIO grp-72 rplc-195"/>
    <w:basedOn w:val="DefaultParagraphFont"/>
  </w:style>
  <w:style w:type="character" w:customStyle="1" w:styleId="cat-FIOgrp-73rplc-196">
    <w:name w:val="cat-FIO grp-73 rplc-196"/>
    <w:basedOn w:val="DefaultParagraphFont"/>
  </w:style>
  <w:style w:type="character" w:customStyle="1" w:styleId="cat-FIOgrp-90rplc-197">
    <w:name w:val="cat-FIO grp-90 rplc-197"/>
    <w:basedOn w:val="DefaultParagraphFont"/>
  </w:style>
  <w:style w:type="character" w:customStyle="1" w:styleId="cat-FIOgrp-72rplc-198">
    <w:name w:val="cat-FIO grp-72 rplc-198"/>
    <w:basedOn w:val="DefaultParagraphFont"/>
  </w:style>
  <w:style w:type="character" w:customStyle="1" w:styleId="cat-Addressgrp-1rplc-199">
    <w:name w:val="cat-Address grp-1 rplc-199"/>
    <w:basedOn w:val="DefaultParagraphFont"/>
  </w:style>
  <w:style w:type="character" w:customStyle="1" w:styleId="cat-Dategrp-49rplc-200">
    <w:name w:val="cat-Date grp-49 rplc-200"/>
    <w:basedOn w:val="DefaultParagraphFont"/>
  </w:style>
  <w:style w:type="character" w:customStyle="1" w:styleId="cat-Dategrp-50rplc-201">
    <w:name w:val="cat-Date grp-50 rplc-201"/>
    <w:basedOn w:val="DefaultParagraphFont"/>
  </w:style>
  <w:style w:type="character" w:customStyle="1" w:styleId="cat-Dategrp-51rplc-202">
    <w:name w:val="cat-Date grp-51 rplc-202"/>
    <w:basedOn w:val="DefaultParagraphFont"/>
  </w:style>
  <w:style w:type="character" w:customStyle="1" w:styleId="cat-FIOgrp-72rplc-203">
    <w:name w:val="cat-FIO grp-72 rplc-203"/>
    <w:basedOn w:val="DefaultParagraphFont"/>
  </w:style>
  <w:style w:type="character" w:customStyle="1" w:styleId="cat-Dategrp-53rplc-204">
    <w:name w:val="cat-Date grp-53 rplc-204"/>
    <w:basedOn w:val="DefaultParagraphFont"/>
  </w:style>
  <w:style w:type="character" w:customStyle="1" w:styleId="cat-Dategrp-52rplc-205">
    <w:name w:val="cat-Date grp-52 rplc-205"/>
    <w:basedOn w:val="DefaultParagraphFont"/>
  </w:style>
  <w:style w:type="character" w:customStyle="1" w:styleId="cat-Dategrp-54rplc-206">
    <w:name w:val="cat-Date grp-54 rplc-206"/>
    <w:basedOn w:val="DefaultParagraphFont"/>
  </w:style>
  <w:style w:type="character" w:customStyle="1" w:styleId="cat-FIOgrp-92rplc-207">
    <w:name w:val="cat-FIO grp-92 rplc-207"/>
    <w:basedOn w:val="DefaultParagraphFont"/>
  </w:style>
  <w:style w:type="character" w:customStyle="1" w:styleId="cat-FIOgrp-91rplc-208">
    <w:name w:val="cat-FIO grp-91 rplc-208"/>
    <w:basedOn w:val="DefaultParagraphFont"/>
  </w:style>
  <w:style w:type="character" w:customStyle="1" w:styleId="cat-FIOgrp-72rplc-209">
    <w:name w:val="cat-FIO grp-72 rplc-209"/>
    <w:basedOn w:val="DefaultParagraphFont"/>
  </w:style>
  <w:style w:type="character" w:customStyle="1" w:styleId="cat-FIOgrp-73rplc-210">
    <w:name w:val="cat-FIO grp-73 rplc-210"/>
    <w:basedOn w:val="DefaultParagraphFont"/>
  </w:style>
  <w:style w:type="character" w:customStyle="1" w:styleId="cat-Dategrp-55rplc-211">
    <w:name w:val="cat-Date grp-55 rplc-211"/>
    <w:basedOn w:val="DefaultParagraphFont"/>
  </w:style>
  <w:style w:type="character" w:customStyle="1" w:styleId="cat-Dategrp-42rplc-212">
    <w:name w:val="cat-Date grp-42 rplc-212"/>
    <w:basedOn w:val="DefaultParagraphFont"/>
  </w:style>
  <w:style w:type="character" w:customStyle="1" w:styleId="cat-Addressgrp-14rplc-213">
    <w:name w:val="cat-Address grp-14 rplc-213"/>
    <w:basedOn w:val="DefaultParagraphFont"/>
  </w:style>
  <w:style w:type="character" w:customStyle="1" w:styleId="cat-Dategrp-41rplc-214">
    <w:name w:val="cat-Date grp-41 rplc-214"/>
    <w:basedOn w:val="DefaultParagraphFont"/>
  </w:style>
  <w:style w:type="character" w:customStyle="1" w:styleId="cat-Dategrp-47rplc-215">
    <w:name w:val="cat-Date grp-47 rplc-215"/>
    <w:basedOn w:val="DefaultParagraphFont"/>
  </w:style>
  <w:style w:type="character" w:customStyle="1" w:styleId="cat-Timegrp-116rplc-216">
    <w:name w:val="cat-Time grp-116 rplc-216"/>
    <w:basedOn w:val="DefaultParagraphFont"/>
  </w:style>
  <w:style w:type="character" w:customStyle="1" w:styleId="cat-Timegrp-117rplc-217">
    <w:name w:val="cat-Time grp-117 rplc-217"/>
    <w:basedOn w:val="DefaultParagraphFont"/>
  </w:style>
  <w:style w:type="character" w:customStyle="1" w:styleId="cat-Addressgrp-19rplc-218">
    <w:name w:val="cat-Address grp-19 rplc-218"/>
    <w:basedOn w:val="DefaultParagraphFont"/>
  </w:style>
  <w:style w:type="character" w:customStyle="1" w:styleId="cat-FIOgrp-93rplc-219">
    <w:name w:val="cat-FIO grp-93 rplc-219"/>
    <w:basedOn w:val="DefaultParagraphFont"/>
  </w:style>
  <w:style w:type="character" w:customStyle="1" w:styleId="cat-Dategrp-41rplc-220">
    <w:name w:val="cat-Date grp-41 rplc-220"/>
    <w:basedOn w:val="DefaultParagraphFont"/>
  </w:style>
  <w:style w:type="character" w:customStyle="1" w:styleId="cat-Dategrp-47rplc-221">
    <w:name w:val="cat-Date grp-47 rplc-221"/>
    <w:basedOn w:val="DefaultParagraphFont"/>
  </w:style>
  <w:style w:type="character" w:customStyle="1" w:styleId="cat-Timegrp-117rplc-222">
    <w:name w:val="cat-Time grp-117 rplc-222"/>
    <w:basedOn w:val="DefaultParagraphFont"/>
  </w:style>
  <w:style w:type="character" w:customStyle="1" w:styleId="cat-Timegrp-118rplc-223">
    <w:name w:val="cat-Time grp-118 rplc-223"/>
    <w:basedOn w:val="DefaultParagraphFont"/>
  </w:style>
  <w:style w:type="character" w:customStyle="1" w:styleId="cat-Addressgrp-11rplc-224">
    <w:name w:val="cat-Address grp-11 rplc-224"/>
    <w:basedOn w:val="DefaultParagraphFont"/>
  </w:style>
  <w:style w:type="character" w:customStyle="1" w:styleId="cat-FIOgrp-72rplc-225">
    <w:name w:val="cat-FIO grp-72 rplc-225"/>
    <w:basedOn w:val="DefaultParagraphFont"/>
  </w:style>
  <w:style w:type="character" w:customStyle="1" w:styleId="cat-Dategrp-56rplc-226">
    <w:name w:val="cat-Date grp-56 rplc-226"/>
    <w:basedOn w:val="DefaultParagraphFont"/>
  </w:style>
  <w:style w:type="character" w:customStyle="1" w:styleId="cat-FIOgrp-73rplc-227">
    <w:name w:val="cat-FIO grp-73 rplc-227"/>
    <w:basedOn w:val="DefaultParagraphFont"/>
  </w:style>
  <w:style w:type="character" w:customStyle="1" w:styleId="cat-Addressgrp-13rplc-228">
    <w:name w:val="cat-Address grp-13 rplc-228"/>
    <w:basedOn w:val="DefaultParagraphFont"/>
  </w:style>
  <w:style w:type="character" w:customStyle="1" w:styleId="cat-FIOgrp-72rplc-229">
    <w:name w:val="cat-FIO grp-72 rplc-229"/>
    <w:basedOn w:val="DefaultParagraphFont"/>
  </w:style>
  <w:style w:type="character" w:customStyle="1" w:styleId="cat-Dategrp-56rplc-230">
    <w:name w:val="cat-Date grp-56 rplc-230"/>
    <w:basedOn w:val="DefaultParagraphFont"/>
  </w:style>
  <w:style w:type="character" w:customStyle="1" w:styleId="cat-Timegrp-109rplc-231">
    <w:name w:val="cat-Time grp-109 rplc-231"/>
    <w:basedOn w:val="DefaultParagraphFont"/>
  </w:style>
  <w:style w:type="character" w:customStyle="1" w:styleId="cat-FIOgrp-73rplc-232">
    <w:name w:val="cat-FIO grp-73 rplc-232"/>
    <w:basedOn w:val="DefaultParagraphFont"/>
  </w:style>
  <w:style w:type="character" w:customStyle="1" w:styleId="cat-Addressgrp-16rplc-233">
    <w:name w:val="cat-Address grp-16 rplc-233"/>
    <w:basedOn w:val="DefaultParagraphFont"/>
  </w:style>
  <w:style w:type="character" w:customStyle="1" w:styleId="cat-Dategrp-57rplc-234">
    <w:name w:val="cat-Date grp-57 rplc-234"/>
    <w:basedOn w:val="DefaultParagraphFont"/>
  </w:style>
  <w:style w:type="character" w:customStyle="1" w:styleId="cat-Dategrp-56rplc-235">
    <w:name w:val="cat-Date grp-56 rplc-235"/>
    <w:basedOn w:val="DefaultParagraphFont"/>
  </w:style>
  <w:style w:type="character" w:customStyle="1" w:styleId="cat-FIOgrp-72rplc-236">
    <w:name w:val="cat-FIO grp-72 rplc-236"/>
    <w:basedOn w:val="DefaultParagraphFont"/>
  </w:style>
  <w:style w:type="character" w:customStyle="1" w:styleId="cat-Addressgrp-20rplc-237">
    <w:name w:val="cat-Address grp-20 rplc-237"/>
    <w:basedOn w:val="DefaultParagraphFont"/>
  </w:style>
  <w:style w:type="character" w:customStyle="1" w:styleId="cat-Addressgrp-21rplc-238">
    <w:name w:val="cat-Address grp-21 rplc-238"/>
    <w:basedOn w:val="DefaultParagraphFont"/>
  </w:style>
  <w:style w:type="character" w:customStyle="1" w:styleId="cat-Sumgrp-103rplc-239">
    <w:name w:val="cat-Sum grp-103 rplc-239"/>
    <w:basedOn w:val="DefaultParagraphFont"/>
  </w:style>
  <w:style w:type="character" w:customStyle="1" w:styleId="cat-Sumgrp-104rplc-240">
    <w:name w:val="cat-Sum grp-104 rplc-240"/>
    <w:basedOn w:val="DefaultParagraphFont"/>
  </w:style>
  <w:style w:type="character" w:customStyle="1" w:styleId="cat-Dategrp-58rplc-241">
    <w:name w:val="cat-Date grp-58 rplc-241"/>
    <w:basedOn w:val="DefaultParagraphFont"/>
  </w:style>
  <w:style w:type="character" w:customStyle="1" w:styleId="cat-Dategrp-57rplc-242">
    <w:name w:val="cat-Date grp-57 rplc-242"/>
    <w:basedOn w:val="DefaultParagraphFont"/>
  </w:style>
  <w:style w:type="character" w:customStyle="1" w:styleId="cat-FIOgrp-73rplc-243">
    <w:name w:val="cat-FIO grp-73 rplc-243"/>
    <w:basedOn w:val="DefaultParagraphFont"/>
  </w:style>
  <w:style w:type="character" w:customStyle="1" w:styleId="cat-Dategrp-58rplc-244">
    <w:name w:val="cat-Date grp-58 rplc-244"/>
    <w:basedOn w:val="DefaultParagraphFont"/>
  </w:style>
  <w:style w:type="character" w:customStyle="1" w:styleId="cat-Dategrp-48rplc-245">
    <w:name w:val="cat-Date grp-48 rplc-245"/>
    <w:basedOn w:val="DefaultParagraphFont"/>
  </w:style>
  <w:style w:type="character" w:customStyle="1" w:styleId="cat-Dategrp-59rplc-246">
    <w:name w:val="cat-Date grp-59 rplc-246"/>
    <w:basedOn w:val="DefaultParagraphFont"/>
  </w:style>
  <w:style w:type="character" w:customStyle="1" w:styleId="cat-Timegrp-119rplc-247">
    <w:name w:val="cat-Time grp-119 rplc-247"/>
    <w:basedOn w:val="DefaultParagraphFont"/>
  </w:style>
  <w:style w:type="character" w:customStyle="1" w:styleId="cat-Timegrp-120rplc-248">
    <w:name w:val="cat-Time grp-120 rplc-248"/>
    <w:basedOn w:val="DefaultParagraphFont"/>
  </w:style>
  <w:style w:type="character" w:customStyle="1" w:styleId="cat-FIOgrp-79rplc-249">
    <w:name w:val="cat-FIO grp-79 rplc-249"/>
    <w:basedOn w:val="DefaultParagraphFont"/>
  </w:style>
  <w:style w:type="character" w:customStyle="1" w:styleId="cat-FIOgrp-94rplc-250">
    <w:name w:val="cat-FIO grp-94 rplc-250"/>
    <w:basedOn w:val="DefaultParagraphFont"/>
  </w:style>
  <w:style w:type="character" w:customStyle="1" w:styleId="cat-Addressgrp-20rplc-251">
    <w:name w:val="cat-Address grp-20 rplc-251"/>
    <w:basedOn w:val="DefaultParagraphFont"/>
  </w:style>
  <w:style w:type="character" w:customStyle="1" w:styleId="cat-Addressgrp-22rplc-252">
    <w:name w:val="cat-Address grp-22 rplc-252"/>
    <w:basedOn w:val="DefaultParagraphFont"/>
  </w:style>
  <w:style w:type="character" w:customStyle="1" w:styleId="cat-FIOgrp-72rplc-253">
    <w:name w:val="cat-FIO grp-72 rplc-253"/>
    <w:basedOn w:val="DefaultParagraphFont"/>
  </w:style>
  <w:style w:type="character" w:customStyle="1" w:styleId="cat-FIOgrp-72rplc-254">
    <w:name w:val="cat-FIO grp-72 rplc-254"/>
    <w:basedOn w:val="DefaultParagraphFont"/>
  </w:style>
  <w:style w:type="character" w:customStyle="1" w:styleId="cat-Addressgrp-23rplc-255">
    <w:name w:val="cat-Address grp-23 rplc-255"/>
    <w:basedOn w:val="DefaultParagraphFont"/>
  </w:style>
  <w:style w:type="character" w:customStyle="1" w:styleId="cat-FIOgrp-98rplc-256">
    <w:name w:val="cat-FIO grp-98 rplc-256"/>
    <w:basedOn w:val="DefaultParagraphFont"/>
  </w:style>
  <w:style w:type="character" w:customStyle="1" w:styleId="cat-Addressgrp-11rplc-257">
    <w:name w:val="cat-Address grp-11 rplc-257"/>
    <w:basedOn w:val="DefaultParagraphFont"/>
  </w:style>
  <w:style w:type="character" w:customStyle="1" w:styleId="cat-Addressgrp-11rplc-258">
    <w:name w:val="cat-Address grp-11 rplc-258"/>
    <w:basedOn w:val="DefaultParagraphFont"/>
  </w:style>
  <w:style w:type="character" w:customStyle="1" w:styleId="cat-FIOgrp-72rplc-259">
    <w:name w:val="cat-FIO grp-72 rplc-259"/>
    <w:basedOn w:val="DefaultParagraphFont"/>
  </w:style>
  <w:style w:type="character" w:customStyle="1" w:styleId="cat-Dategrp-60rplc-260">
    <w:name w:val="cat-Date grp-60 rplc-260"/>
    <w:basedOn w:val="DefaultParagraphFont"/>
  </w:style>
  <w:style w:type="character" w:customStyle="1" w:styleId="cat-Addressgrp-24rplc-261">
    <w:name w:val="cat-Address grp-24 rplc-261"/>
    <w:basedOn w:val="DefaultParagraphFont"/>
  </w:style>
  <w:style w:type="character" w:customStyle="1" w:styleId="cat-Addressgrp-25rplc-262">
    <w:name w:val="cat-Address grp-25 rplc-262"/>
    <w:basedOn w:val="DefaultParagraphFont"/>
  </w:style>
  <w:style w:type="character" w:customStyle="1" w:styleId="cat-FIOgrp-92rplc-263">
    <w:name w:val="cat-FIO grp-92 rplc-263"/>
    <w:basedOn w:val="DefaultParagraphFont"/>
  </w:style>
  <w:style w:type="character" w:customStyle="1" w:styleId="cat-FIOgrp-95rplc-264">
    <w:name w:val="cat-FIO grp-95 rplc-264"/>
    <w:basedOn w:val="DefaultParagraphFont"/>
  </w:style>
  <w:style w:type="character" w:customStyle="1" w:styleId="cat-FIOgrp-72rplc-265">
    <w:name w:val="cat-FIO grp-72 rplc-265"/>
    <w:basedOn w:val="DefaultParagraphFont"/>
  </w:style>
  <w:style w:type="character" w:customStyle="1" w:styleId="cat-Dategrp-61rplc-266">
    <w:name w:val="cat-Date grp-61 rplc-266"/>
    <w:basedOn w:val="DefaultParagraphFont"/>
  </w:style>
  <w:style w:type="character" w:customStyle="1" w:styleId="cat-Dategrp-53rplc-267">
    <w:name w:val="cat-Date grp-53 rplc-267"/>
    <w:basedOn w:val="DefaultParagraphFont"/>
  </w:style>
  <w:style w:type="character" w:customStyle="1" w:styleId="cat-Dategrp-31rplc-268">
    <w:name w:val="cat-Date grp-31 rplc-268"/>
    <w:basedOn w:val="DefaultParagraphFont"/>
  </w:style>
  <w:style w:type="character" w:customStyle="1" w:styleId="cat-Dategrp-54rplc-269">
    <w:name w:val="cat-Date grp-54 rplc-269"/>
    <w:basedOn w:val="DefaultParagraphFont"/>
  </w:style>
  <w:style w:type="character" w:customStyle="1" w:styleId="cat-FIOgrp-72rplc-270">
    <w:name w:val="cat-FIO grp-72 rplc-270"/>
    <w:basedOn w:val="DefaultParagraphFont"/>
  </w:style>
  <w:style w:type="character" w:customStyle="1" w:styleId="cat-FIOgrp-73rplc-271">
    <w:name w:val="cat-FIO grp-73 rplc-271"/>
    <w:basedOn w:val="DefaultParagraphFont"/>
  </w:style>
  <w:style w:type="character" w:customStyle="1" w:styleId="cat-FIOgrp-72rplc-272">
    <w:name w:val="cat-FIO grp-72 rplc-272"/>
    <w:basedOn w:val="DefaultParagraphFont"/>
  </w:style>
  <w:style w:type="character" w:customStyle="1" w:styleId="cat-FIOgrp-72rplc-273">
    <w:name w:val="cat-FIO grp-72 rplc-273"/>
    <w:basedOn w:val="DefaultParagraphFont"/>
  </w:style>
  <w:style w:type="character" w:customStyle="1" w:styleId="cat-FIOgrp-72rplc-274">
    <w:name w:val="cat-FIO grp-72 rplc-274"/>
    <w:basedOn w:val="DefaultParagraphFont"/>
  </w:style>
  <w:style w:type="character" w:customStyle="1" w:styleId="cat-FIOgrp-72rplc-275">
    <w:name w:val="cat-FIO grp-72 rplc-275"/>
    <w:basedOn w:val="DefaultParagraphFont"/>
  </w:style>
  <w:style w:type="character" w:customStyle="1" w:styleId="cat-Addressgrp-1rplc-276">
    <w:name w:val="cat-Address grp-1 rplc-276"/>
    <w:basedOn w:val="DefaultParagraphFont"/>
  </w:style>
  <w:style w:type="character" w:customStyle="1" w:styleId="cat-Dategrp-62rplc-277">
    <w:name w:val="cat-Date grp-62 rplc-277"/>
    <w:basedOn w:val="DefaultParagraphFont"/>
  </w:style>
  <w:style w:type="character" w:customStyle="1" w:styleId="cat-FIOgrp-72rplc-278">
    <w:name w:val="cat-FIO grp-72 rplc-278"/>
    <w:basedOn w:val="DefaultParagraphFont"/>
  </w:style>
  <w:style w:type="character" w:customStyle="1" w:styleId="cat-Dategrp-30rplc-279">
    <w:name w:val="cat-Date grp-30 rplc-279"/>
    <w:basedOn w:val="DefaultParagraphFont"/>
  </w:style>
  <w:style w:type="character" w:customStyle="1" w:styleId="cat-Addressgrp-1rplc-280">
    <w:name w:val="cat-Address grp-1 rplc-280"/>
    <w:basedOn w:val="DefaultParagraphFont"/>
  </w:style>
  <w:style w:type="character" w:customStyle="1" w:styleId="cat-Dategrp-31rplc-281">
    <w:name w:val="cat-Date grp-31 rplc-281"/>
    <w:basedOn w:val="DefaultParagraphFont"/>
  </w:style>
  <w:style w:type="character" w:customStyle="1" w:styleId="cat-Dategrp-32rplc-282">
    <w:name w:val="cat-Date grp-32 rplc-282"/>
    <w:basedOn w:val="DefaultParagraphFont"/>
  </w:style>
  <w:style w:type="character" w:customStyle="1" w:styleId="cat-Addressgrp-1rplc-283">
    <w:name w:val="cat-Address grp-1 rplc-283"/>
    <w:basedOn w:val="DefaultParagraphFont"/>
  </w:style>
  <w:style w:type="character" w:customStyle="1" w:styleId="cat-FIOgrp-72rplc-284">
    <w:name w:val="cat-FIO grp-72 rplc-284"/>
    <w:basedOn w:val="DefaultParagraphFont"/>
  </w:style>
  <w:style w:type="character" w:customStyle="1" w:styleId="cat-FIOgrp-70rplc-285">
    <w:name w:val="cat-FIO grp-70 rplc-285"/>
    <w:basedOn w:val="DefaultParagraphFont"/>
  </w:style>
  <w:style w:type="character" w:customStyle="1" w:styleId="cat-Dategrp-63rplc-286">
    <w:name w:val="cat-Date grp-63 rplc-286"/>
    <w:basedOn w:val="DefaultParagraphFont"/>
  </w:style>
  <w:style w:type="character" w:customStyle="1" w:styleId="cat-Dategrp-64rplc-287">
    <w:name w:val="cat-Date grp-64 rplc-287"/>
    <w:basedOn w:val="DefaultParagraphFont"/>
  </w:style>
  <w:style w:type="character" w:customStyle="1" w:styleId="cat-FIOgrp-73rplc-288">
    <w:name w:val="cat-FIO grp-73 rplc-288"/>
    <w:basedOn w:val="DefaultParagraphFont"/>
  </w:style>
  <w:style w:type="character" w:customStyle="1" w:styleId="cat-FIOgrp-72rplc-289">
    <w:name w:val="cat-FIO grp-72 rplc-289"/>
    <w:basedOn w:val="DefaultParagraphFont"/>
  </w:style>
  <w:style w:type="character" w:customStyle="1" w:styleId="cat-FIOgrp-72rplc-290">
    <w:name w:val="cat-FIO grp-72 rplc-290"/>
    <w:basedOn w:val="DefaultParagraphFont"/>
  </w:style>
  <w:style w:type="character" w:customStyle="1" w:styleId="cat-FIOgrp-72rplc-291">
    <w:name w:val="cat-FIO grp-72 rplc-291"/>
    <w:basedOn w:val="DefaultParagraphFont"/>
  </w:style>
  <w:style w:type="character" w:customStyle="1" w:styleId="cat-FIOgrp-72rplc-292">
    <w:name w:val="cat-FIO grp-72 rplc-292"/>
    <w:basedOn w:val="DefaultParagraphFont"/>
  </w:style>
  <w:style w:type="character" w:customStyle="1" w:styleId="cat-FIOgrp-72rplc-293">
    <w:name w:val="cat-FIO grp-72 rplc-293"/>
    <w:basedOn w:val="DefaultParagraphFont"/>
  </w:style>
  <w:style w:type="character" w:customStyle="1" w:styleId="cat-FIOgrp-72rplc-294">
    <w:name w:val="cat-FIO grp-72 rplc-294"/>
    <w:basedOn w:val="DefaultParagraphFont"/>
  </w:style>
  <w:style w:type="character" w:customStyle="1" w:styleId="cat-FIOgrp-72rplc-295">
    <w:name w:val="cat-FIO grp-72 rplc-295"/>
    <w:basedOn w:val="DefaultParagraphFont"/>
  </w:style>
  <w:style w:type="character" w:customStyle="1" w:styleId="cat-FIOgrp-72rplc-296">
    <w:name w:val="cat-FIO grp-72 rplc-296"/>
    <w:basedOn w:val="DefaultParagraphFont"/>
  </w:style>
  <w:style w:type="character" w:customStyle="1" w:styleId="cat-FIOgrp-72rplc-297">
    <w:name w:val="cat-FIO grp-72 rplc-297"/>
    <w:basedOn w:val="DefaultParagraphFont"/>
  </w:style>
  <w:style w:type="character" w:customStyle="1" w:styleId="cat-FIOgrp-72rplc-298">
    <w:name w:val="cat-FIO grp-72 rplc-298"/>
    <w:basedOn w:val="DefaultParagraphFont"/>
  </w:style>
  <w:style w:type="character" w:customStyle="1" w:styleId="cat-FIOgrp-72rplc-299">
    <w:name w:val="cat-FIO grp-72 rplc-299"/>
    <w:basedOn w:val="DefaultParagraphFont"/>
  </w:style>
  <w:style w:type="character" w:customStyle="1" w:styleId="cat-FIOgrp-72rplc-300">
    <w:name w:val="cat-FIO grp-72 rplc-300"/>
    <w:basedOn w:val="DefaultParagraphFont"/>
  </w:style>
  <w:style w:type="character" w:customStyle="1" w:styleId="cat-Dategrp-30rplc-301">
    <w:name w:val="cat-Date grp-30 rplc-301"/>
    <w:basedOn w:val="DefaultParagraphFont"/>
  </w:style>
  <w:style w:type="character" w:customStyle="1" w:styleId="cat-Dategrp-63rplc-302">
    <w:name w:val="cat-Date grp-63 rplc-302"/>
    <w:basedOn w:val="DefaultParagraphFont"/>
  </w:style>
  <w:style w:type="character" w:customStyle="1" w:styleId="cat-Dategrp-64rplc-303">
    <w:name w:val="cat-Date grp-64 rplc-303"/>
    <w:basedOn w:val="DefaultParagraphFont"/>
  </w:style>
  <w:style w:type="character" w:customStyle="1" w:styleId="cat-Dategrp-63rplc-304">
    <w:name w:val="cat-Date grp-63 rplc-304"/>
    <w:basedOn w:val="DefaultParagraphFont"/>
  </w:style>
  <w:style w:type="character" w:customStyle="1" w:styleId="cat-Dategrp-64rplc-305">
    <w:name w:val="cat-Date grp-64 rplc-305"/>
    <w:basedOn w:val="DefaultParagraphFont"/>
  </w:style>
  <w:style w:type="character" w:customStyle="1" w:styleId="cat-FIOgrp-72rplc-306">
    <w:name w:val="cat-FIO grp-72 rplc-306"/>
    <w:basedOn w:val="DefaultParagraphFont"/>
  </w:style>
  <w:style w:type="character" w:customStyle="1" w:styleId="cat-Addressgrp-1rplc-307">
    <w:name w:val="cat-Address grp-1 rplc-307"/>
    <w:basedOn w:val="DefaultParagraphFont"/>
  </w:style>
  <w:style w:type="character" w:customStyle="1" w:styleId="cat-Dategrp-30rplc-308">
    <w:name w:val="cat-Date grp-30 rplc-308"/>
    <w:basedOn w:val="DefaultParagraphFont"/>
  </w:style>
  <w:style w:type="character" w:customStyle="1" w:styleId="cat-FIOgrp-72rplc-309">
    <w:name w:val="cat-FIO grp-72 rplc-309"/>
    <w:basedOn w:val="DefaultParagraphFont"/>
  </w:style>
  <w:style w:type="character" w:customStyle="1" w:styleId="cat-Dategrp-65rplc-310">
    <w:name w:val="cat-Date grp-65 rplc-310"/>
    <w:basedOn w:val="DefaultParagraphFont"/>
  </w:style>
  <w:style w:type="character" w:customStyle="1" w:styleId="cat-FIOgrp-72rplc-311">
    <w:name w:val="cat-FIO grp-72 rplc-311"/>
    <w:basedOn w:val="DefaultParagraphFont"/>
  </w:style>
  <w:style w:type="character" w:customStyle="1" w:styleId="cat-FIOgrp-72rplc-312">
    <w:name w:val="cat-FIO grp-72 rplc-312"/>
    <w:basedOn w:val="DefaultParagraphFont"/>
  </w:style>
  <w:style w:type="character" w:customStyle="1" w:styleId="cat-FIOgrp-72rplc-313">
    <w:name w:val="cat-FIO grp-72 rplc-313"/>
    <w:basedOn w:val="DefaultParagraphFont"/>
  </w:style>
  <w:style w:type="character" w:customStyle="1" w:styleId="cat-Addressgrp-26rplc-314">
    <w:name w:val="cat-Address grp-26 rplc-314"/>
    <w:basedOn w:val="DefaultParagraphFont"/>
  </w:style>
  <w:style w:type="character" w:customStyle="1" w:styleId="cat-FIOgrp-72rplc-315">
    <w:name w:val="cat-FIO grp-72 rplc-315"/>
    <w:basedOn w:val="DefaultParagraphFont"/>
  </w:style>
  <w:style w:type="character" w:customStyle="1" w:styleId="cat-Addressgrp-26rplc-316">
    <w:name w:val="cat-Address grp-26 rplc-316"/>
    <w:basedOn w:val="DefaultParagraphFont"/>
  </w:style>
  <w:style w:type="character" w:customStyle="1" w:styleId="cat-FIOgrp-72rplc-317">
    <w:name w:val="cat-FIO grp-72 rplc-317"/>
    <w:basedOn w:val="DefaultParagraphFont"/>
  </w:style>
  <w:style w:type="character" w:customStyle="1" w:styleId="cat-FIOgrp-72rplc-318">
    <w:name w:val="cat-FIO grp-72 rplc-318"/>
    <w:basedOn w:val="DefaultParagraphFont"/>
  </w:style>
  <w:style w:type="character" w:customStyle="1" w:styleId="cat-FIOgrp-72rplc-319">
    <w:name w:val="cat-FIO grp-72 rplc-319"/>
    <w:basedOn w:val="DefaultParagraphFont"/>
  </w:style>
  <w:style w:type="character" w:customStyle="1" w:styleId="cat-FIOgrp-70rplc-320">
    <w:name w:val="cat-FIO grp-70 rplc-320"/>
    <w:basedOn w:val="DefaultParagraphFont"/>
  </w:style>
  <w:style w:type="character" w:customStyle="1" w:styleId="cat-Sumgrp-105rplc-321">
    <w:name w:val="cat-Sum grp-105 rplc-321"/>
    <w:basedOn w:val="DefaultParagraphFont"/>
  </w:style>
  <w:style w:type="character" w:customStyle="1" w:styleId="cat-FIOgrp-70rplc-322">
    <w:name w:val="cat-FIO grp-70 rplc-322"/>
    <w:basedOn w:val="DefaultParagraphFont"/>
  </w:style>
  <w:style w:type="character" w:customStyle="1" w:styleId="cat-Sumgrp-106rplc-323">
    <w:name w:val="cat-Sum grp-106 rplc-323"/>
    <w:basedOn w:val="DefaultParagraphFont"/>
  </w:style>
  <w:style w:type="character" w:customStyle="1" w:styleId="cat-FIOgrp-72rplc-324">
    <w:name w:val="cat-FIO grp-72 rplc-324"/>
    <w:basedOn w:val="DefaultParagraphFont"/>
  </w:style>
  <w:style w:type="character" w:customStyle="1" w:styleId="cat-FIOgrp-71rplc-325">
    <w:name w:val="cat-FIO grp-71 rplc-325"/>
    <w:basedOn w:val="DefaultParagraphFont"/>
  </w:style>
  <w:style w:type="character" w:customStyle="1" w:styleId="cat-FIOgrp-72rplc-326">
    <w:name w:val="cat-FIO grp-72 rplc-326"/>
    <w:basedOn w:val="DefaultParagraphFont"/>
  </w:style>
  <w:style w:type="character" w:customStyle="1" w:styleId="cat-Addressgrp-1rplc-327">
    <w:name w:val="cat-Address grp-1 rplc-327"/>
    <w:basedOn w:val="DefaultParagraphFont"/>
  </w:style>
  <w:style w:type="character" w:customStyle="1" w:styleId="cat-Dategrp-30rplc-328">
    <w:name w:val="cat-Date grp-30 rplc-328"/>
    <w:basedOn w:val="DefaultParagraphFont"/>
  </w:style>
  <w:style w:type="character" w:customStyle="1" w:styleId="cat-Addressgrp-1rplc-329">
    <w:name w:val="cat-Address grp-1 rplc-329"/>
    <w:basedOn w:val="DefaultParagraphFont"/>
  </w:style>
  <w:style w:type="character" w:customStyle="1" w:styleId="cat-Dategrp-30rplc-330">
    <w:name w:val="cat-Date grp-30 rplc-330"/>
    <w:basedOn w:val="DefaultParagraphFont"/>
  </w:style>
  <w:style w:type="character" w:customStyle="1" w:styleId="cat-Addressgrp-1rplc-331">
    <w:name w:val="cat-Address grp-1 rplc-331"/>
    <w:basedOn w:val="DefaultParagraphFont"/>
  </w:style>
  <w:style w:type="character" w:customStyle="1" w:styleId="cat-Dategrp-32rplc-332">
    <w:name w:val="cat-Date grp-32 rplc-332"/>
    <w:basedOn w:val="DefaultParagraphFont"/>
  </w:style>
  <w:style w:type="character" w:customStyle="1" w:styleId="cat-FIOgrp-72rplc-333">
    <w:name w:val="cat-FIO grp-72 rplc-333"/>
    <w:basedOn w:val="DefaultParagraphFont"/>
  </w:style>
  <w:style w:type="character" w:customStyle="1" w:styleId="cat-FIOgrp-72rplc-334">
    <w:name w:val="cat-FIO grp-72 rplc-334"/>
    <w:basedOn w:val="DefaultParagraphFont"/>
  </w:style>
  <w:style w:type="character" w:customStyle="1" w:styleId="cat-FIOgrp-72rplc-335">
    <w:name w:val="cat-FIO grp-72 rplc-335"/>
    <w:basedOn w:val="DefaultParagraphFont"/>
  </w:style>
  <w:style w:type="character" w:customStyle="1" w:styleId="cat-FIOgrp-72rplc-336">
    <w:name w:val="cat-FIO grp-72 rplc-336"/>
    <w:basedOn w:val="DefaultParagraphFont"/>
  </w:style>
  <w:style w:type="character" w:customStyle="1" w:styleId="cat-FIOgrp-72rplc-337">
    <w:name w:val="cat-FIO grp-72 rplc-337"/>
    <w:basedOn w:val="DefaultParagraphFont"/>
  </w:style>
  <w:style w:type="character" w:customStyle="1" w:styleId="cat-FIOgrp-72rplc-338">
    <w:name w:val="cat-FIO grp-72 rplc-338"/>
    <w:basedOn w:val="DefaultParagraphFont"/>
  </w:style>
  <w:style w:type="character" w:customStyle="1" w:styleId="cat-Sumgrp-107rplc-339">
    <w:name w:val="cat-Sum grp-107 rplc-339"/>
    <w:basedOn w:val="DefaultParagraphFont"/>
  </w:style>
  <w:style w:type="character" w:customStyle="1" w:styleId="cat-Dategrp-66rplc-340">
    <w:name w:val="cat-Date grp-66 rplc-340"/>
    <w:basedOn w:val="DefaultParagraphFont"/>
  </w:style>
  <w:style w:type="character" w:customStyle="1" w:styleId="cat-FIOgrp-73rplc-341">
    <w:name w:val="cat-FIO grp-73 rplc-341"/>
    <w:basedOn w:val="DefaultParagraphFont"/>
  </w:style>
  <w:style w:type="character" w:customStyle="1" w:styleId="cat-Addressgrp-1rplc-342">
    <w:name w:val="cat-Address grp-1 rplc-342"/>
    <w:basedOn w:val="DefaultParagraphFont"/>
  </w:style>
  <w:style w:type="character" w:customStyle="1" w:styleId="cat-Addressgrp-1rplc-343">
    <w:name w:val="cat-Address grp-1 rplc-343"/>
    <w:basedOn w:val="DefaultParagraphFont"/>
  </w:style>
  <w:style w:type="character" w:customStyle="1" w:styleId="cat-FIOgrp-96rplc-344">
    <w:name w:val="cat-FIO grp-96 rplc-344"/>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consultant.ru/document/cons_doc_LAW_10699/1750f77d5ab2edf9b591ecb4451727086bda5ac0/" TargetMode="External" /><Relationship Id="rId11" Type="http://schemas.openxmlformats.org/officeDocument/2006/relationships/hyperlink" Target="http://www.consultant.ru/document/cons_doc_LAW_10699/58b774fa8d30c3cba7b126049cea9fefabc8ab5b/" TargetMode="External" /><Relationship Id="rId12" Type="http://schemas.openxmlformats.org/officeDocument/2006/relationships/hyperlink" Target="http://www.consultant.ru/document/cons_doc_LAW_10699/07ff7dfff91d3c635ba7fedd18ba50b403869893/" TargetMode="External" /><Relationship Id="rId13" Type="http://schemas.openxmlformats.org/officeDocument/2006/relationships/header" Target="header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onsultant.ru/document/cons_doc_LAW_190932/" TargetMode="External" /><Relationship Id="rId5" Type="http://schemas.openxmlformats.org/officeDocument/2006/relationships/hyperlink" Target="http://www.consultant.ru/document/cons_doc_LAW_10699/31577810105ef97a75f2f49154b1a1d3803ffe52/" TargetMode="External" /><Relationship Id="rId6" Type="http://schemas.openxmlformats.org/officeDocument/2006/relationships/hyperlink" Target="http://www.consultant.ru/document/cons_doc_LAW_10699/b729b65a24b312d2cbee8543a8afdfb15ebb4046/" TargetMode="External" /><Relationship Id="rId7" Type="http://schemas.openxmlformats.org/officeDocument/2006/relationships/hyperlink" Target="http://www.consultant.ru/document/cons_doc_LAW_10699/b0f47baed808b1b3f6560a2a1cff0fe77f25ffef/" TargetMode="External" /><Relationship Id="rId8" Type="http://schemas.openxmlformats.org/officeDocument/2006/relationships/hyperlink" Target="https://rospravosudie.com/law/%D0%A1%D1%82%D0%B0%D1%82%D1%8C%D1%8F_63_%D0%A3%D0%9A_%D0%A0%D0%A4" TargetMode="External" /><Relationship Id="rId9" Type="http://schemas.openxmlformats.org/officeDocument/2006/relationships/hyperlink" Target="https://rospravosudie.com/law/%D0%A1%D1%82%D0%B0%D1%82%D1%8C%D1%8F_18_%D0%A3%D0%9A_%D0%A0%D0%A4" TargetMode="Externa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