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853C5">
      <w:pPr>
        <w:ind w:right="-567"/>
        <w:jc w:val="both"/>
      </w:pPr>
      <w:r>
        <w:t xml:space="preserve">                                                                                      –       7      –</w:t>
      </w:r>
    </w:p>
    <w:p w:rsidR="00A77B3E" w:rsidP="000853C5">
      <w:pPr>
        <w:ind w:right="-567"/>
        <w:jc w:val="both"/>
      </w:pPr>
      <w:r>
        <w:t xml:space="preserve">                                                                                                     Дело № 1-65-46/2018</w:t>
      </w:r>
    </w:p>
    <w:p w:rsidR="00A77B3E" w:rsidP="000853C5">
      <w:pPr>
        <w:ind w:right="-567"/>
        <w:jc w:val="both"/>
      </w:pPr>
      <w:r>
        <w:t>ПРИГОВОР</w:t>
      </w:r>
    </w:p>
    <w:p w:rsidR="00A77B3E" w:rsidP="000853C5">
      <w:pPr>
        <w:ind w:right="-567"/>
        <w:jc w:val="both"/>
      </w:pPr>
      <w:r>
        <w:t xml:space="preserve">ИМЕНЕМ РОССИЙСКОЙ </w:t>
      </w:r>
      <w:r>
        <w:t>ФЕДЕРАЦИИ</w:t>
      </w:r>
    </w:p>
    <w:p w:rsidR="00A77B3E" w:rsidP="000853C5">
      <w:pPr>
        <w:ind w:right="-567"/>
        <w:jc w:val="both"/>
      </w:pPr>
      <w:r>
        <w:t xml:space="preserve">         «11» декабря 2018 года                              п. Нижнегорский, ул. Победы, 20</w:t>
      </w:r>
    </w:p>
    <w:p w:rsidR="00A77B3E" w:rsidP="000853C5">
      <w:pPr>
        <w:ind w:right="-567"/>
        <w:jc w:val="both"/>
      </w:pPr>
      <w:r>
        <w:t xml:space="preserve">        </w:t>
      </w:r>
    </w:p>
    <w:p w:rsidR="00A77B3E" w:rsidP="000853C5">
      <w:pPr>
        <w:ind w:right="-567"/>
        <w:jc w:val="both"/>
      </w:pPr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 </w:t>
      </w:r>
    </w:p>
    <w:p w:rsidR="00A77B3E" w:rsidP="000853C5">
      <w:pPr>
        <w:ind w:right="-567"/>
        <w:jc w:val="both"/>
      </w:pPr>
      <w:r>
        <w:t xml:space="preserve">      </w:t>
      </w:r>
      <w:r>
        <w:t xml:space="preserve">    при секретаре –Новик М.П.</w:t>
      </w:r>
    </w:p>
    <w:p w:rsidR="00A77B3E" w:rsidP="000853C5">
      <w:pPr>
        <w:ind w:right="-567"/>
        <w:jc w:val="both"/>
      </w:pPr>
      <w:r>
        <w:t xml:space="preserve">          с участием государственного обвинителя –  Барабаш О.В.,</w:t>
      </w:r>
    </w:p>
    <w:p w:rsidR="00A77B3E" w:rsidP="000853C5">
      <w:pPr>
        <w:ind w:right="-567"/>
        <w:jc w:val="both"/>
      </w:pPr>
      <w:r>
        <w:t xml:space="preserve">           защитника - адвоката Кривонос А.Н., представившей удостоверение № ...номер от дата  и ордер № ...номер от дата, </w:t>
      </w:r>
    </w:p>
    <w:p w:rsidR="00A77B3E" w:rsidP="000853C5">
      <w:pPr>
        <w:ind w:right="-567"/>
        <w:jc w:val="both"/>
      </w:pPr>
      <w:r>
        <w:tab/>
        <w:t xml:space="preserve">потерпевшего – </w:t>
      </w:r>
      <w:r>
        <w:t>фио</w:t>
      </w:r>
    </w:p>
    <w:p w:rsidR="00A77B3E" w:rsidP="000853C5">
      <w:pPr>
        <w:ind w:right="-567"/>
        <w:jc w:val="both"/>
      </w:pPr>
      <w:r>
        <w:t>рассмотрев в отк</w:t>
      </w:r>
      <w:r>
        <w:t xml:space="preserve">рытом судебном заседании уголовное дело, в особом порядке судебного разбирательства, по обвинению: </w:t>
      </w:r>
    </w:p>
    <w:p w:rsidR="00A77B3E" w:rsidP="000853C5">
      <w:pPr>
        <w:ind w:right="-567"/>
        <w:jc w:val="both"/>
      </w:pPr>
      <w:r>
        <w:t xml:space="preserve">...Копыловой Г.Н., ...дата и место рождения, гражданки Российской Федерации, имеющей средне-специальное образование, не замужней, официально не работающей, </w:t>
      </w:r>
      <w:r>
        <w:t>инвалидности не имеющей, зарегистрированной и проживающей по адресу: адрес, ранее судимой: 1) дата Нижнегорским районным судом по п. «а» ч. 3 ст.158 УК РФ к 1 году лишения свободы без штрафа и без ограничения свободы. На основании ст.73 УК РФ назначенное н</w:t>
      </w:r>
      <w:r>
        <w:t>аказание считать  условным с испытательным сроком 1 год; 2) дата приговором мирового судьи судебного участка № 64 Нижнегорского судебного района (Нижнегорский муниципальный район) Республики Крым по ч. 1 ст. 157 УК РФ с назначением наказания в виде исправи</w:t>
      </w:r>
      <w:r>
        <w:t xml:space="preserve">тельных работ на срок 9 месяцев с удержанием из заработной платы в доход государства 10 %. Постановлением мирового судьи судебного участка № 64 Нижнегорского судебного района (Нижнегорский муниципальный район) Республики Крым от дата </w:t>
      </w:r>
      <w:r>
        <w:t>неотбытая</w:t>
      </w:r>
      <w:r>
        <w:t xml:space="preserve"> часть наказа</w:t>
      </w:r>
      <w:r>
        <w:t>ния по приговору мирового судьи судебного участка № 64 Нижнегорского судебного района (Нижнегорский муниципальный район) Республики Крым от дата в виде 7 месяцев 18 дней исправительных работ заменена на лишение свободы сроком на 2 месяца 16 дней, с отбыван</w:t>
      </w:r>
      <w:r>
        <w:t>ием наказания в колонии-поселении, по состоянию на 11 декабря 2018 года наказание не отбыто.</w:t>
      </w:r>
    </w:p>
    <w:p w:rsidR="00A77B3E" w:rsidP="000853C5">
      <w:pPr>
        <w:ind w:right="-567"/>
        <w:jc w:val="both"/>
      </w:pPr>
      <w:r>
        <w:t>в совершении преступления, предусмотренного ст. 119 ч.1 УК РФ,</w:t>
      </w:r>
    </w:p>
    <w:p w:rsidR="00A77B3E" w:rsidP="000853C5">
      <w:pPr>
        <w:ind w:right="-567"/>
        <w:jc w:val="both"/>
      </w:pPr>
    </w:p>
    <w:p w:rsidR="00A77B3E" w:rsidP="000853C5">
      <w:pPr>
        <w:ind w:right="-567"/>
        <w:jc w:val="both"/>
      </w:pPr>
      <w:r>
        <w:t>установил:</w:t>
      </w:r>
    </w:p>
    <w:p w:rsidR="00A77B3E" w:rsidP="000853C5">
      <w:pPr>
        <w:ind w:right="-567"/>
        <w:jc w:val="both"/>
      </w:pPr>
    </w:p>
    <w:p w:rsidR="00A77B3E" w:rsidP="000853C5">
      <w:pPr>
        <w:ind w:right="-567"/>
        <w:jc w:val="both"/>
      </w:pPr>
      <w:r>
        <w:t xml:space="preserve">            Копылова Г.Н. совершила преступление небольшой тяжести против жизни и здоро</w:t>
      </w:r>
      <w:r>
        <w:t xml:space="preserve">вья, то есть угрозу убийством, если имелись основания опасаться осуществления этой угрозы, при следующих обстоятельствах. </w:t>
      </w:r>
    </w:p>
    <w:p w:rsidR="00A77B3E" w:rsidP="000853C5">
      <w:pPr>
        <w:ind w:right="-567"/>
        <w:jc w:val="both"/>
      </w:pPr>
      <w:r>
        <w:tab/>
      </w:r>
      <w:r>
        <w:tab/>
        <w:t>Копылова Г.Н., дата около время, находясь по адресу: адрес, руководствуясь личными мотивами, сложившимися на почве внезапно возникш</w:t>
      </w:r>
      <w:r>
        <w:t xml:space="preserve">их неприязненных отношениях с сожителем </w:t>
      </w:r>
      <w:r>
        <w:t>фио</w:t>
      </w:r>
      <w:r>
        <w:t xml:space="preserve">, с целью создания условий для опасения угрозы убийством, удерживая в руке кухонный нож, замахнулась им в сторону </w:t>
      </w:r>
      <w:r>
        <w:t>фио</w:t>
      </w:r>
      <w:r>
        <w:t xml:space="preserve">, высказывая при этом угрозы убийством в его адрес, а именно слова «я тебя убью </w:t>
      </w:r>
      <w:r>
        <w:t>с..ка</w:t>
      </w:r>
      <w:r>
        <w:t xml:space="preserve"> убью», чем</w:t>
      </w:r>
      <w:r>
        <w:t xml:space="preserve"> создала реальную опасность жизни и здоровью потерпевшего. В тот момент угрозу убийством </w:t>
      </w:r>
      <w:r>
        <w:t>фио</w:t>
      </w:r>
      <w:r>
        <w:t xml:space="preserve"> воспринимал для себя реально, и у него имелись основания </w:t>
      </w:r>
      <w:r>
        <w:t>опасаться осуществления этой угрозы, так как Копылова Г.Н. находилась в непосредственной близости от него,</w:t>
      </w:r>
      <w:r>
        <w:t xml:space="preserve"> была агрессивна, и угрозу убийством сопровождала демонстрацией ножа. </w:t>
      </w:r>
    </w:p>
    <w:p w:rsidR="00A77B3E" w:rsidP="000853C5">
      <w:pPr>
        <w:ind w:right="-567"/>
        <w:jc w:val="both"/>
      </w:pPr>
      <w:r>
        <w:t xml:space="preserve">                    В ходе ознакомления с материалами уголовного дела при разъяснении требований ст. 217 УПК РФ, Копылова Г.Н. после консультации с защитником и в его присутствии заявил</w:t>
      </w:r>
      <w:r>
        <w:t xml:space="preserve"> ходатайство о постановлении приговора без проведения судебного разбирательства.</w:t>
      </w:r>
    </w:p>
    <w:p w:rsidR="00A77B3E" w:rsidP="000853C5">
      <w:pPr>
        <w:ind w:right="-567"/>
        <w:jc w:val="both"/>
      </w:pPr>
      <w:r>
        <w:t xml:space="preserve">                    Подсудимая Копылова Г.Н. в судебном заседании поддержала свое ходатайство о постановлении приговора без проведения судебного разбирательства, пояснив, что </w:t>
      </w:r>
      <w:r>
        <w:t>данное ходатайство ей заявлено добровольно и после консультации с защитником, а также пояснила, что предъявленное обвинение ей понятно, она согласна с обвинением в совершении преступления, предусмотренного ст. 119 ч.1 УК РФ, в полном объеме, осознает харак</w:t>
      </w:r>
      <w:r>
        <w:t xml:space="preserve">тер заявленного ею ходатайства и последствия постановления приговора без проведения судебного разбирательства. </w:t>
      </w:r>
    </w:p>
    <w:p w:rsidR="00A77B3E" w:rsidP="000853C5">
      <w:pPr>
        <w:ind w:right="-567"/>
        <w:jc w:val="both"/>
      </w:pPr>
      <w:r>
        <w:t xml:space="preserve">                   Защитник подсудимой – адвокат Кривонос А.Н. поддержала заявленное подсудимой ходатайство о рассмотрении уголовного дела без п</w:t>
      </w:r>
      <w:r>
        <w:t xml:space="preserve">роведения судебного разбирательства, государственный обвинитель не возражал против постановления приговора без проведения судебного разбирательства. </w:t>
      </w:r>
    </w:p>
    <w:p w:rsidR="00A77B3E" w:rsidP="000853C5">
      <w:pPr>
        <w:ind w:right="-567"/>
        <w:jc w:val="both"/>
      </w:pPr>
      <w:r>
        <w:t xml:space="preserve">                  Потерпевший </w:t>
      </w:r>
      <w:r>
        <w:t>фио</w:t>
      </w:r>
      <w:r>
        <w:t xml:space="preserve"> в судебном заседании не возражал против рассмотрения дела в особом поряд</w:t>
      </w:r>
      <w:r>
        <w:t>ке, без проведения судебного разбирательств.</w:t>
      </w:r>
    </w:p>
    <w:p w:rsidR="00A77B3E" w:rsidP="000853C5">
      <w:pPr>
        <w:ind w:right="-567"/>
        <w:jc w:val="both"/>
      </w:pPr>
      <w:r>
        <w:t xml:space="preserve">                  Принимая во внимание вышеуказанные обстоятельства, суд приходит к выводу о том, что ходатайство подсудимой Копыловой Г.Н. заявлено ею в соответствии с требованиями главы 40 УПК РФ и считает воз</w:t>
      </w:r>
      <w:r>
        <w:t xml:space="preserve">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A77B3E" w:rsidP="000853C5">
      <w:pPr>
        <w:ind w:right="-567"/>
        <w:jc w:val="both"/>
      </w:pPr>
      <w:r>
        <w:t xml:space="preserve">                   Суд приходит к выводу, что обвинение, с которым согласилась подсудимая Копылова Г.Н., является обоснованным, под</w:t>
      </w:r>
      <w:r>
        <w:t>тверждается доказательствами, собранными по уголовному делу.</w:t>
      </w:r>
    </w:p>
    <w:p w:rsidR="00A77B3E" w:rsidP="000853C5">
      <w:pPr>
        <w:ind w:right="-567"/>
        <w:jc w:val="both"/>
      </w:pPr>
      <w:r>
        <w:t xml:space="preserve">           Действия Копыловой Г.Н. суд квалифицирует по ст. 119 ч.1 УК РФ, как угроза убийством, если имелись основания опасаться осуществления этой угрозы.</w:t>
      </w:r>
    </w:p>
    <w:p w:rsidR="00A77B3E" w:rsidP="000853C5">
      <w:pPr>
        <w:ind w:right="-567"/>
        <w:jc w:val="both"/>
      </w:pPr>
      <w:r>
        <w:t>При назначении вида и размера наказани</w:t>
      </w:r>
      <w:r>
        <w:t xml:space="preserve">я подсудимой Копыловой Г.Н. суд в соответствии с требованиями </w:t>
      </w:r>
      <w:r>
        <w:t>ст.ст</w:t>
      </w:r>
      <w:r>
        <w:t>. 6, 43 и 60 УК РФ, учитывает характер и степень общественной опасности совершенных ею преступлений, обстоятельства содеянного, личность подсудимой, обстоятельства смягчающие и отягчающие н</w:t>
      </w:r>
      <w:r>
        <w:t>аказание, а также влияние назначенного наказания на исправление осужденного и на условия жизни его семьи.</w:t>
      </w:r>
    </w:p>
    <w:p w:rsidR="00A77B3E" w:rsidP="000853C5">
      <w:pPr>
        <w:ind w:right="-567"/>
        <w:jc w:val="both"/>
      </w:pPr>
      <w:r>
        <w:t xml:space="preserve">           Так, принимая во внимание степень тяжести совершенного Копыловой Г.Н. преступления, которое в соответствии со ст. 15 УК РФ является преступ</w:t>
      </w:r>
      <w:r>
        <w:t xml:space="preserve">лением небольшой тяжести, обстоятельства совершения преступления, данные о личности  подсудимой, а также учитывая, что вышеуказанное преступление, объектом которого являются жизнь и здоровье. </w:t>
      </w:r>
    </w:p>
    <w:p w:rsidR="00A77B3E" w:rsidP="000853C5">
      <w:pPr>
        <w:ind w:right="-567"/>
        <w:jc w:val="both"/>
      </w:pPr>
      <w:r>
        <w:t>Из материалов дела, следует, что Копылова Г.Н. ранее судима: 1)</w:t>
      </w:r>
      <w:r>
        <w:t xml:space="preserve"> дата Нижнегорским районным судом по п. «а» ч. 3 ст.158 УК РФ к 1 году лишения свободы без штрафа и без ограничения свободы. На основании ст.73 УК РФ назначенное наказание считать  условным с испытательным сроком 1 год; 2) дата приговором мирового судьи су</w:t>
      </w:r>
      <w:r>
        <w:t xml:space="preserve">дебного участка № 64 Нижнегорского судебного района (Нижнегорский муниципальный район) </w:t>
      </w:r>
      <w:r>
        <w:t>Республики Крым по ч. 1 ст. 157 УК РФ с назначением наказания в виде исправительных работ на срок 9 месяцев с удержанием из заработной платы в доход государства 10 %. По</w:t>
      </w:r>
      <w:r>
        <w:t xml:space="preserve">становлением мирового судьи судебного участка № 64 Нижнегорского судебного района (Нижнегорский муниципальный район) Республики Крым от дата </w:t>
      </w:r>
      <w:r>
        <w:t>неотбытая</w:t>
      </w:r>
      <w:r>
        <w:t xml:space="preserve"> часть наказания по приговору мирового судьи судебного участка № 64 Нижнегорского судебного района (Нижнег</w:t>
      </w:r>
      <w:r>
        <w:t>орский муниципальный район) Республики Крым от дата в виде 7 месяцев 18 дней исправительных работ заменена на лишение свободы сроком на 2 месяца 16 дней, с отбыванием наказания в колонии-поселении, по состоянию на 11 декабря 2018 года наказание не отбыто.</w:t>
      </w:r>
    </w:p>
    <w:p w:rsidR="00A77B3E" w:rsidP="000853C5">
      <w:pPr>
        <w:ind w:right="-567"/>
        <w:jc w:val="both"/>
      </w:pPr>
      <w:r>
        <w:t>Согласно имеющейся информации УФСИН России по Республике Крым и г. Севастополю от 11 декабря 2018 года Копылова Г.Н. осужденная мировым судьей судебного участка № 64 Нижнегорского судебного района от дата по ч. 1 ст. 157 УК РФ к исправительным работам на с</w:t>
      </w:r>
      <w:r>
        <w:t xml:space="preserve">рок 9 месяцам с удержанием из заработной платы осужденной в доход государства 10 %, постановлением мирового судьи судебного участка № 64 Нижнегорского судебного района от дата заменено </w:t>
      </w:r>
      <w:r>
        <w:t>неотбытое</w:t>
      </w:r>
      <w:r>
        <w:t xml:space="preserve"> наказание в виде 7 месяцев 18 дней исправительных работ на ли</w:t>
      </w:r>
      <w:r>
        <w:t>шение свободы сроком на 2 месяца 16 дней, с отбыванием наказания в колонии-поселении, по состоянию на 11 декабря 2018 года в ФКУ КП-11 УФСИН России по Саратовской области не прибыла, наказание не отбыла.</w:t>
      </w:r>
    </w:p>
    <w:p w:rsidR="00A77B3E" w:rsidP="000853C5">
      <w:pPr>
        <w:ind w:right="-567"/>
        <w:jc w:val="both"/>
      </w:pPr>
      <w:r>
        <w:t>При решении вопроса о назначении наказания, суд в со</w:t>
      </w:r>
      <w:r>
        <w:t>ответствии со ст. 60 УК РФ, учитывает характер и степень общественной опасности преступления и личность виновной, в том числе обстоятельства, смягчающие в соответствии со ст. 61 УК РФ, является чистосердечное раскаянии в содеянном и признание вины, и отсут</w:t>
      </w:r>
      <w:r>
        <w:t>ствием отягчающих наказания обстоятельств, в соответствии со ст. 63 УК РФ, а также влияние назначенного наказания на исправление осужденной и на условия жизни ее семьи.</w:t>
      </w:r>
    </w:p>
    <w:p w:rsidR="00A77B3E" w:rsidP="000853C5">
      <w:pPr>
        <w:ind w:right="-567"/>
        <w:jc w:val="both"/>
      </w:pPr>
      <w:r>
        <w:t xml:space="preserve"> </w:t>
      </w:r>
      <w:r>
        <w:tab/>
        <w:t>Копылова Г.Н. совершила умышленное преступление, имея не погашенную судимость за ране</w:t>
      </w:r>
      <w:r>
        <w:t xml:space="preserve">е совершенное умышленное преступление, а именно: будучи осужденной Нижнегорским районным судом Республики Крым дата к 1 году лишения свободы без штрафа и без ограничения свободы, с назначением наказания на основании ст.73 УК РФ, которое считать условным с </w:t>
      </w:r>
      <w:r>
        <w:t xml:space="preserve">испытательным сроком на 1 год. Также, судима мировым судьей судебного участка № 64 Нижнегорского судебного района от дата по ч. 1 ст. 157 УК РФ, постановлением мирового судьи судебного участка № 64 Нижнегорского судебного района от дата заменено наказание </w:t>
      </w:r>
      <w:r>
        <w:t xml:space="preserve">7 месяцев 18 дней исправительных работ на лишение свободы сроком на 2 месяца 16 дней, с отбыванием наказания в колонии-поселении, приговора исполнялись самостоятельно, она должных выводов для себя не сделала на путь исправления не встала и вновь совершила </w:t>
      </w:r>
      <w:r>
        <w:t xml:space="preserve">преступление в  течение незначительного периода времени после постановления предыдущего приговора. Также учитывая данные о личности подсудимой, в том числе перечисленные смягчающие и отсутствие отягчающих наказание подсудимой обстоятельств в совокупности, </w:t>
      </w:r>
      <w:r>
        <w:t>а также обстоятельства совершения инкриминируемого ей преступления, и приходит к убеждению о том, что цели наказания: восстановление социальной справедливости, исправление подсудимой и предупреждения совершения ею новых преступлений, установленные ч. 2 ст.</w:t>
      </w:r>
      <w:r>
        <w:t xml:space="preserve"> 43 УК РФ, не могут быть достигнуты без изоляции подсудимой от общества, поэтому суд считает справедливым, разумным и достаточным назначить подсудимой Копыловой Г.Н. наказание только в виде реального лишения свободы, с его назначением с учетом требований ч</w:t>
      </w:r>
      <w:r>
        <w:t xml:space="preserve">. 5 ст. 62 УК РФ о </w:t>
      </w:r>
      <w:r>
        <w:t>назначении наказания лицу, уголовное дело, в отношении которого рассмотрено в порядке, предусмотренном главами 32.1, 40 УПК РФ. Поскольку только такое наказание будет в полной мере соответствовать тяжести содеянного, конкретным обстоятел</w:t>
      </w:r>
      <w:r>
        <w:t>ьствам совершенного преступления и личности виновной, что также будет способствовать решению задач охраны прав человека от преступных посягательств. Иное наказание, кроме реального лишения свободы, не может быть применено к Копыловой Г.Н. поскольку сам фак</w:t>
      </w:r>
      <w:r>
        <w:t>т совершения указанного преступления, его социальная и общественная опасность свидетельствует о нецелесообразности назначения подсудимой иного наказания, поскольку оно не будет отражать в полной мере вышеуказанных целей назначения наказания, а также с учет</w:t>
      </w:r>
      <w:r>
        <w:t xml:space="preserve">ом того обстоятельства, что Копылова Г.Н. на путь исправления и перевоспитания не встала, и склонна к совершению противоправных действий. </w:t>
      </w:r>
    </w:p>
    <w:p w:rsidR="00A77B3E" w:rsidP="000853C5">
      <w:pPr>
        <w:ind w:right="-567"/>
        <w:jc w:val="both"/>
      </w:pPr>
      <w:r>
        <w:t xml:space="preserve">Принимая во внимание фактические обстоятельства совершенного Копыловой Г.Н. преступления, и степени его общественной </w:t>
      </w:r>
      <w:r>
        <w:t>опасности, суд не находит оснований для изменения категорий преступлений на менее тяжкую в соответствии с ч. 6 ст. 15 УК РФ.</w:t>
      </w:r>
    </w:p>
    <w:p w:rsidR="00A77B3E" w:rsidP="000853C5">
      <w:pPr>
        <w:ind w:right="-567"/>
        <w:jc w:val="both"/>
      </w:pPr>
      <w:r>
        <w:t xml:space="preserve">  Оснований для применения ст. 64 УК РФ и назначения более мягкого наказания, чем предусмотрено за данное  преступление, в отношени</w:t>
      </w:r>
      <w:r>
        <w:t>и Копыловой Г.Н. не имеется; каких-либо исключительных обстоятельств, связанных с целями и мотивами противоправных действий, ролью виновной, ее поведением во время или после совершения преступления, по делу не установлено. При назначении наказания Копылово</w:t>
      </w:r>
      <w:r>
        <w:t>й Г.Н. суд, с учетом обстоятельств дела и личности подсудимой, также не усматривает оснований для применения положений ч. 3 ст. 68 УК РФ.</w:t>
      </w:r>
    </w:p>
    <w:p w:rsidR="00A77B3E" w:rsidP="000853C5">
      <w:pPr>
        <w:ind w:right="-567"/>
        <w:jc w:val="both"/>
      </w:pPr>
      <w:r>
        <w:t>Оснований для замены наказания в виде лишения свободы принудительными работами в порядке, установленном ст. 53.1 УК РФ</w:t>
      </w:r>
      <w:r>
        <w:t xml:space="preserve"> не имеется.</w:t>
      </w:r>
    </w:p>
    <w:p w:rsidR="00A77B3E" w:rsidP="000853C5">
      <w:pPr>
        <w:ind w:right="-567"/>
        <w:jc w:val="both"/>
      </w:pPr>
      <w:r>
        <w:t>С учетом характера совершенного умышленного преступления небольшой тяжести, связанного с угрозой убийством, а также личности виновной и совокупности смягчающих обстоятельств, при назначении наказания на длительный срок лишения свободы основани</w:t>
      </w:r>
      <w:r>
        <w:t>й для применения ст. 73 УК РФ и условного осуждения в отношении Копыловой Г.Н. не имеется.</w:t>
      </w:r>
    </w:p>
    <w:p w:rsidR="00A77B3E" w:rsidP="000853C5">
      <w:pPr>
        <w:ind w:right="-567"/>
        <w:jc w:val="both"/>
      </w:pPr>
      <w:r>
        <w:t>Как усматривается из копии приговора Нижнегорского районного суда Республики Крым от дата Копылова Г.Н. осуждена по п. «а» ч. 3 ст. 158 УК РФ к лишению свободы сроко</w:t>
      </w:r>
      <w:r>
        <w:t>м 1 год без штрафа и без ограничения свободы, на основании ст. 73 УК РФ условно с испытательным сроком 1 год.</w:t>
      </w:r>
    </w:p>
    <w:p w:rsidR="00A77B3E" w:rsidP="000853C5">
      <w:pPr>
        <w:ind w:right="-567"/>
        <w:jc w:val="both"/>
      </w:pPr>
      <w:r>
        <w:t xml:space="preserve">Согласно ч. 4 ст. 74 УК РФ, в случае совершения условно осужденным в течение испытательного срока преступления по неосторожности либо умышленного </w:t>
      </w:r>
      <w:r>
        <w:t>преступления небольшой или средней тяжести вопрос об отмене или о сохранении условного осуждения решается судом.</w:t>
      </w:r>
    </w:p>
    <w:p w:rsidR="00A77B3E" w:rsidP="000853C5">
      <w:pPr>
        <w:ind w:right="-567"/>
        <w:jc w:val="both"/>
      </w:pPr>
      <w:r>
        <w:t xml:space="preserve">Принимая во внимание то обстоятельство, что данное преступление Копылова Г.Н.  совершила в течение испытательного срока при условном осуждении </w:t>
      </w:r>
      <w:r>
        <w:t>за совершение преступления небольшой тяжести в течение незначительного периода времени после постановления в отношении нее предыдущего приговора, суд приходит к выводу о необходимости отмены условного осуждения и назначении подсудимому наказания согласно с</w:t>
      </w:r>
      <w:r>
        <w:t>т. 70 УК РФ по совокупности приговоров.</w:t>
      </w:r>
    </w:p>
    <w:p w:rsidR="00A77B3E" w:rsidP="000853C5">
      <w:pPr>
        <w:ind w:right="-567"/>
        <w:jc w:val="both"/>
      </w:pPr>
      <w:r>
        <w:t>При решении вопроса о возможности отмены или сохранения условного осуждения в отношении подсудимой Копыловой Г.Н., совершившая в период испытательного срока преступления небольшой тяжести, суд учитывает характер и ст</w:t>
      </w:r>
      <w:r>
        <w:t xml:space="preserve">епень общественной </w:t>
      </w:r>
      <w:r>
        <w:t>опасности преступлений по приговору от дата и вновь совершенных преступлений, а также данные о личности осужденной и ее поведение во время испытательного срока.</w:t>
      </w:r>
    </w:p>
    <w:p w:rsidR="00A77B3E" w:rsidP="000853C5">
      <w:pPr>
        <w:ind w:right="-567"/>
        <w:jc w:val="both"/>
      </w:pPr>
      <w:r>
        <w:t>Согласно п. 66 Постановления Пленума Верховного Суда РФ от 22.12.2015 N 58 (</w:t>
      </w:r>
      <w:r>
        <w:t>ред. от 29.11.2016) "О практике назначения судами Российской Федерации уголовного наказания", при решении вопроса о возможности отмены или сохранения условного осуждения в отношении лица, совершившего в период испытательного срока новое преступление по нео</w:t>
      </w:r>
      <w:r>
        <w:t>сторожности либо умышленное преступление небольшой тяжести или средней тяжести, необходимо учитывать характер и степень общественной опасности первого и второго преступлений, а также данные о личности осужденного и его поведении во время испытательного сро</w:t>
      </w:r>
      <w:r>
        <w:t>ка. При необходимости для выяснения таких данных в судебное заседание может быть вызван представитель органа, осуществляющего контроль за поведением условно осужденного. Установив, что условно осужденный в период испытательного срока вел себя отрицательно,</w:t>
      </w:r>
      <w:r>
        <w:t xml:space="preserve"> не выполнял возложенных на него обязанностей, нарушал общественный порядок и т.п., суд, в силу части 4 статьи 74 УК РФ, может отменить условное осуждение с мотивировкой принятого решения и назначить наказание по совокупности приговоров.</w:t>
      </w:r>
    </w:p>
    <w:p w:rsidR="00A77B3E" w:rsidP="000853C5">
      <w:pPr>
        <w:ind w:right="-567"/>
        <w:jc w:val="both"/>
      </w:pPr>
      <w:r>
        <w:t>Суд, в силу ч. 4 с</w:t>
      </w:r>
      <w:r>
        <w:t>т. 74 УК РФ, полагает необходимым отменить условное осуждение по приговору Нижнегорского районного суда Республики Крым от дата и назначить наказание по совокупности приговоров на основании ст. 70 УК РФ.</w:t>
      </w:r>
    </w:p>
    <w:p w:rsidR="00A77B3E" w:rsidP="000853C5">
      <w:pPr>
        <w:ind w:right="-567"/>
        <w:jc w:val="both"/>
      </w:pPr>
      <w:r>
        <w:t>Принимая во внимание степень тяжести совершенного Ко</w:t>
      </w:r>
      <w:r>
        <w:t>пыловой Г.Н.  преступления, которое в соответствии со ст. 15 УК РФ является преступлением небольшой тяжести, принимая во внимание данные о личности подсудимой, отрицательно характеризующейся по месту жительства, официально не работающей, привлекавшийся к а</w:t>
      </w:r>
      <w:r>
        <w:t>дминистративной ответственности, ранее неоднократно судимой, судимости не погашены, замечена в нарушениях общественного порядка, злоупотребляет спиртными напитками, поддерживает связь с ранее судимыми лицами, а также лицами, ведущими антиобщественный образ</w:t>
      </w:r>
      <w:r>
        <w:t xml:space="preserve"> жизни (</w:t>
      </w:r>
      <w:r>
        <w:t>л.д</w:t>
      </w:r>
      <w:r>
        <w:t>. 59), на учете врача психиатра не состоит (л.д.61), состоит на учете у врача нарколога с диагнозом – хронический алкоголизм 2 стадии (л.д.63).</w:t>
      </w:r>
    </w:p>
    <w:p w:rsidR="00A77B3E" w:rsidP="000853C5">
      <w:pPr>
        <w:ind w:right="-567"/>
        <w:jc w:val="both"/>
      </w:pPr>
      <w:r>
        <w:t xml:space="preserve">           Принимая во внимание, что Копылова Г.Н. не отбыла наказание по приговору мирового судьи су</w:t>
      </w:r>
      <w:r>
        <w:t>дебного участка № 64 Нижнегорского судебного района (Нижнегорский муниципальный район) Республики Крым от дата по ч. 1 ст. 157 УК РФ в виде 9 месяцев исправительных работ с удержанием в доход государства 10 % из заработной платы, и на основания постановлен</w:t>
      </w:r>
      <w:r>
        <w:t xml:space="preserve">ия мирового судьи судебного участка № 64 Нижнегорского судебного района (Нижнегорский муниципальный район) Республики Крым от дата заменено на лишение свободы сроком на 2 месяца 16 дней. Копылова Г.Н. совершила в период </w:t>
      </w:r>
      <w:r>
        <w:t>неотбытого</w:t>
      </w:r>
      <w:r>
        <w:t xml:space="preserve"> наказания по предыдущему </w:t>
      </w:r>
      <w:r>
        <w:t>приговору, в связи с чем, суд приходит к выводу о необходимости назначения наказания по совокупности приговоров, с учетом требований ч.1, ч. 4 ст. 70 УК РФ.</w:t>
      </w:r>
    </w:p>
    <w:p w:rsidR="00A77B3E" w:rsidP="000853C5">
      <w:pPr>
        <w:ind w:right="-567"/>
        <w:jc w:val="both"/>
      </w:pPr>
      <w:r>
        <w:t>Так же, с учетом характера совершенного преступления небольшой тяжести, связанного с угрозой убийст</w:t>
      </w:r>
      <w:r>
        <w:t>ва, совокупности смягчающих обстоятельств, при назначении наказания на длительный срок лишения свободы оснований для применения ст. 73 УК РФ и условного осуждения в отношении Копыловой Г.Н. не имеется.</w:t>
      </w:r>
    </w:p>
    <w:p w:rsidR="00A77B3E" w:rsidP="000853C5">
      <w:pPr>
        <w:ind w:right="-567"/>
        <w:jc w:val="both"/>
      </w:pPr>
      <w:r>
        <w:t>При таких обстоятельствах условное осуждение не позвол</w:t>
      </w:r>
      <w:r>
        <w:t>ит достигнуть закрепленной в ч. 2 ст. 43 УК РФ такой цели наказания, как исправление осужденной и предупреждение совершения ею новых преступлений.</w:t>
      </w:r>
    </w:p>
    <w:p w:rsidR="00A77B3E" w:rsidP="000853C5">
      <w:pPr>
        <w:ind w:right="-567"/>
        <w:jc w:val="both"/>
      </w:pPr>
      <w:r>
        <w:t>При назначении Копыловой Г.Н. вида исправительного учреждения в соответствии со ст. 58 УК РФ, приходит к выво</w:t>
      </w:r>
      <w:r>
        <w:t>ду, что наказание в виде лишения свободы подлежит отбыванию в колонии-поселении, так как последняя осуждена к лишению свободы за совершение преступления небольшой тяжести и ранее не отбывала лишение свободы, отвечает целям наказания, в том числе ожидаемому</w:t>
      </w:r>
      <w:r>
        <w:t xml:space="preserve"> исправлению осужденной и предупреждению совершения новых преступлений. </w:t>
      </w:r>
    </w:p>
    <w:p w:rsidR="00A77B3E" w:rsidP="000853C5">
      <w:pPr>
        <w:ind w:right="-567"/>
        <w:jc w:val="both"/>
      </w:pPr>
      <w:r>
        <w:t xml:space="preserve">        Согласно ст. 75.1 ч.2 УИК РФ, осужденная следует в колонию – поселение за счет государства самостоятельно. В соответствии со ст. 75.1 ч.4 УИК РФ, по решению суда осужденный мо</w:t>
      </w:r>
      <w:r>
        <w:t xml:space="preserve">жет быть заключен под стражу и направлен в колонию-поселение под конвоем в случаях уклонения его от следствия или суда, нарушения им меры пресечения или отсутствия у него постоянного места жительства на территории Российской Федерации. </w:t>
      </w:r>
    </w:p>
    <w:p w:rsidR="00A77B3E" w:rsidP="000853C5">
      <w:pPr>
        <w:ind w:right="-567"/>
        <w:jc w:val="both"/>
      </w:pPr>
      <w:r>
        <w:t xml:space="preserve">           Учитывая</w:t>
      </w:r>
      <w:r>
        <w:t>, что до вынесения приговора Копылова Г.Н. не содержалась под стражей, данных о ее уклонении от следствия и суда, нарушении ею меры пресечения, в материалах дела не имеется, а также принимая во внимание, что подсудимая имеет постоянное место жительства и р</w:t>
      </w:r>
      <w:r>
        <w:t>егистрации на территории Российской Федерации, суд приходит к выводу о возможности следования Копыловой Г.Н. к месту отбывания наказания самостоятельно за счет государства.</w:t>
      </w:r>
    </w:p>
    <w:p w:rsidR="00A77B3E" w:rsidP="000853C5">
      <w:pPr>
        <w:ind w:right="-567"/>
        <w:jc w:val="both"/>
      </w:pPr>
      <w:r>
        <w:t xml:space="preserve">          Меру процессуального принуждения Копыловой Г.Н. в виде обязательство о яв</w:t>
      </w:r>
      <w:r>
        <w:t>ке до вступления приговора в законную силу оставить прежней.</w:t>
      </w:r>
    </w:p>
    <w:p w:rsidR="00A77B3E" w:rsidP="000853C5">
      <w:pPr>
        <w:ind w:right="-567"/>
        <w:jc w:val="both"/>
      </w:pPr>
      <w:r>
        <w:t xml:space="preserve"> Вопрос о вещественных доказательств следует разрешить в соответствии с положением ст. 81 УПК РФ.</w:t>
      </w:r>
    </w:p>
    <w:p w:rsidR="00A77B3E" w:rsidP="000853C5">
      <w:pPr>
        <w:ind w:right="-567"/>
        <w:jc w:val="both"/>
      </w:pPr>
      <w:r>
        <w:t>Гражданский иск по делу не заявлено.</w:t>
      </w:r>
    </w:p>
    <w:p w:rsidR="00A77B3E" w:rsidP="000853C5">
      <w:pPr>
        <w:ind w:right="-567"/>
        <w:jc w:val="both"/>
      </w:pPr>
      <w:r>
        <w:t xml:space="preserve">         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</w:t>
      </w:r>
      <w:r>
        <w:t>судопроизводстве является обязательным в соответствии с п. 10 ст. 316, п. 7 ч.1 ст. 51 УПК РФ.</w:t>
      </w:r>
    </w:p>
    <w:p w:rsidR="00A77B3E" w:rsidP="000853C5">
      <w:pPr>
        <w:ind w:right="-567"/>
        <w:jc w:val="both"/>
      </w:pPr>
      <w:r>
        <w:t xml:space="preserve">          Руководствуясь ст. ст. 303-304, 307-309, 316 УПК РФ, мировой судья</w:t>
      </w:r>
    </w:p>
    <w:p w:rsidR="00A77B3E" w:rsidP="000853C5">
      <w:pPr>
        <w:ind w:right="-567"/>
        <w:jc w:val="both"/>
      </w:pPr>
      <w:r>
        <w:t>приговорил:</w:t>
      </w:r>
    </w:p>
    <w:p w:rsidR="00A77B3E" w:rsidP="000853C5">
      <w:pPr>
        <w:ind w:right="-567"/>
        <w:jc w:val="both"/>
      </w:pPr>
      <w:r>
        <w:t xml:space="preserve">           ...Копылову Г.Н. признать виновной в совершении преступления,</w:t>
      </w:r>
      <w:r>
        <w:t xml:space="preserve"> предусмотренного ст. 119 ч.1 УК РФ, и назначить ей наказание по ст. 119 ч.1 УК РФ в виде 4 (четырех) месяцев лишения свободы.</w:t>
      </w:r>
    </w:p>
    <w:p w:rsidR="00A77B3E" w:rsidP="000853C5">
      <w:pPr>
        <w:ind w:right="-567"/>
        <w:jc w:val="both"/>
      </w:pPr>
      <w:r>
        <w:t>В соответствии с ч. 4 ст. 74 УК РФ Копыловой Г.Н. отменить условное осуждение по приговору Нижнегорского районного суда Республик</w:t>
      </w:r>
      <w:r>
        <w:t>и Крым от дата.</w:t>
      </w:r>
    </w:p>
    <w:p w:rsidR="00A77B3E" w:rsidP="000853C5">
      <w:pPr>
        <w:ind w:right="-567"/>
        <w:jc w:val="both"/>
      </w:pPr>
      <w:r>
        <w:tab/>
        <w:t xml:space="preserve">На основании ч.1 ст. 70 УК РФ, по совокупности приговоров, к наказанию, назначенному по настоящему приговору, частично присоединив к назначенному наказанию </w:t>
      </w:r>
      <w:r>
        <w:t>неотбытую</w:t>
      </w:r>
      <w:r>
        <w:t xml:space="preserve"> часть наказания по приговору Нижнегорского районного суда Республики Крым</w:t>
      </w:r>
      <w:r>
        <w:t xml:space="preserve"> от дата, а также приговора Мирового судьи судебного участка № 64 Нижнегорского судебного района (Нижнегорский муниципальный район) Республики Крым от дата,  с учетом постановления Мирового судьи судебного участка № 64 Нижнегорского судебного района (Нижне</w:t>
      </w:r>
      <w:r>
        <w:t>горский муниципальный район) Республики Крым от дата, назначив ...Копыловой Г.Н. окончательное наказание в виде лишения свободы сроком на 1 год 2 месяца с отбыванием наказания в колонии-поселении.</w:t>
      </w:r>
    </w:p>
    <w:p w:rsidR="00A77B3E" w:rsidP="000853C5">
      <w:pPr>
        <w:ind w:right="-567"/>
        <w:jc w:val="both"/>
      </w:pPr>
      <w:r>
        <w:t xml:space="preserve">          Меру процессуального принуждения Копыловой Г.Н. в виде обязательство о явке до вступления приговора в законную силу оставить прежней.</w:t>
      </w:r>
    </w:p>
    <w:p w:rsidR="00A77B3E" w:rsidP="000853C5">
      <w:pPr>
        <w:ind w:right="-567"/>
        <w:jc w:val="both"/>
      </w:pPr>
      <w:r>
        <w:t xml:space="preserve">          Копыловой Г.Н. надлежит следовать к месту отбывания наказания за счет государства самостоятельно в пор</w:t>
      </w:r>
      <w:r>
        <w:t xml:space="preserve">ядке, предусмотренном ст. 75.1 </w:t>
      </w:r>
      <w:r>
        <w:t>ч.ч</w:t>
      </w:r>
      <w:r>
        <w:t>. 1,2 УИК РФ.</w:t>
      </w:r>
    </w:p>
    <w:p w:rsidR="00A77B3E" w:rsidP="000853C5">
      <w:pPr>
        <w:ind w:right="-567"/>
        <w:jc w:val="both"/>
      </w:pPr>
      <w:r>
        <w:t xml:space="preserve">          Срок отбывания наказания исчислять со дня прибытия осужденной Копыловой Г.Н. в колонию-поселение. Зачесть в срок отбывания наказания в виде лишения свободы время следования Копыловой Г.Н. к месту от</w:t>
      </w:r>
      <w:r>
        <w:t xml:space="preserve">бывания наказания в соответствии с предписанием, предусмотренном ст. 75.1 ч.1 УИК РФ, из расчета один день за один день. </w:t>
      </w:r>
    </w:p>
    <w:p w:rsidR="00A77B3E" w:rsidP="000853C5">
      <w:pPr>
        <w:ind w:right="-567"/>
        <w:jc w:val="both"/>
      </w:pPr>
      <w:r>
        <w:t xml:space="preserve">          Вещественные доказательства- кухонный нож, хранящиеся в камере хранения вещественных доказательств ОМВД России по Нижнегорск</w:t>
      </w:r>
      <w:r>
        <w:t xml:space="preserve">ому району по квитанции № ...номер от дата,  по вступлению приговора в законную силу– уничтожить.  </w:t>
      </w:r>
    </w:p>
    <w:p w:rsidR="00A77B3E" w:rsidP="000853C5">
      <w:pPr>
        <w:ind w:right="-567"/>
        <w:jc w:val="both"/>
      </w:pPr>
      <w:r>
        <w:t xml:space="preserve">           Приговор может быть обжалован в течение десяти суток со дня его постановления в Нижнегорский районный суд Республики Крым через Мирового судью су</w:t>
      </w:r>
      <w:r>
        <w:t xml:space="preserve">дебного участка № 65 Нижнегорского судебного района Республики Крым. </w:t>
      </w:r>
    </w:p>
    <w:p w:rsidR="00A77B3E" w:rsidP="000853C5">
      <w:pPr>
        <w:ind w:right="-567"/>
        <w:jc w:val="both"/>
      </w:pPr>
      <w:r>
        <w:t>В соответствии со ст. 317 УПК РФ приговор не может быть обжалован в апелляционном порядке по основанию, предусмотренному п. 1 ст. 389.15 УПК РФ, т.е. на том основании, что выводы суда, и</w:t>
      </w:r>
      <w:r>
        <w:t>зложенные в приговоре, не соответствуют фактическим обстоятельствам уголовного дела, установленным судом первой инстанции.</w:t>
      </w:r>
    </w:p>
    <w:p w:rsidR="00A77B3E" w:rsidP="000853C5">
      <w:pPr>
        <w:ind w:right="-567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</w:t>
      </w:r>
      <w:r>
        <w:t>нной инстанции. В случае подачи представления прокурором или жалобы другим лицом, осужденный о своем желании, об участии в рассмотрении уголовного дела судом апелляционной инстанции должен указать в отдельном ходатайстве или возражении на жалобу либо предс</w:t>
      </w:r>
      <w:r>
        <w:t>тавление в течение 10 суток со дня получения копии приговора либо копии жалобы или представления.</w:t>
      </w:r>
    </w:p>
    <w:p w:rsidR="00A77B3E" w:rsidP="000853C5">
      <w:pPr>
        <w:ind w:right="-567"/>
        <w:jc w:val="both"/>
      </w:pPr>
      <w:r>
        <w:t>Кроме того, осужденный вправе поручить осуществление своей защиты в заседании суда апелляционной инстанции избранному им защитнику, либо ходатайствовать перед</w:t>
      </w:r>
      <w:r>
        <w:t xml:space="preserve"> судом о назначении защитника. О своем желании иметь защитника в суде апелляционной инстанции, а равно о рассмотрении дела без защитника, осужденному необходимо сообщить в суд, постановивший приговор в письменном виде, указав в апелляционной жалобе, либо в</w:t>
      </w:r>
      <w:r>
        <w:t xml:space="preserve"> возражениях на апелляционную жалобу,  представление, либо в виде отдельного заявления, которое необходимо подать в течение 10 суток со дня вручения копии приговора, либо копии апелляционных представления или жалобы.</w:t>
      </w:r>
    </w:p>
    <w:p w:rsidR="00A77B3E" w:rsidP="000853C5">
      <w:pPr>
        <w:ind w:right="-567"/>
        <w:jc w:val="both"/>
      </w:pPr>
    </w:p>
    <w:p w:rsidR="000853C5" w:rsidP="000853C5">
      <w:pPr>
        <w:ind w:right="-567"/>
        <w:jc w:val="both"/>
      </w:pPr>
      <w:r>
        <w:t>Мировой судья</w:t>
      </w:r>
      <w:r>
        <w:tab/>
      </w:r>
      <w:r>
        <w:tab/>
        <w:t>/подпись/</w:t>
      </w:r>
      <w:r>
        <w:tab/>
        <w:t xml:space="preserve">                            Тайганская Т.В.</w:t>
      </w:r>
    </w:p>
    <w:p w:rsidR="000853C5" w:rsidP="000853C5">
      <w:pPr>
        <w:ind w:right="-567"/>
        <w:jc w:val="both"/>
      </w:pPr>
    </w:p>
    <w:p w:rsidR="00A77B3E" w:rsidP="000853C5">
      <w:pPr>
        <w:ind w:right="-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C5"/>
    <w:rsid w:val="000853C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