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B203D6" w:rsidRPr="00B55681" w:rsidP="00B203D6">
      <w:pPr>
        <w:spacing w:after="0" w:line="240" w:lineRule="auto"/>
        <w:ind w:left="5664"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B55681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                   </w:t>
      </w:r>
      <w:r w:rsidRPr="00B55681">
        <w:rPr>
          <w:rFonts w:ascii="Times New Roman" w:hAnsi="Times New Roman" w:eastAsiaTheme="minorHAnsi"/>
          <w:sz w:val="28"/>
          <w:szCs w:val="28"/>
        </w:rPr>
        <w:t xml:space="preserve">                                             </w:t>
      </w:r>
    </w:p>
    <w:p w:rsidR="00F300EB" w:rsidRPr="00B55681" w:rsidP="00F300E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5681">
        <w:rPr>
          <w:rFonts w:ascii="Times New Roman" w:eastAsia="Times New Roman" w:hAnsi="Times New Roman"/>
          <w:sz w:val="28"/>
          <w:szCs w:val="28"/>
          <w:lang w:eastAsia="ru-RU"/>
        </w:rPr>
        <w:t>Дело № 1-66-14/2019</w:t>
      </w:r>
    </w:p>
    <w:p w:rsidR="00F300EB" w:rsidRPr="00B55681" w:rsidP="00F300E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5681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B55681">
        <w:rPr>
          <w:rFonts w:ascii="Times New Roman" w:eastAsia="Times New Roman" w:hAnsi="Times New Roman"/>
          <w:sz w:val="28"/>
          <w:szCs w:val="28"/>
          <w:lang w:eastAsia="ru-RU"/>
        </w:rPr>
        <w:t xml:space="preserve"> Р И Г О В О Р </w:t>
      </w:r>
    </w:p>
    <w:p w:rsidR="00F300EB" w:rsidRPr="00B55681" w:rsidP="00F300E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5681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F300EB" w:rsidRPr="00B55681" w:rsidP="00F300E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00EB" w:rsidRPr="00B55681" w:rsidP="00F300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556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55681">
        <w:rPr>
          <w:rFonts w:ascii="Times New Roman" w:hAnsi="Times New Roman"/>
          <w:sz w:val="28"/>
          <w:szCs w:val="28"/>
        </w:rPr>
        <w:t xml:space="preserve">10 июня 2019 года                                                </w:t>
      </w:r>
      <w:r w:rsidRPr="00B55681">
        <w:rPr>
          <w:rFonts w:ascii="Times New Roman" w:hAnsi="Times New Roman"/>
          <w:sz w:val="28"/>
          <w:szCs w:val="28"/>
        </w:rPr>
        <w:t>пгт</w:t>
      </w:r>
      <w:r w:rsidRPr="00B55681">
        <w:rPr>
          <w:rFonts w:ascii="Times New Roman" w:hAnsi="Times New Roman"/>
          <w:sz w:val="28"/>
          <w:szCs w:val="28"/>
        </w:rPr>
        <w:t>. Первомайское</w:t>
      </w:r>
    </w:p>
    <w:p w:rsidR="00F300EB" w:rsidRPr="00B55681" w:rsidP="00F300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55681">
        <w:rPr>
          <w:rFonts w:ascii="Times New Roman" w:hAnsi="Times New Roman"/>
          <w:sz w:val="28"/>
          <w:szCs w:val="28"/>
        </w:rPr>
        <w:t xml:space="preserve">Суд в составе: председательствующего - мирового судьи судебного участка № 66 Первомайского судебного района (Первомайский муниципальный район) Республики Крым </w:t>
      </w:r>
      <w:r w:rsidRPr="00B55681">
        <w:rPr>
          <w:rFonts w:ascii="Times New Roman" w:hAnsi="Times New Roman"/>
          <w:sz w:val="28"/>
          <w:szCs w:val="28"/>
        </w:rPr>
        <w:t>Йова</w:t>
      </w:r>
      <w:r w:rsidRPr="00B55681">
        <w:rPr>
          <w:rFonts w:ascii="Times New Roman" w:hAnsi="Times New Roman"/>
          <w:sz w:val="28"/>
          <w:szCs w:val="28"/>
        </w:rPr>
        <w:t xml:space="preserve"> Е.В.,</w:t>
      </w:r>
    </w:p>
    <w:p w:rsidR="00F300EB" w:rsidRPr="00B55681" w:rsidP="00F300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55681">
        <w:rPr>
          <w:rFonts w:ascii="Times New Roman" w:hAnsi="Times New Roman"/>
          <w:sz w:val="28"/>
          <w:szCs w:val="28"/>
        </w:rPr>
        <w:t xml:space="preserve">при секретаре </w:t>
      </w:r>
      <w:r w:rsidRPr="00B55681">
        <w:rPr>
          <w:rFonts w:ascii="Times New Roman" w:hAnsi="Times New Roman"/>
          <w:sz w:val="28"/>
          <w:szCs w:val="28"/>
        </w:rPr>
        <w:t>Изюмовой</w:t>
      </w:r>
      <w:r w:rsidRPr="00B55681">
        <w:rPr>
          <w:rFonts w:ascii="Times New Roman" w:hAnsi="Times New Roman"/>
          <w:sz w:val="28"/>
          <w:szCs w:val="28"/>
        </w:rPr>
        <w:t xml:space="preserve"> Л.В., </w:t>
      </w:r>
    </w:p>
    <w:p w:rsidR="00F300EB" w:rsidRPr="00B55681" w:rsidP="00F300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55681">
        <w:rPr>
          <w:rFonts w:ascii="Times New Roman" w:hAnsi="Times New Roman"/>
          <w:sz w:val="28"/>
          <w:szCs w:val="28"/>
        </w:rPr>
        <w:t xml:space="preserve">с участием: государственного обвинителя – помощника прокурора Первомайского района Республики Крым </w:t>
      </w:r>
      <w:r w:rsidRPr="00B55681">
        <w:rPr>
          <w:rFonts w:ascii="Times New Roman" w:hAnsi="Times New Roman"/>
          <w:sz w:val="28"/>
          <w:szCs w:val="28"/>
        </w:rPr>
        <w:t>Павлык</w:t>
      </w:r>
      <w:r w:rsidRPr="00B55681">
        <w:rPr>
          <w:rFonts w:ascii="Times New Roman" w:hAnsi="Times New Roman"/>
          <w:sz w:val="28"/>
          <w:szCs w:val="28"/>
        </w:rPr>
        <w:t xml:space="preserve"> А.В., </w:t>
      </w:r>
    </w:p>
    <w:p w:rsidR="00F300EB" w:rsidRPr="00B55681" w:rsidP="00F300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55681">
        <w:rPr>
          <w:rFonts w:ascii="Times New Roman" w:hAnsi="Times New Roman"/>
          <w:sz w:val="28"/>
          <w:szCs w:val="28"/>
        </w:rPr>
        <w:t xml:space="preserve">подсудимого </w:t>
      </w:r>
      <w:r w:rsidRPr="00B55681">
        <w:rPr>
          <w:rFonts w:ascii="Times New Roman" w:hAnsi="Times New Roman"/>
          <w:sz w:val="28"/>
          <w:szCs w:val="28"/>
        </w:rPr>
        <w:t>Протовень</w:t>
      </w:r>
      <w:r w:rsidRPr="00B55681">
        <w:rPr>
          <w:rFonts w:ascii="Times New Roman" w:hAnsi="Times New Roman"/>
          <w:sz w:val="28"/>
          <w:szCs w:val="28"/>
        </w:rPr>
        <w:t xml:space="preserve"> Н.И., его защитника – адвоката </w:t>
      </w:r>
      <w:r w:rsidRPr="00B55681">
        <w:rPr>
          <w:rFonts w:ascii="Times New Roman" w:hAnsi="Times New Roman"/>
          <w:sz w:val="28"/>
          <w:szCs w:val="28"/>
        </w:rPr>
        <w:t>Ляховича</w:t>
      </w:r>
      <w:r w:rsidRPr="00B55681">
        <w:rPr>
          <w:rFonts w:ascii="Times New Roman" w:hAnsi="Times New Roman"/>
          <w:sz w:val="28"/>
          <w:szCs w:val="28"/>
        </w:rPr>
        <w:t xml:space="preserve"> В.В., удостоверение № </w:t>
      </w:r>
      <w:r w:rsidRPr="00B55681" w:rsidR="00B55681">
        <w:rPr>
          <w:rFonts w:ascii="Times New Roman" w:hAnsi="Times New Roman"/>
          <w:sz w:val="28"/>
          <w:szCs w:val="28"/>
        </w:rPr>
        <w:t>…</w:t>
      </w:r>
      <w:r w:rsidRPr="00B55681">
        <w:rPr>
          <w:rFonts w:ascii="Times New Roman" w:hAnsi="Times New Roman"/>
          <w:sz w:val="28"/>
          <w:szCs w:val="28"/>
        </w:rPr>
        <w:t>от</w:t>
      </w:r>
      <w:r w:rsidRPr="00B55681">
        <w:rPr>
          <w:rFonts w:ascii="Times New Roman" w:hAnsi="Times New Roman"/>
          <w:sz w:val="28"/>
          <w:szCs w:val="28"/>
        </w:rPr>
        <w:t xml:space="preserve"> </w:t>
      </w:r>
      <w:r w:rsidRPr="00B55681" w:rsidR="00B55681">
        <w:rPr>
          <w:rFonts w:ascii="Times New Roman" w:hAnsi="Times New Roman"/>
          <w:sz w:val="28"/>
          <w:szCs w:val="28"/>
        </w:rPr>
        <w:t>ДАТА</w:t>
      </w:r>
      <w:r w:rsidRPr="00B55681">
        <w:rPr>
          <w:rFonts w:ascii="Times New Roman" w:hAnsi="Times New Roman"/>
          <w:sz w:val="28"/>
          <w:szCs w:val="28"/>
        </w:rPr>
        <w:t xml:space="preserve"> года, ордер № </w:t>
      </w:r>
      <w:r w:rsidRPr="00B55681" w:rsidR="00B55681">
        <w:rPr>
          <w:rFonts w:ascii="Times New Roman" w:hAnsi="Times New Roman"/>
          <w:sz w:val="28"/>
          <w:szCs w:val="28"/>
        </w:rPr>
        <w:t>…</w:t>
      </w:r>
      <w:r w:rsidRPr="00B55681">
        <w:rPr>
          <w:rFonts w:ascii="Times New Roman" w:hAnsi="Times New Roman"/>
          <w:sz w:val="28"/>
          <w:szCs w:val="28"/>
        </w:rPr>
        <w:t xml:space="preserve"> от 10.06.2019 года,</w:t>
      </w:r>
    </w:p>
    <w:p w:rsidR="00F300EB" w:rsidRPr="00B55681" w:rsidP="00F300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55681">
        <w:rPr>
          <w:rFonts w:ascii="Times New Roman" w:hAnsi="Times New Roman"/>
          <w:sz w:val="28"/>
          <w:szCs w:val="28"/>
        </w:rPr>
        <w:t xml:space="preserve">потерпевшей </w:t>
      </w:r>
      <w:r w:rsidRPr="00B55681" w:rsidR="00B55681">
        <w:rPr>
          <w:rFonts w:ascii="Times New Roman" w:hAnsi="Times New Roman"/>
          <w:sz w:val="28"/>
          <w:szCs w:val="28"/>
        </w:rPr>
        <w:t>ФИО</w:t>
      </w:r>
      <w:r w:rsidRPr="00B55681" w:rsidR="00B55681">
        <w:rPr>
          <w:rFonts w:ascii="Times New Roman" w:hAnsi="Times New Roman"/>
          <w:sz w:val="28"/>
          <w:szCs w:val="28"/>
        </w:rPr>
        <w:t>1</w:t>
      </w:r>
      <w:r w:rsidRPr="00B55681">
        <w:rPr>
          <w:rFonts w:ascii="Times New Roman" w:hAnsi="Times New Roman"/>
          <w:sz w:val="28"/>
          <w:szCs w:val="28"/>
        </w:rPr>
        <w:t>.,</w:t>
      </w:r>
    </w:p>
    <w:p w:rsidR="00F300EB" w:rsidRPr="00B55681" w:rsidP="00F300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55681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в зале судебного участка № 66, расположенного по адресу: Республика Крым, Первомайский район, </w:t>
      </w:r>
      <w:r w:rsidRPr="00B55681">
        <w:rPr>
          <w:rFonts w:ascii="Times New Roman" w:hAnsi="Times New Roman"/>
          <w:sz w:val="28"/>
          <w:szCs w:val="28"/>
        </w:rPr>
        <w:t>пгт</w:t>
      </w:r>
      <w:r w:rsidRPr="00B55681">
        <w:rPr>
          <w:rFonts w:ascii="Times New Roman" w:hAnsi="Times New Roman"/>
          <w:sz w:val="28"/>
          <w:szCs w:val="28"/>
        </w:rPr>
        <w:t xml:space="preserve">. Первомайское, ул. </w:t>
      </w:r>
      <w:r w:rsidRPr="00B55681">
        <w:rPr>
          <w:rFonts w:ascii="Times New Roman" w:hAnsi="Times New Roman"/>
          <w:sz w:val="28"/>
          <w:szCs w:val="28"/>
        </w:rPr>
        <w:t>Кооперативная</w:t>
      </w:r>
      <w:r w:rsidRPr="00B55681">
        <w:rPr>
          <w:rFonts w:ascii="Times New Roman" w:hAnsi="Times New Roman"/>
          <w:sz w:val="28"/>
          <w:szCs w:val="28"/>
        </w:rPr>
        <w:t xml:space="preserve">, д. 6, уголовное дело в отношении </w:t>
      </w:r>
    </w:p>
    <w:p w:rsidR="00F300EB" w:rsidRPr="00B55681" w:rsidP="00F300E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55681">
        <w:rPr>
          <w:rFonts w:ascii="Times New Roman" w:hAnsi="Times New Roman"/>
          <w:bCs/>
          <w:sz w:val="28"/>
          <w:szCs w:val="28"/>
        </w:rPr>
        <w:t>Протовень</w:t>
      </w:r>
      <w:r w:rsidRPr="00B55681">
        <w:rPr>
          <w:rFonts w:ascii="Times New Roman" w:hAnsi="Times New Roman"/>
          <w:bCs/>
          <w:sz w:val="28"/>
          <w:szCs w:val="28"/>
        </w:rPr>
        <w:t xml:space="preserve"> </w:t>
      </w:r>
      <w:r w:rsidRPr="00B55681" w:rsidR="00B55681">
        <w:rPr>
          <w:rFonts w:ascii="Times New Roman" w:hAnsi="Times New Roman"/>
          <w:bCs/>
          <w:sz w:val="28"/>
          <w:szCs w:val="28"/>
        </w:rPr>
        <w:t>Н.И.</w:t>
      </w:r>
      <w:r w:rsidRPr="00B55681">
        <w:rPr>
          <w:rFonts w:ascii="Times New Roman" w:hAnsi="Times New Roman"/>
          <w:sz w:val="28"/>
          <w:szCs w:val="28"/>
        </w:rPr>
        <w:t xml:space="preserve">, </w:t>
      </w:r>
      <w:r w:rsidRPr="00B55681" w:rsidR="00B55681">
        <w:rPr>
          <w:rFonts w:ascii="Times New Roman" w:hAnsi="Times New Roman"/>
          <w:bCs/>
          <w:sz w:val="28"/>
          <w:szCs w:val="28"/>
        </w:rPr>
        <w:t>ПЕРСОНАЛЬНЫЕ ДАННЫЕ</w:t>
      </w:r>
      <w:r w:rsidRPr="00B55681">
        <w:rPr>
          <w:rFonts w:ascii="Times New Roman" w:hAnsi="Times New Roman"/>
          <w:sz w:val="28"/>
          <w:szCs w:val="28"/>
        </w:rPr>
        <w:t xml:space="preserve">, </w:t>
      </w:r>
      <w:r w:rsidRPr="00B55681">
        <w:rPr>
          <w:rFonts w:ascii="Times New Roman" w:hAnsi="Times New Roman"/>
          <w:sz w:val="28"/>
          <w:szCs w:val="28"/>
        </w:rPr>
        <w:t>зарегистрированного</w:t>
      </w:r>
      <w:r w:rsidRPr="00B55681">
        <w:rPr>
          <w:rFonts w:ascii="Times New Roman" w:hAnsi="Times New Roman"/>
          <w:sz w:val="28"/>
          <w:szCs w:val="28"/>
        </w:rPr>
        <w:t xml:space="preserve"> и проживающего по адресу: </w:t>
      </w:r>
      <w:r w:rsidRPr="00B55681" w:rsidR="00B55681">
        <w:rPr>
          <w:rFonts w:ascii="Times New Roman" w:hAnsi="Times New Roman"/>
          <w:sz w:val="28"/>
          <w:szCs w:val="28"/>
        </w:rPr>
        <w:t>АДРЕС</w:t>
      </w:r>
      <w:r w:rsidRPr="00B55681">
        <w:rPr>
          <w:rFonts w:ascii="Times New Roman" w:hAnsi="Times New Roman"/>
          <w:sz w:val="28"/>
          <w:szCs w:val="28"/>
        </w:rPr>
        <w:t xml:space="preserve">,  </w:t>
      </w:r>
      <w:r w:rsidRPr="00B55681">
        <w:rPr>
          <w:rFonts w:ascii="Times New Roman" w:hAnsi="Times New Roman"/>
          <w:sz w:val="28"/>
          <w:szCs w:val="28"/>
        </w:rPr>
        <w:t>находящегося</w:t>
      </w:r>
      <w:r w:rsidRPr="00B55681">
        <w:rPr>
          <w:rFonts w:ascii="Times New Roman" w:hAnsi="Times New Roman"/>
          <w:sz w:val="28"/>
          <w:szCs w:val="28"/>
        </w:rPr>
        <w:t xml:space="preserve"> под подпиской о невыезде и надлежащем поведении,</w:t>
      </w:r>
    </w:p>
    <w:p w:rsidR="00F300EB" w:rsidRPr="00B55681" w:rsidP="00F300EB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B55681">
        <w:rPr>
          <w:rFonts w:ascii="Times New Roman" w:hAnsi="Times New Roman" w:eastAsiaTheme="minorHAnsi"/>
          <w:sz w:val="28"/>
          <w:szCs w:val="28"/>
        </w:rPr>
        <w:t xml:space="preserve">обвиняемого в совершении преступления, предусмотренного ч. 1 ст. 119 УК РФ,  </w:t>
      </w:r>
    </w:p>
    <w:p w:rsidR="00F300EB" w:rsidRPr="00B55681" w:rsidP="00F300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00EB" w:rsidRPr="00B55681" w:rsidP="00F300E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5681">
        <w:rPr>
          <w:rFonts w:ascii="Times New Roman" w:eastAsia="Times New Roman" w:hAnsi="Times New Roman"/>
          <w:sz w:val="28"/>
          <w:szCs w:val="28"/>
          <w:lang w:eastAsia="ru-RU"/>
        </w:rPr>
        <w:t>У С Т А Н О В И Л:</w:t>
      </w:r>
    </w:p>
    <w:p w:rsidR="00F300EB" w:rsidRPr="00B55681" w:rsidP="00F300EB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B55681">
        <w:rPr>
          <w:rFonts w:ascii="Times New Roman" w:hAnsi="Times New Roman"/>
          <w:sz w:val="28"/>
          <w:szCs w:val="28"/>
        </w:rPr>
        <w:t xml:space="preserve">15 мая 2019 года около 18 часов 00 минут </w:t>
      </w:r>
      <w:r w:rsidRPr="00B55681">
        <w:rPr>
          <w:rFonts w:ascii="Times New Roman" w:hAnsi="Times New Roman"/>
          <w:sz w:val="28"/>
          <w:szCs w:val="28"/>
        </w:rPr>
        <w:t>Протовень</w:t>
      </w:r>
      <w:r w:rsidRPr="00B55681">
        <w:rPr>
          <w:rFonts w:ascii="Times New Roman" w:hAnsi="Times New Roman"/>
          <w:sz w:val="28"/>
          <w:szCs w:val="28"/>
        </w:rPr>
        <w:t xml:space="preserve"> Н.И., находясь </w:t>
      </w:r>
      <w:r w:rsidRPr="00B55681">
        <w:rPr>
          <w:rFonts w:ascii="Times New Roman" w:hAnsi="Times New Roman"/>
          <w:color w:val="000000"/>
          <w:sz w:val="28"/>
          <w:szCs w:val="28"/>
        </w:rPr>
        <w:t xml:space="preserve">в состоянии алкогольного опьянения, зайдя в помещение хозяйственной постройки, принадлежащей </w:t>
      </w:r>
      <w:r w:rsidRPr="00B55681" w:rsidR="00B55681">
        <w:rPr>
          <w:rFonts w:ascii="Times New Roman" w:hAnsi="Times New Roman"/>
          <w:color w:val="000000"/>
          <w:sz w:val="28"/>
          <w:szCs w:val="28"/>
        </w:rPr>
        <w:t>ФИО</w:t>
      </w:r>
      <w:r w:rsidRPr="00B55681" w:rsidR="00B55681">
        <w:rPr>
          <w:rFonts w:ascii="Times New Roman" w:hAnsi="Times New Roman"/>
          <w:color w:val="000000"/>
          <w:sz w:val="28"/>
          <w:szCs w:val="28"/>
        </w:rPr>
        <w:t>1</w:t>
      </w:r>
      <w:r w:rsidRPr="00B55681">
        <w:rPr>
          <w:rFonts w:ascii="Times New Roman" w:hAnsi="Times New Roman"/>
          <w:color w:val="000000"/>
          <w:sz w:val="28"/>
          <w:szCs w:val="28"/>
        </w:rPr>
        <w:t xml:space="preserve">., расположенной возле многоквартирного двухэтажного жилого дома № </w:t>
      </w:r>
      <w:r w:rsidRPr="00B55681" w:rsidR="00B55681">
        <w:rPr>
          <w:rFonts w:ascii="Times New Roman" w:hAnsi="Times New Roman"/>
          <w:color w:val="000000"/>
          <w:sz w:val="28"/>
          <w:szCs w:val="28"/>
        </w:rPr>
        <w:t>…</w:t>
      </w:r>
      <w:r w:rsidRPr="00B55681">
        <w:rPr>
          <w:rFonts w:ascii="Times New Roman" w:hAnsi="Times New Roman"/>
          <w:color w:val="000000"/>
          <w:sz w:val="28"/>
          <w:szCs w:val="28"/>
        </w:rPr>
        <w:t xml:space="preserve"> по ул. </w:t>
      </w:r>
      <w:r w:rsidRPr="00B55681" w:rsidR="00B55681">
        <w:rPr>
          <w:rFonts w:ascii="Times New Roman" w:hAnsi="Times New Roman"/>
          <w:color w:val="000000"/>
          <w:sz w:val="28"/>
          <w:szCs w:val="28"/>
        </w:rPr>
        <w:t>АДРЕС</w:t>
      </w:r>
      <w:r w:rsidRPr="00B55681">
        <w:rPr>
          <w:rFonts w:ascii="Times New Roman" w:hAnsi="Times New Roman"/>
          <w:color w:val="000000"/>
          <w:sz w:val="28"/>
          <w:szCs w:val="28"/>
        </w:rPr>
        <w:t xml:space="preserve">, имея </w:t>
      </w:r>
      <w:r w:rsidRPr="00B556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умысел, направленный на запугивание </w:t>
      </w:r>
      <w:r w:rsidRPr="00B55681" w:rsidR="00B556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ФИО1</w:t>
      </w:r>
      <w:r w:rsidRPr="00B556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с целью вызвать у последней чувство тревоги и беспокойства за свою жизнь и здоровье, проявляя агрессию, держа в руке кухонный нож, высказал угрозы убийством в адрес </w:t>
      </w:r>
      <w:r w:rsidRPr="00B55681" w:rsidR="00B556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ФИО1</w:t>
      </w:r>
      <w:r w:rsidRPr="00B556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чем создал психотравмирующую ситуацию, нарушающую душевное равновесие </w:t>
      </w:r>
      <w:r w:rsidRPr="00B55681" w:rsidR="00B556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ФИО1</w:t>
      </w:r>
      <w:r w:rsidRPr="00B556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</w:t>
      </w:r>
      <w:r w:rsidRPr="00B556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читывая агрессивное состояние </w:t>
      </w:r>
      <w:r w:rsidRPr="00B556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Протовень</w:t>
      </w:r>
      <w:r w:rsidRPr="00B556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Н.И., его нахождение в состоянии алкогольного опьянения, наличие у него в руках кухонного ножа, а также вызванное действиями последнего чувство страха, </w:t>
      </w:r>
      <w:r w:rsidRPr="00B55681" w:rsidR="00B556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ФИО1</w:t>
      </w:r>
      <w:r w:rsidRPr="00B556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угрозу своей жизни и здоровью восприняла реально, вследствие чего реально опасалась осуществления данной угрозы со стороны </w:t>
      </w:r>
      <w:r w:rsidRPr="00B556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Протовень</w:t>
      </w:r>
      <w:r w:rsidRPr="00B556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Н.И. </w:t>
      </w:r>
    </w:p>
    <w:p w:rsidR="00F300EB" w:rsidRPr="00B55681" w:rsidP="00F300EB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B55681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ознакомлении с материалами уголовного дела и в судебном заседании подсудимый </w:t>
      </w:r>
      <w:r w:rsidRPr="00B556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Протовень</w:t>
      </w:r>
      <w:r w:rsidRPr="00B556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Н.И. </w:t>
      </w:r>
      <w:r w:rsidRPr="00B55681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заявил о своем согласии с предъявленным ему обвинением и заявил ходатайство о постановлении приговора в особом порядке судебного разбирательства. Суду при этом он пояснил, что ходатайство им заявлено добровольно, после консультации с защитником, он осознает характер и последствия постановления приговора без проведения судебного разбирательства и что приговор не может быть </w:t>
      </w:r>
      <w:r w:rsidRPr="00B55681">
        <w:rPr>
          <w:rFonts w:ascii="Times New Roman" w:eastAsia="Times New Roman" w:hAnsi="Times New Roman"/>
          <w:sz w:val="28"/>
          <w:szCs w:val="28"/>
          <w:lang w:eastAsia="ru-RU"/>
        </w:rPr>
        <w:t>обжалован по основанию, предусмотренному пунктом 1 статьи 389.15 УПК РФ.</w:t>
      </w:r>
    </w:p>
    <w:p w:rsidR="00F300EB" w:rsidRPr="00B55681" w:rsidP="00F300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5681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Основанием применения особого порядка принятия судебного решения по данному уголовному делу, кроме согласия подсудимого, является также наличие согласия на то государственного обвинителя, потерпевшей. </w:t>
      </w:r>
    </w:p>
    <w:p w:rsidR="00F300EB" w:rsidRPr="00B55681" w:rsidP="00F300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5681">
        <w:rPr>
          <w:rFonts w:ascii="Times New Roman" w:eastAsia="Times New Roman" w:hAnsi="Times New Roman"/>
          <w:sz w:val="28"/>
          <w:szCs w:val="28"/>
          <w:lang w:eastAsia="ru-RU"/>
        </w:rPr>
        <w:t xml:space="preserve">Суд удостоверился, что подсудимый осознает, в чем заключается смысл особого порядка принятия судебного решения и то, с какими материально-правовыми и процессуальными  последствиями сопряжено использование этого порядка. </w:t>
      </w:r>
    </w:p>
    <w:p w:rsidR="00F300EB" w:rsidRPr="00B55681" w:rsidP="00F300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5681">
        <w:rPr>
          <w:rFonts w:ascii="Times New Roman" w:eastAsia="Times New Roman" w:hAnsi="Times New Roman"/>
          <w:sz w:val="28"/>
          <w:szCs w:val="28"/>
          <w:lang w:eastAsia="ru-RU"/>
        </w:rPr>
        <w:t>В результате рассмотрения материалов дела, суд пришел к выводу о виновности подсудимого, а также приходит к выводу, что обвинение, с которым согласился подсудимый, обоснованно, подтверждается доказательствами, собранными по уголовному делу, условия для постановления приговора без проведения судебного разбирательства соблюдены.</w:t>
      </w:r>
    </w:p>
    <w:p w:rsidR="00F300EB" w:rsidRPr="00B55681" w:rsidP="00F300EB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B55681">
        <w:rPr>
          <w:rFonts w:ascii="Times New Roman" w:eastAsia="Times New Roman" w:hAnsi="Times New Roman"/>
          <w:sz w:val="28"/>
          <w:szCs w:val="28"/>
          <w:lang w:eastAsia="ru-RU"/>
        </w:rPr>
        <w:t xml:space="preserve">Действия подсудимого </w:t>
      </w:r>
      <w:r w:rsidRPr="00B556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Протовень</w:t>
      </w:r>
      <w:r w:rsidRPr="00B556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Н.И. </w:t>
      </w:r>
      <w:r w:rsidRPr="00B55681">
        <w:rPr>
          <w:rFonts w:ascii="Times New Roman" w:eastAsia="Times New Roman" w:hAnsi="Times New Roman"/>
          <w:sz w:val="28"/>
          <w:szCs w:val="28"/>
          <w:lang w:eastAsia="ru-RU"/>
        </w:rPr>
        <w:t xml:space="preserve"> суд  квалифицирует по ч. 1 ст. 119 УК РФ как угроза убийством, если имелись основания опасаться осуществления этой угрозы.</w:t>
      </w:r>
    </w:p>
    <w:p w:rsidR="00F300EB" w:rsidRPr="00B55681" w:rsidP="00F300EB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B55681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назначении наказания подсудимому </w:t>
      </w:r>
      <w:r w:rsidRPr="00B556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Протовень</w:t>
      </w:r>
      <w:r w:rsidRPr="00B556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Н.И. </w:t>
      </w:r>
      <w:r w:rsidRPr="00B55681">
        <w:rPr>
          <w:rFonts w:ascii="Times New Roman" w:eastAsia="Times New Roman" w:hAnsi="Times New Roman"/>
          <w:sz w:val="28"/>
          <w:szCs w:val="28"/>
          <w:lang w:eastAsia="ru-RU"/>
        </w:rPr>
        <w:t>суд учитывает характер и степень общественной опасности совершенного им преступления, отнесенного к категории преступлений небольшой тяжести, направленных против  жизни и здоровья, данные о личности подсудимого, который по месту жительства характеризуется посредственно, ранее не судим, женат, а также влияние назначенного наказания на исправление подсудимого и условия жизни его семьи.</w:t>
      </w:r>
    </w:p>
    <w:p w:rsidR="00F300EB" w:rsidRPr="00B55681" w:rsidP="00F300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568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В соответствии с п. «и» ч. 1 ст. 61 УК РФ обстоятельствами, смягчающими наказание подсудимого</w:t>
      </w:r>
      <w:r w:rsidRPr="00B556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556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Протовень</w:t>
      </w:r>
      <w:r w:rsidRPr="00B556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Н.И.</w:t>
      </w:r>
      <w:r w:rsidRPr="00B55681">
        <w:rPr>
          <w:rFonts w:ascii="Times New Roman" w:eastAsia="Times New Roman" w:hAnsi="Times New Roman"/>
          <w:sz w:val="28"/>
          <w:szCs w:val="28"/>
          <w:lang w:eastAsia="ru-RU"/>
        </w:rPr>
        <w:t xml:space="preserve">, суд признает его явку с повинной, активное способствование раскрытию и расследованию преступления. </w:t>
      </w:r>
    </w:p>
    <w:p w:rsidR="00F300EB" w:rsidRPr="00B55681" w:rsidP="00F300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568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В соответствии с ч. 2 ст. 61 УК РФ, обстоятельством, смягчающим наказание подсудимого</w:t>
      </w:r>
      <w:r w:rsidRPr="00B556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556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Протовень</w:t>
      </w:r>
      <w:r w:rsidRPr="00B556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Н.И.</w:t>
      </w:r>
      <w:r w:rsidRPr="00B55681">
        <w:rPr>
          <w:rFonts w:ascii="Times New Roman" w:eastAsia="Times New Roman" w:hAnsi="Times New Roman"/>
          <w:sz w:val="28"/>
          <w:szCs w:val="28"/>
          <w:lang w:eastAsia="ru-RU"/>
        </w:rPr>
        <w:t xml:space="preserve">, суд признает его раскаяние </w:t>
      </w:r>
      <w:r w:rsidRPr="00B55681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B55681">
        <w:rPr>
          <w:rFonts w:ascii="Times New Roman" w:eastAsia="Times New Roman" w:hAnsi="Times New Roman"/>
          <w:sz w:val="28"/>
          <w:szCs w:val="28"/>
          <w:lang w:eastAsia="ru-RU"/>
        </w:rPr>
        <w:t xml:space="preserve"> содеянном. </w:t>
      </w:r>
    </w:p>
    <w:p w:rsidR="00F300EB" w:rsidRPr="00B55681" w:rsidP="00F300EB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B55681">
        <w:rPr>
          <w:rFonts w:ascii="Times New Roman" w:hAnsi="Times New Roman" w:eastAsiaTheme="minorHAnsi"/>
          <w:sz w:val="28"/>
          <w:szCs w:val="28"/>
        </w:rPr>
        <w:t xml:space="preserve">              </w:t>
      </w:r>
      <w:r w:rsidRPr="00B55681">
        <w:rPr>
          <w:rFonts w:ascii="Times New Roman" w:hAnsi="Times New Roman" w:eastAsiaTheme="minorHAnsi"/>
          <w:sz w:val="28"/>
          <w:szCs w:val="28"/>
        </w:rPr>
        <w:t xml:space="preserve">В соответствии  с ч. 1.1  ст. 63 УК РФ суд признает обстоятельством, отягчающим наказание подсудимого </w:t>
      </w:r>
      <w:r w:rsidRPr="00B556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Протовень</w:t>
      </w:r>
      <w:r w:rsidRPr="00B556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Н.И.</w:t>
      </w:r>
      <w:r w:rsidRPr="00B55681">
        <w:rPr>
          <w:rFonts w:ascii="Times New Roman" w:hAnsi="Times New Roman" w:eastAsiaTheme="minorHAnsi"/>
          <w:sz w:val="28"/>
          <w:szCs w:val="28"/>
        </w:rPr>
        <w:t>, совершение им преступления в состоянии опьянения, вызванного употреблением алкоголя, так как именно чрезмерное употребление алкоголя и состояние опьянения, в которое подсудимый сам себя довел, привело к снятию внутреннего контроля за своим поведением, что нашло свое подтверждение в ходе судебного заседания.</w:t>
      </w:r>
    </w:p>
    <w:p w:rsidR="00F300EB" w:rsidRPr="00B55681" w:rsidP="00F300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568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Основания для освобождения от наказания, постановления приговора без назначения наказания, применения отсрочки отбывания наказания или прекращения уголовного дела отсутствуют. Исключительных обстоятельств, свидетельствующих о возможности применения статьи 64 УК РФ, по делу не имеется.</w:t>
      </w:r>
    </w:p>
    <w:p w:rsidR="00F300EB" w:rsidRPr="00B55681" w:rsidP="00F300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568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Pr="00B55681">
        <w:rPr>
          <w:rFonts w:ascii="Times New Roman" w:eastAsia="Times New Roman" w:hAnsi="Times New Roman"/>
          <w:sz w:val="28"/>
          <w:szCs w:val="28"/>
          <w:lang w:eastAsia="ru-RU"/>
        </w:rPr>
        <w:t>На основании вышеизложенного и в соответствии с положениями статей 6 и 60 УК РФ, ч. 7 ст. 316 УПК РФ с учетом конкретных обстоятельств совершения преступления, его общественной опасности и значимости, условий и причин, ему способствовавших,  данных о личности подсудимого, наличия смягчающих и отягчающих наказание обстоятельств, а также влияния назначенного наказания на исправление осужденного и условия жизни его семьи, суд</w:t>
      </w:r>
      <w:r w:rsidRPr="00B55681">
        <w:rPr>
          <w:rFonts w:ascii="Times New Roman" w:eastAsia="Times New Roman" w:hAnsi="Times New Roman"/>
          <w:sz w:val="28"/>
          <w:szCs w:val="28"/>
          <w:lang w:eastAsia="ru-RU"/>
        </w:rPr>
        <w:t xml:space="preserve"> считает необходимым назначить </w:t>
      </w:r>
      <w:r w:rsidRPr="00B556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Протовень</w:t>
      </w:r>
      <w:r w:rsidRPr="00B556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Н.И.</w:t>
      </w:r>
      <w:r w:rsidRPr="00B55681">
        <w:rPr>
          <w:rFonts w:ascii="Times New Roman" w:eastAsia="Times New Roman" w:hAnsi="Times New Roman"/>
          <w:sz w:val="28"/>
          <w:szCs w:val="28"/>
          <w:lang w:eastAsia="ru-RU"/>
        </w:rPr>
        <w:t xml:space="preserve">  наказание  в виде обязательных работ.  </w:t>
      </w:r>
    </w:p>
    <w:p w:rsidR="00F300EB" w:rsidRPr="00B55681" w:rsidP="00F300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568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Обстоятельств, препятствующих назначению подсудимому данного вида наказания, не установлено. </w:t>
      </w:r>
    </w:p>
    <w:p w:rsidR="00F300EB" w:rsidRPr="00B55681" w:rsidP="00F300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5681">
        <w:rPr>
          <w:rFonts w:ascii="Times New Roman" w:eastAsia="Times New Roman" w:hAnsi="Times New Roman"/>
          <w:sz w:val="28"/>
          <w:szCs w:val="28"/>
          <w:lang w:eastAsia="ru-RU"/>
        </w:rPr>
        <w:t xml:space="preserve">Гражданский иск по делу не заявлен. </w:t>
      </w:r>
    </w:p>
    <w:p w:rsidR="00F300EB" w:rsidRPr="00B55681" w:rsidP="00F300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5681">
        <w:rPr>
          <w:rFonts w:ascii="Times New Roman" w:eastAsia="Times New Roman" w:hAnsi="Times New Roman"/>
          <w:sz w:val="28"/>
          <w:szCs w:val="28"/>
          <w:lang w:eastAsia="ru-RU"/>
        </w:rPr>
        <w:t xml:space="preserve">Вещественное доказательство – кухонный нож, принадлежащий </w:t>
      </w:r>
      <w:r w:rsidRPr="00B556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Протовень</w:t>
      </w:r>
      <w:r w:rsidRPr="00B556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Н.И.,</w:t>
      </w:r>
      <w:r w:rsidRPr="00B55681">
        <w:rPr>
          <w:rFonts w:ascii="Times New Roman" w:eastAsia="Times New Roman" w:hAnsi="Times New Roman"/>
          <w:sz w:val="28"/>
          <w:szCs w:val="28"/>
          <w:lang w:eastAsia="ru-RU"/>
        </w:rPr>
        <w:t xml:space="preserve">  - подлежит уничтожению. </w:t>
      </w:r>
    </w:p>
    <w:p w:rsidR="00F300EB" w:rsidRPr="00B55681" w:rsidP="00F300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568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Процессуальные издержки, предусмотренные ст. 131 УПК РФ, подлежащие взысканию с  осужденного, в соответствии с ч. 10 ст. 316 УПК РФ,  отсутствуют. </w:t>
      </w:r>
    </w:p>
    <w:p w:rsidR="00F300EB" w:rsidRPr="00B55681" w:rsidP="00F300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568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Мера пресечения подлежит оставлению без изменения до вступления приговора в законную силу. </w:t>
      </w:r>
    </w:p>
    <w:p w:rsidR="00F300EB" w:rsidRPr="00B55681" w:rsidP="00F300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568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На основании изложенного и руководствуясь </w:t>
      </w:r>
      <w:r w:rsidRPr="00B55681">
        <w:rPr>
          <w:rFonts w:ascii="Times New Roman" w:eastAsia="Times New Roman" w:hAnsi="Times New Roman"/>
          <w:sz w:val="28"/>
          <w:szCs w:val="28"/>
          <w:lang w:eastAsia="ru-RU"/>
        </w:rPr>
        <w:t>ст.ст</w:t>
      </w:r>
      <w:r w:rsidRPr="00B55681">
        <w:rPr>
          <w:rFonts w:ascii="Times New Roman" w:eastAsia="Times New Roman" w:hAnsi="Times New Roman"/>
          <w:sz w:val="28"/>
          <w:szCs w:val="28"/>
          <w:lang w:eastAsia="ru-RU"/>
        </w:rPr>
        <w:t xml:space="preserve">. 307-309, 314-316 УПК РФ, суд </w:t>
      </w:r>
    </w:p>
    <w:p w:rsidR="00F300EB" w:rsidRPr="00B55681" w:rsidP="00F300E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00EB" w:rsidRPr="00B55681" w:rsidP="00F300E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5681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B55681">
        <w:rPr>
          <w:rFonts w:ascii="Times New Roman" w:eastAsia="Times New Roman" w:hAnsi="Times New Roman"/>
          <w:sz w:val="28"/>
          <w:szCs w:val="28"/>
          <w:lang w:eastAsia="ru-RU"/>
        </w:rPr>
        <w:t xml:space="preserve"> Р И Г О В О Р И Л:</w:t>
      </w:r>
    </w:p>
    <w:p w:rsidR="00F300EB" w:rsidRPr="00B55681" w:rsidP="00F300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5681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       </w:t>
      </w:r>
      <w:r w:rsidRPr="00B556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55681">
        <w:rPr>
          <w:rFonts w:ascii="Times New Roman" w:hAnsi="Times New Roman"/>
          <w:bCs/>
          <w:sz w:val="28"/>
          <w:szCs w:val="28"/>
        </w:rPr>
        <w:t>Протовень</w:t>
      </w:r>
      <w:r w:rsidRPr="00B55681">
        <w:rPr>
          <w:rFonts w:ascii="Times New Roman" w:hAnsi="Times New Roman"/>
          <w:bCs/>
          <w:sz w:val="28"/>
          <w:szCs w:val="28"/>
        </w:rPr>
        <w:t xml:space="preserve"> </w:t>
      </w:r>
      <w:r w:rsidRPr="00B55681" w:rsidR="00B55681">
        <w:rPr>
          <w:rFonts w:ascii="Times New Roman" w:hAnsi="Times New Roman"/>
          <w:bCs/>
          <w:sz w:val="28"/>
          <w:szCs w:val="28"/>
        </w:rPr>
        <w:t>Н.И.</w:t>
      </w:r>
      <w:r w:rsidRPr="00B556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признать виновным в совершении </w:t>
      </w:r>
      <w:r w:rsidRPr="00B55681">
        <w:rPr>
          <w:rFonts w:ascii="Times New Roman" w:eastAsia="Times New Roman" w:hAnsi="Times New Roman"/>
          <w:sz w:val="28"/>
          <w:szCs w:val="28"/>
          <w:lang w:eastAsia="ru-RU"/>
        </w:rPr>
        <w:t>преступления, предусмотренного ч. 1 ст. 119 УК РФ, и назначить ему наказание в виде 100 (сто) часов обязательных работ.</w:t>
      </w:r>
    </w:p>
    <w:p w:rsidR="00F300EB" w:rsidRPr="00B55681" w:rsidP="00F300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568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Меру пресечения</w:t>
      </w:r>
      <w:r w:rsidRPr="00B5568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осужденному </w:t>
      </w:r>
      <w:r w:rsidRPr="00B55681">
        <w:rPr>
          <w:rFonts w:ascii="Times New Roman" w:eastAsia="Times New Roman" w:hAnsi="Times New Roman"/>
          <w:sz w:val="28"/>
          <w:szCs w:val="28"/>
          <w:lang w:eastAsia="ru-RU"/>
        </w:rPr>
        <w:t>в виде подписки о невыезде и надлежащем поведении,  оставить без изменения до вступления приговора в законную силу, после вступления приговора в законную силу - отменить.</w:t>
      </w:r>
    </w:p>
    <w:p w:rsidR="00F300EB" w:rsidRPr="00B55681" w:rsidP="00F300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568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В соответствии со ст. 81 УПК РФ  вещественное доказательство по делу:  кухонный нож, принадлежащий </w:t>
      </w:r>
      <w:r w:rsidRPr="00B55681">
        <w:rPr>
          <w:rFonts w:ascii="Times New Roman" w:eastAsia="Times New Roman" w:hAnsi="Times New Roman"/>
          <w:sz w:val="28"/>
          <w:szCs w:val="28"/>
          <w:lang w:eastAsia="ru-RU"/>
        </w:rPr>
        <w:t>Протовень</w:t>
      </w:r>
      <w:r w:rsidRPr="00B55681">
        <w:rPr>
          <w:rFonts w:ascii="Times New Roman" w:eastAsia="Times New Roman" w:hAnsi="Times New Roman"/>
          <w:sz w:val="28"/>
          <w:szCs w:val="28"/>
          <w:lang w:eastAsia="ru-RU"/>
        </w:rPr>
        <w:t xml:space="preserve"> Н.И., находящийся на хранении в камере хранения вещественных доказательств ОМВД России по Первомайскому району – уничтожить.</w:t>
      </w:r>
    </w:p>
    <w:p w:rsidR="00F300EB" w:rsidRPr="00B55681" w:rsidP="00F300EB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B55681">
        <w:rPr>
          <w:rFonts w:ascii="Times New Roman" w:hAnsi="Times New Roman" w:eastAsiaTheme="minorHAnsi"/>
          <w:sz w:val="28"/>
          <w:szCs w:val="28"/>
        </w:rPr>
        <w:t xml:space="preserve">         Процессуальные издержки, предусмотренные ст. 131 УПК РФ, в соответствии с ч.10 ст.316 УПК РФ, возместить за счет средств федерального бюджета.</w:t>
      </w:r>
    </w:p>
    <w:p w:rsidR="00F300EB" w:rsidRPr="00B55681" w:rsidP="00F300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568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Приговор может быть обжалован сторонами в Первомайский районный суд  Республики Крым через мирового судью судебного участка № 66 в течение десяти суток со дня его провозглашения. </w:t>
      </w:r>
    </w:p>
    <w:p w:rsidR="00F300EB" w:rsidRPr="00B55681" w:rsidP="00F300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5681">
        <w:rPr>
          <w:rFonts w:ascii="Times New Roman" w:eastAsia="Times New Roman" w:hAnsi="Times New Roman"/>
          <w:sz w:val="28"/>
          <w:szCs w:val="28"/>
          <w:lang w:eastAsia="ru-RU"/>
        </w:rPr>
        <w:t>Осужденный, в случае обжалования приговора суда сторонами, вправе ходатайствовать об участии в суде апелляционной инстанции.</w:t>
      </w:r>
    </w:p>
    <w:p w:rsidR="00F300EB" w:rsidRPr="00B55681" w:rsidP="00F300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00EB" w:rsidRPr="00B55681" w:rsidP="00B5568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5681">
        <w:rPr>
          <w:rFonts w:ascii="Times New Roman" w:eastAsia="Times New Roman" w:hAnsi="Times New Roman"/>
          <w:sz w:val="28"/>
          <w:szCs w:val="28"/>
          <w:lang w:eastAsia="ru-RU"/>
        </w:rPr>
        <w:t>Председательствующий</w:t>
      </w:r>
    </w:p>
    <w:p w:rsidR="00F300EB" w:rsidRPr="00B55681" w:rsidP="00F300E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00EB" w:rsidRPr="00B55681" w:rsidP="00F300E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00EB" w:rsidRPr="00B55681" w:rsidP="00F300E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00EB" w:rsidRPr="00B55681" w:rsidP="00F300E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00EB" w:rsidRPr="00B55681" w:rsidP="00F300E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00EB" w:rsidRPr="00B55681" w:rsidP="00F300E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00EB" w:rsidRPr="00B55681" w:rsidP="00F300E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00EB" w:rsidRPr="00B55681" w:rsidP="00F300E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00EB" w:rsidRPr="00B55681" w:rsidP="00F300E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D3853" w:rsidRPr="00B55681" w:rsidP="00B55681">
      <w:pPr>
        <w:tabs>
          <w:tab w:val="left" w:pos="6615"/>
        </w:tabs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B55681">
        <w:rPr>
          <w:rFonts w:ascii="Times New Roman" w:hAnsi="Times New Roman" w:eastAsiaTheme="minorHAnsi"/>
          <w:sz w:val="28"/>
          <w:szCs w:val="28"/>
        </w:rPr>
        <w:tab/>
      </w:r>
    </w:p>
    <w:p w:rsidR="00A50AE7" w:rsidRPr="00B55681">
      <w:pPr>
        <w:rPr>
          <w:rFonts w:ascii="Times New Roman" w:hAnsi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853"/>
    <w:rsid w:val="00450760"/>
    <w:rsid w:val="00545F24"/>
    <w:rsid w:val="00671505"/>
    <w:rsid w:val="006C7092"/>
    <w:rsid w:val="008D3853"/>
    <w:rsid w:val="00A50AE7"/>
    <w:rsid w:val="00B00F28"/>
    <w:rsid w:val="00B203D6"/>
    <w:rsid w:val="00B55681"/>
    <w:rsid w:val="00F300EB"/>
    <w:rsid w:val="00FB5AC9"/>
    <w:rsid w:val="00FE72D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85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link w:val="Normal0"/>
    <w:rsid w:val="00545F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Normal0">
    <w:name w:val="Normal Знак"/>
    <w:link w:val="1"/>
    <w:rsid w:val="00545F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(2)1"/>
    <w:basedOn w:val="Normal"/>
    <w:rsid w:val="00450760"/>
    <w:pPr>
      <w:widowControl w:val="0"/>
      <w:shd w:val="clear" w:color="auto" w:fill="FFFFFF"/>
      <w:spacing w:after="240" w:line="240" w:lineRule="atLeast"/>
      <w:jc w:val="both"/>
    </w:pPr>
    <w:rPr>
      <w:rFonts w:ascii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