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3621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3621F">
        <w:rPr>
          <w:rFonts w:ascii="Times New Roman" w:hAnsi="Times New Roman" w:cs="Times New Roman"/>
          <w:sz w:val="28"/>
          <w:szCs w:val="28"/>
        </w:rPr>
        <w:t xml:space="preserve">      Дело № 1-66-20/2019</w:t>
      </w:r>
    </w:p>
    <w:p w:rsidR="003A0C52" w:rsidRPr="00E3621F" w:rsidP="003A0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21F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3A0C52" w:rsidRPr="00E3621F" w:rsidP="003A0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21F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3A0C52" w:rsidRPr="00E3621F" w:rsidP="003A0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21 ноября 2019 года                                    </w:t>
      </w:r>
      <w:r w:rsidRPr="00E3621F">
        <w:rPr>
          <w:rFonts w:ascii="Times New Roman" w:hAnsi="Times New Roman" w:cs="Times New Roman"/>
          <w:sz w:val="28"/>
          <w:szCs w:val="28"/>
        </w:rPr>
        <w:t>пгт</w:t>
      </w:r>
      <w:r w:rsidRPr="00E3621F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E3621F">
        <w:rPr>
          <w:rFonts w:ascii="Times New Roman" w:hAnsi="Times New Roman" w:cs="Times New Roman"/>
          <w:sz w:val="28"/>
          <w:szCs w:val="28"/>
        </w:rPr>
        <w:t>Йова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Е.В.,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при секретаре – помощнике мирового судьи </w:t>
      </w:r>
      <w:r w:rsidRPr="00E3621F">
        <w:rPr>
          <w:rFonts w:ascii="Times New Roman" w:hAnsi="Times New Roman" w:cs="Times New Roman"/>
          <w:sz w:val="28"/>
          <w:szCs w:val="28"/>
        </w:rPr>
        <w:t>Изюмовой</w:t>
      </w:r>
      <w:r w:rsidRPr="00E3621F">
        <w:rPr>
          <w:rFonts w:ascii="Times New Roman" w:hAnsi="Times New Roman" w:cs="Times New Roman"/>
          <w:sz w:val="28"/>
          <w:szCs w:val="28"/>
        </w:rPr>
        <w:t xml:space="preserve"> Л.В.,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с участием: государственного обвинителя – старшего помощника прокурора Первомайского района Республики Крым </w:t>
      </w:r>
      <w:r w:rsidRPr="00E3621F">
        <w:rPr>
          <w:rFonts w:ascii="Times New Roman" w:hAnsi="Times New Roman" w:cs="Times New Roman"/>
          <w:sz w:val="28"/>
          <w:szCs w:val="28"/>
        </w:rPr>
        <w:t>Кадуха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В.М.,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Pr="00E3621F">
        <w:rPr>
          <w:rFonts w:ascii="Times New Roman" w:hAnsi="Times New Roman" w:cs="Times New Roman"/>
          <w:sz w:val="28"/>
          <w:szCs w:val="28"/>
        </w:rPr>
        <w:t>Меметова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М.А., его защитника - адвоката Гонта В.С., ордер № </w:t>
      </w:r>
      <w:r w:rsidR="00E3621F">
        <w:rPr>
          <w:rFonts w:ascii="Times New Roman" w:hAnsi="Times New Roman" w:cs="Times New Roman"/>
          <w:sz w:val="28"/>
          <w:szCs w:val="28"/>
        </w:rPr>
        <w:t>…</w:t>
      </w:r>
      <w:r w:rsidRPr="00E3621F">
        <w:rPr>
          <w:rFonts w:ascii="Times New Roman" w:hAnsi="Times New Roman" w:cs="Times New Roman"/>
          <w:sz w:val="28"/>
          <w:szCs w:val="28"/>
        </w:rPr>
        <w:t xml:space="preserve"> от </w:t>
      </w:r>
      <w:r w:rsidR="00E3621F">
        <w:rPr>
          <w:rFonts w:ascii="Times New Roman" w:hAnsi="Times New Roman" w:cs="Times New Roman"/>
          <w:sz w:val="28"/>
          <w:szCs w:val="28"/>
        </w:rPr>
        <w:t>ДАТА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года,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судебного заседания № 1 судебного участка № 66, расположенного по адресу: Республика Крым, Первомайский район, </w:t>
      </w:r>
      <w:r w:rsidRPr="00E3621F">
        <w:rPr>
          <w:rFonts w:ascii="Times New Roman" w:hAnsi="Times New Roman" w:cs="Times New Roman"/>
          <w:sz w:val="28"/>
          <w:szCs w:val="28"/>
        </w:rPr>
        <w:t>пгт</w:t>
      </w:r>
      <w:r w:rsidRPr="00E3621F">
        <w:rPr>
          <w:rFonts w:ascii="Times New Roman" w:hAnsi="Times New Roman" w:cs="Times New Roman"/>
          <w:sz w:val="28"/>
          <w:szCs w:val="28"/>
        </w:rPr>
        <w:t xml:space="preserve">. Первомайское, ул. Кооперативная, 6, уголовное дело в  отношении             </w:t>
      </w:r>
    </w:p>
    <w:p w:rsidR="003A0C52" w:rsidRPr="00E3621F" w:rsidP="003A0C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eastAsia="Times New Roman" w:hAnsi="Times New Roman" w:cs="Times New Roman"/>
          <w:b/>
          <w:bCs/>
          <w:sz w:val="28"/>
          <w:szCs w:val="28"/>
        </w:rPr>
        <w:t>Меметова</w:t>
      </w:r>
      <w:r w:rsidRPr="00E362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E3621F">
        <w:rPr>
          <w:rFonts w:ascii="Times New Roman" w:eastAsia="Times New Roman" w:hAnsi="Times New Roman" w:cs="Times New Roman"/>
          <w:b/>
          <w:bCs/>
          <w:sz w:val="28"/>
          <w:szCs w:val="28"/>
        </w:rPr>
        <w:t>М.А.</w:t>
      </w:r>
      <w:r w:rsidRPr="00E362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E3621F">
        <w:rPr>
          <w:rFonts w:ascii="Times New Roman" w:eastAsia="Times New Roman" w:hAnsi="Times New Roman" w:cs="Times New Roman"/>
          <w:bCs/>
          <w:sz w:val="28"/>
          <w:szCs w:val="28"/>
        </w:rPr>
        <w:t>ПЕРСОНАЛЬНЫЕ ДАННЫЕ</w:t>
      </w:r>
      <w:r w:rsidRPr="00E3621F">
        <w:rPr>
          <w:rFonts w:ascii="Times New Roman" w:eastAsia="Times New Roman" w:hAnsi="Times New Roman" w:cs="Times New Roman"/>
          <w:bCs/>
          <w:sz w:val="28"/>
          <w:szCs w:val="28"/>
        </w:rPr>
        <w:t xml:space="preserve">, ранее  судимого: </w:t>
      </w:r>
      <w:r w:rsidR="00E3621F">
        <w:rPr>
          <w:rFonts w:ascii="Times New Roman" w:eastAsia="Times New Roman" w:hAnsi="Times New Roman" w:cs="Times New Roman"/>
          <w:bCs/>
          <w:sz w:val="28"/>
          <w:szCs w:val="28"/>
        </w:rPr>
        <w:t>ДАТА</w:t>
      </w:r>
      <w:r w:rsidRPr="00E3621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Первомайским районным судом АР  Крым  по ст. 185 ч.3 УК Украины к 4 годам лишения свободы, освободился </w:t>
      </w:r>
      <w:r w:rsidR="00E3621F">
        <w:rPr>
          <w:rFonts w:ascii="Times New Roman" w:eastAsia="Times New Roman" w:hAnsi="Times New Roman" w:cs="Times New Roman"/>
          <w:bCs/>
          <w:sz w:val="28"/>
          <w:szCs w:val="28"/>
        </w:rPr>
        <w:t>ДАТА</w:t>
      </w:r>
      <w:r w:rsidRPr="00E3621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 отбытию срока  наказания,  осужденного приговором мирового судьи судебного участка № 66 Первомайского судебного района РК от </w:t>
      </w:r>
      <w:r w:rsidR="00E3621F">
        <w:rPr>
          <w:rFonts w:ascii="Times New Roman" w:eastAsia="Times New Roman" w:hAnsi="Times New Roman" w:cs="Times New Roman"/>
          <w:bCs/>
          <w:sz w:val="28"/>
          <w:szCs w:val="28"/>
        </w:rPr>
        <w:t>ДАТА</w:t>
      </w:r>
      <w:r w:rsidRPr="00E3621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 ст. 319 УК РФ, с учетом апелляционного постановления Первомайского районного суда Республики Крым от </w:t>
      </w:r>
      <w:r w:rsidR="00E3621F">
        <w:rPr>
          <w:rFonts w:ascii="Times New Roman" w:eastAsia="Times New Roman" w:hAnsi="Times New Roman" w:cs="Times New Roman"/>
          <w:bCs/>
          <w:sz w:val="28"/>
          <w:szCs w:val="28"/>
        </w:rPr>
        <w:t>ДАТА</w:t>
      </w:r>
      <w:r w:rsidRPr="00E3621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года, к </w:t>
      </w:r>
      <w:r w:rsidRPr="00E3621F">
        <w:rPr>
          <w:rFonts w:ascii="Times New Roman" w:hAnsi="Times New Roman" w:cs="Times New Roman"/>
          <w:sz w:val="28"/>
          <w:szCs w:val="28"/>
        </w:rPr>
        <w:t xml:space="preserve">трем месяцам исправительных работ с удержанием ежемесячно 5% из заработка в доход государства,  в соответствии со ст. 73 УК РФ считать назначенное </w:t>
      </w:r>
      <w:r w:rsidRPr="00E362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3621F">
        <w:rPr>
          <w:rFonts w:ascii="Times New Roman" w:hAnsi="Times New Roman" w:cs="Times New Roman"/>
          <w:sz w:val="28"/>
          <w:szCs w:val="28"/>
        </w:rPr>
        <w:t>наказание условным с испытательным сроком шесть месяцев, с возложением на осужденного обязанности в соответствии с ч. 5 ст. 73 УК РФ,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находящегося под подпиской о невыезде и надлежащем поведении,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обвиняемого в совершении преступления, предусмотренного  ч. 1 ст. 119 УК РФ, </w:t>
      </w:r>
    </w:p>
    <w:p w:rsidR="003A0C52" w:rsidRPr="00E3621F" w:rsidP="003A0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>установил: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C52" w:rsidRPr="00E3621F" w:rsidP="003A0C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05 августа 2018 года в 11 часов 00 минут 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Меметов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М.А., будучи в состоянии алкогольного опьянения, 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находясь в помещении веранды своего дома по адресу: </w:t>
      </w:r>
      <w:r w:rsidR="00E36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АДРЕС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почве внезапно возникших неприязненных отношений с находящимся у него в гостях </w:t>
      </w:r>
      <w:r w:rsid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ФИО1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имея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преступный умысел, направленный на высказывание угрозы убийством и запугивания </w:t>
      </w:r>
      <w:r w:rsid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 целью вызвать у последнего чувство тревоги за свою жизнь и здоровье, 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проявляя бурную агрессию и злобу, держа в правой руке кухонный нож, высказал угрозы убийством в адрес </w:t>
      </w:r>
      <w:r w:rsidR="00E36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ФИО1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 словами «убью, зарежу», чем создал психотравмирующую ситуацию, нарушающую душевное равновесие </w:t>
      </w:r>
      <w:r w:rsidR="00E36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ФИО1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агрессивное состояние 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Меметова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М.А., 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нахождение в состоянии алкогольного опьянения, н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аличие у него 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руке кухонного ножа, имеющиеся у него ранее судимости, а также вызванное активными действиями последнего чувство страха, потерпевший </w:t>
      </w:r>
      <w:r w:rsid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ФИО1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угрозу своей жизни и здоровью воспринял реально, вследствие чего реально опасался осуществления данной угрозы со стороны 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Меметова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В судебном заседании подсудимый </w:t>
      </w:r>
      <w:r w:rsidRPr="00E3621F">
        <w:rPr>
          <w:rFonts w:ascii="Times New Roman" w:hAnsi="Times New Roman" w:cs="Times New Roman"/>
          <w:sz w:val="28"/>
          <w:szCs w:val="28"/>
        </w:rPr>
        <w:t>Меметов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вину признал частично, будучи допрошенным в судебном заседании показал, что 05.08.2018 года в первой половине дня, примерно около 11 часов, находился по месту своего жительства, дома была также его гражданская жена </w:t>
      </w:r>
      <w:r w:rsidR="00E3621F">
        <w:rPr>
          <w:rFonts w:ascii="Times New Roman" w:hAnsi="Times New Roman" w:cs="Times New Roman"/>
          <w:sz w:val="28"/>
          <w:szCs w:val="28"/>
        </w:rPr>
        <w:t>ФИО2</w:t>
      </w:r>
      <w:r w:rsidRPr="00E3621F">
        <w:rPr>
          <w:rFonts w:ascii="Times New Roman" w:hAnsi="Times New Roman" w:cs="Times New Roman"/>
          <w:sz w:val="28"/>
          <w:szCs w:val="28"/>
        </w:rPr>
        <w:t xml:space="preserve"> и родственник жены </w:t>
      </w:r>
      <w:r w:rsidR="00E3621F">
        <w:rPr>
          <w:rFonts w:ascii="Times New Roman" w:hAnsi="Times New Roman" w:cs="Times New Roman"/>
          <w:sz w:val="28"/>
          <w:szCs w:val="28"/>
        </w:rPr>
        <w:t>ФИО3,</w:t>
      </w:r>
      <w:r w:rsidRPr="00E3621F">
        <w:rPr>
          <w:rFonts w:ascii="Times New Roman" w:hAnsi="Times New Roman" w:cs="Times New Roman"/>
          <w:sz w:val="28"/>
          <w:szCs w:val="28"/>
        </w:rPr>
        <w:t xml:space="preserve"> </w:t>
      </w:r>
      <w:r w:rsidR="00E3621F">
        <w:rPr>
          <w:rFonts w:ascii="Times New Roman" w:hAnsi="Times New Roman" w:cs="Times New Roman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z w:val="28"/>
          <w:szCs w:val="28"/>
        </w:rPr>
        <w:t xml:space="preserve">, проходя мимо его дома, попросился зайти в гости, он был не против. Он, </w:t>
      </w:r>
      <w:r w:rsidR="00E3621F">
        <w:rPr>
          <w:rFonts w:ascii="Times New Roman" w:hAnsi="Times New Roman" w:cs="Times New Roman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z w:val="28"/>
          <w:szCs w:val="28"/>
        </w:rPr>
        <w:t xml:space="preserve">, </w:t>
      </w:r>
      <w:r w:rsidR="00E3621F">
        <w:rPr>
          <w:rFonts w:ascii="Times New Roman" w:hAnsi="Times New Roman" w:cs="Times New Roman"/>
          <w:sz w:val="28"/>
          <w:szCs w:val="28"/>
        </w:rPr>
        <w:t>ФИО3</w:t>
      </w:r>
      <w:r w:rsidRPr="00E3621F">
        <w:rPr>
          <w:rFonts w:ascii="Times New Roman" w:hAnsi="Times New Roman" w:cs="Times New Roman"/>
          <w:sz w:val="28"/>
          <w:szCs w:val="28"/>
        </w:rPr>
        <w:t xml:space="preserve"> и </w:t>
      </w:r>
      <w:r w:rsidR="00E3621F">
        <w:rPr>
          <w:rFonts w:ascii="Times New Roman" w:hAnsi="Times New Roman" w:cs="Times New Roman"/>
          <w:sz w:val="28"/>
          <w:szCs w:val="28"/>
        </w:rPr>
        <w:t>ФИО2</w:t>
      </w:r>
      <w:r w:rsidRPr="00E3621F">
        <w:rPr>
          <w:rFonts w:ascii="Times New Roman" w:hAnsi="Times New Roman" w:cs="Times New Roman"/>
          <w:sz w:val="28"/>
          <w:szCs w:val="28"/>
        </w:rPr>
        <w:t xml:space="preserve"> присели в веранде его дома, распивали спиртные напитки. В какой-то момент между ним и </w:t>
      </w:r>
      <w:r w:rsidR="00E3621F">
        <w:rPr>
          <w:rFonts w:ascii="Times New Roman" w:hAnsi="Times New Roman" w:cs="Times New Roman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z w:val="28"/>
          <w:szCs w:val="28"/>
        </w:rPr>
        <w:t xml:space="preserve"> возник сначала словесный конфликт, который перешел в драку. Драку начал </w:t>
      </w:r>
      <w:r w:rsidR="00E3621F">
        <w:rPr>
          <w:rFonts w:ascii="Times New Roman" w:hAnsi="Times New Roman" w:cs="Times New Roman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z w:val="28"/>
          <w:szCs w:val="28"/>
        </w:rPr>
        <w:t xml:space="preserve">, который схватил его, повалил на пол и сжимал руками и ногами до тех пор, пока ему стало трудно дышать. </w:t>
      </w:r>
      <w:r w:rsidR="00E3621F">
        <w:rPr>
          <w:rFonts w:ascii="Times New Roman" w:hAnsi="Times New Roman" w:cs="Times New Roman"/>
          <w:sz w:val="28"/>
          <w:szCs w:val="28"/>
        </w:rPr>
        <w:t>ФИО2</w:t>
      </w:r>
      <w:r w:rsidRPr="00E3621F">
        <w:rPr>
          <w:rFonts w:ascii="Times New Roman" w:hAnsi="Times New Roman" w:cs="Times New Roman"/>
          <w:sz w:val="28"/>
          <w:szCs w:val="28"/>
        </w:rPr>
        <w:t xml:space="preserve"> попыталась их разнять, выгоняла </w:t>
      </w:r>
      <w:r w:rsidR="00E3621F">
        <w:rPr>
          <w:rFonts w:ascii="Times New Roman" w:hAnsi="Times New Roman" w:cs="Times New Roman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z w:val="28"/>
          <w:szCs w:val="28"/>
        </w:rPr>
        <w:t xml:space="preserve">, но </w:t>
      </w:r>
      <w:r w:rsidR="00E3621F">
        <w:rPr>
          <w:rFonts w:ascii="Times New Roman" w:hAnsi="Times New Roman" w:cs="Times New Roman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z w:val="28"/>
          <w:szCs w:val="28"/>
        </w:rPr>
        <w:t xml:space="preserve"> не уходил. Он разнервничался, схватил лежавший на столе нож и, держа его в руке, направив в сторону </w:t>
      </w:r>
      <w:r w:rsidR="00E3621F">
        <w:rPr>
          <w:rFonts w:ascii="Times New Roman" w:hAnsi="Times New Roman" w:cs="Times New Roman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z w:val="28"/>
          <w:szCs w:val="28"/>
        </w:rPr>
        <w:t xml:space="preserve">, требовал, чтобы тот уходил. При этом слов о том, что убьёт его, он в адрес </w:t>
      </w:r>
      <w:r w:rsidR="00E3621F">
        <w:rPr>
          <w:rFonts w:ascii="Times New Roman" w:hAnsi="Times New Roman" w:cs="Times New Roman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z w:val="28"/>
          <w:szCs w:val="28"/>
        </w:rPr>
        <w:t xml:space="preserve"> не высказывал, или не помнит этого.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В ходе рассмотрения уголовного дела </w:t>
      </w:r>
      <w:r w:rsidRPr="00E3621F">
        <w:rPr>
          <w:rFonts w:ascii="Times New Roman" w:hAnsi="Times New Roman" w:cs="Times New Roman"/>
          <w:sz w:val="28"/>
          <w:szCs w:val="28"/>
        </w:rPr>
        <w:t>Меметов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вину в совершении инкриминируемого ему деяния признал, показал, что действительно мог, выгоняя </w:t>
      </w:r>
      <w:r w:rsidR="00E3621F">
        <w:rPr>
          <w:rFonts w:ascii="Times New Roman" w:hAnsi="Times New Roman" w:cs="Times New Roman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z w:val="28"/>
          <w:szCs w:val="28"/>
        </w:rPr>
        <w:t xml:space="preserve"> и держа нож в руке, сказать, что если он не уйдет, то он убьёт его или тому подобные слова, которые могли быть восприняты </w:t>
      </w:r>
      <w:r w:rsidR="00E3621F">
        <w:rPr>
          <w:rFonts w:ascii="Times New Roman" w:hAnsi="Times New Roman" w:cs="Times New Roman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z w:val="28"/>
          <w:szCs w:val="28"/>
        </w:rPr>
        <w:t xml:space="preserve"> как угроза убийством. При этом умысла убивать </w:t>
      </w:r>
      <w:r w:rsidR="00E3621F">
        <w:rPr>
          <w:rFonts w:ascii="Times New Roman" w:hAnsi="Times New Roman" w:cs="Times New Roman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z w:val="28"/>
          <w:szCs w:val="28"/>
        </w:rPr>
        <w:t xml:space="preserve"> или причинить ему телесные повреждения  у него не было, он хотел его только испугать.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Кроме признания </w:t>
      </w:r>
      <w:r w:rsidRPr="00E3621F">
        <w:rPr>
          <w:rFonts w:ascii="Times New Roman" w:hAnsi="Times New Roman" w:cs="Times New Roman"/>
          <w:sz w:val="28"/>
          <w:szCs w:val="28"/>
        </w:rPr>
        <w:t>Меметовым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своей вины, его вина в совершении инкриминируемого ему деяния полностью подтверждается показаниями допрошенных судом потерпевшего и свидетелей. 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Допрошенный судом потерпевший </w:t>
      </w:r>
      <w:r w:rsidR="00E3621F">
        <w:rPr>
          <w:rFonts w:ascii="Times New Roman" w:hAnsi="Times New Roman" w:cs="Times New Roman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z w:val="28"/>
          <w:szCs w:val="28"/>
        </w:rPr>
        <w:t xml:space="preserve"> показал, что ранее с </w:t>
      </w:r>
      <w:r w:rsidRPr="00E3621F">
        <w:rPr>
          <w:rFonts w:ascii="Times New Roman" w:hAnsi="Times New Roman" w:cs="Times New Roman"/>
          <w:sz w:val="28"/>
          <w:szCs w:val="28"/>
        </w:rPr>
        <w:t>Меметовым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конфликтов не было, отношения были нейтральные, несколько раз общался с ним. 05.08.2018  года приме</w:t>
      </w:r>
      <w:r w:rsidR="00E3621F">
        <w:rPr>
          <w:rFonts w:ascii="Times New Roman" w:hAnsi="Times New Roman" w:cs="Times New Roman"/>
          <w:sz w:val="28"/>
          <w:szCs w:val="28"/>
        </w:rPr>
        <w:t>рно в 11 часов он шел по улице АДРЕС</w:t>
      </w:r>
      <w:r w:rsidRPr="00E3621F">
        <w:rPr>
          <w:rFonts w:ascii="Times New Roman" w:hAnsi="Times New Roman" w:cs="Times New Roman"/>
          <w:sz w:val="28"/>
          <w:szCs w:val="28"/>
        </w:rPr>
        <w:t xml:space="preserve">, проходя мимо дома </w:t>
      </w:r>
      <w:r w:rsidRPr="00E3621F">
        <w:rPr>
          <w:rFonts w:ascii="Times New Roman" w:hAnsi="Times New Roman" w:cs="Times New Roman"/>
          <w:sz w:val="28"/>
          <w:szCs w:val="28"/>
        </w:rPr>
        <w:t>Меметова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увидел его, зашел в гости. Кроме </w:t>
      </w:r>
      <w:r w:rsidRPr="00E3621F">
        <w:rPr>
          <w:rFonts w:ascii="Times New Roman" w:hAnsi="Times New Roman" w:cs="Times New Roman"/>
          <w:sz w:val="28"/>
          <w:szCs w:val="28"/>
        </w:rPr>
        <w:t>Меметова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дома была его жена </w:t>
      </w:r>
      <w:r w:rsidR="00E3621F">
        <w:rPr>
          <w:rFonts w:ascii="Times New Roman" w:hAnsi="Times New Roman" w:cs="Times New Roman"/>
          <w:sz w:val="28"/>
          <w:szCs w:val="28"/>
        </w:rPr>
        <w:t>ФИО2</w:t>
      </w:r>
      <w:r w:rsidRPr="00E3621F">
        <w:rPr>
          <w:rFonts w:ascii="Times New Roman" w:hAnsi="Times New Roman" w:cs="Times New Roman"/>
          <w:sz w:val="28"/>
          <w:szCs w:val="28"/>
        </w:rPr>
        <w:t xml:space="preserve"> и </w:t>
      </w:r>
      <w:r w:rsidR="00E3621F">
        <w:rPr>
          <w:rFonts w:ascii="Times New Roman" w:hAnsi="Times New Roman" w:cs="Times New Roman"/>
          <w:sz w:val="28"/>
          <w:szCs w:val="28"/>
        </w:rPr>
        <w:t>ФИО3</w:t>
      </w:r>
      <w:r w:rsidRPr="00E3621F">
        <w:rPr>
          <w:rFonts w:ascii="Times New Roman" w:hAnsi="Times New Roman" w:cs="Times New Roman"/>
          <w:sz w:val="28"/>
          <w:szCs w:val="28"/>
        </w:rPr>
        <w:t xml:space="preserve"> В веранде дома они вчетвером распивали спиртное, потом пили кофе. Когда они уже были изрядно выпившие, между ним и </w:t>
      </w:r>
      <w:r w:rsidRPr="00E3621F">
        <w:rPr>
          <w:rFonts w:ascii="Times New Roman" w:hAnsi="Times New Roman" w:cs="Times New Roman"/>
          <w:sz w:val="28"/>
          <w:szCs w:val="28"/>
        </w:rPr>
        <w:t>Меметовым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возник словесный конфликт, он обозвал </w:t>
      </w:r>
      <w:r w:rsidRPr="00E3621F">
        <w:rPr>
          <w:rFonts w:ascii="Times New Roman" w:hAnsi="Times New Roman" w:cs="Times New Roman"/>
          <w:sz w:val="28"/>
          <w:szCs w:val="28"/>
        </w:rPr>
        <w:t>Меметова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М.А., тот неожиданно схватил со стола кухонный нож, направил его в его сторону и со словами «Я тебя сейчас убью, зарежу», стал выгонять его из дома. Учитывая, что </w:t>
      </w:r>
      <w:r w:rsidRPr="00E3621F">
        <w:rPr>
          <w:rFonts w:ascii="Times New Roman" w:hAnsi="Times New Roman" w:cs="Times New Roman"/>
          <w:sz w:val="28"/>
          <w:szCs w:val="28"/>
        </w:rPr>
        <w:t>Меметов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был очень агрессивно настроен, был изрядно выпивший, держал в руке нож, направив нож в его сторону, а также зная, что </w:t>
      </w:r>
      <w:r w:rsidRPr="00E3621F">
        <w:rPr>
          <w:rFonts w:ascii="Times New Roman" w:hAnsi="Times New Roman" w:cs="Times New Roman"/>
          <w:sz w:val="28"/>
          <w:szCs w:val="28"/>
        </w:rPr>
        <w:t>Меметов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ранее судим, он угрозу воспринял реально, опасался, что </w:t>
      </w:r>
      <w:r w:rsidRPr="00E3621F">
        <w:rPr>
          <w:rFonts w:ascii="Times New Roman" w:hAnsi="Times New Roman" w:cs="Times New Roman"/>
          <w:sz w:val="28"/>
          <w:szCs w:val="28"/>
        </w:rPr>
        <w:t>Меметов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действительно мог его убить. 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Допрошенный судом свидетель </w:t>
      </w:r>
      <w:r w:rsidR="00E3621F">
        <w:rPr>
          <w:rFonts w:ascii="Times New Roman" w:hAnsi="Times New Roman" w:cs="Times New Roman"/>
          <w:sz w:val="28"/>
          <w:szCs w:val="28"/>
        </w:rPr>
        <w:t>ФИО2</w:t>
      </w:r>
      <w:r w:rsidRPr="00E3621F">
        <w:rPr>
          <w:rFonts w:ascii="Times New Roman" w:hAnsi="Times New Roman" w:cs="Times New Roman"/>
          <w:sz w:val="28"/>
          <w:szCs w:val="28"/>
        </w:rPr>
        <w:t xml:space="preserve"> показала, что 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05 августа 2018 года в первой половине дня, ближе к обеду, </w:t>
      </w:r>
      <w:r w:rsid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ФИО1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зашел к ним в гости. 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Дома был 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Меметов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М.А. и </w:t>
      </w:r>
      <w:r w:rsid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ФИО3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Мужчины присели в веранде их дома, распивали спиртное, она несколько раз выпила с ними, но постоянно с ними не находилась, ушла в другую комнату. Из веранды услышала крик, увидела, что </w:t>
      </w:r>
      <w:r w:rsidRPr="00E3621F">
        <w:rPr>
          <w:rFonts w:ascii="Times New Roman" w:hAnsi="Times New Roman"/>
          <w:sz w:val="28"/>
          <w:szCs w:val="28"/>
        </w:rPr>
        <w:t>Меметов</w:t>
      </w:r>
      <w:r w:rsidRPr="00E3621F">
        <w:rPr>
          <w:rFonts w:ascii="Times New Roman" w:hAnsi="Times New Roman"/>
          <w:sz w:val="28"/>
          <w:szCs w:val="28"/>
        </w:rPr>
        <w:t xml:space="preserve"> М.А. с </w:t>
      </w:r>
      <w:r w:rsidR="00E3621F">
        <w:rPr>
          <w:rFonts w:ascii="Times New Roman" w:hAnsi="Times New Roman"/>
          <w:sz w:val="28"/>
          <w:szCs w:val="28"/>
        </w:rPr>
        <w:t>ФИО1</w:t>
      </w:r>
      <w:r w:rsidRPr="00E3621F">
        <w:rPr>
          <w:rFonts w:ascii="Times New Roman" w:hAnsi="Times New Roman"/>
          <w:sz w:val="28"/>
          <w:szCs w:val="28"/>
        </w:rPr>
        <w:t xml:space="preserve"> лежали на полу, </w:t>
      </w:r>
      <w:r w:rsidR="00E3621F">
        <w:rPr>
          <w:rFonts w:ascii="Times New Roman" w:hAnsi="Times New Roman"/>
          <w:sz w:val="28"/>
          <w:szCs w:val="28"/>
        </w:rPr>
        <w:t>ФИО1</w:t>
      </w:r>
      <w:r w:rsidRPr="00E3621F">
        <w:rPr>
          <w:rFonts w:ascii="Times New Roman" w:hAnsi="Times New Roman"/>
          <w:sz w:val="28"/>
          <w:szCs w:val="28"/>
        </w:rPr>
        <w:t xml:space="preserve"> лежал на </w:t>
      </w:r>
      <w:r w:rsidRPr="00E3621F">
        <w:rPr>
          <w:rFonts w:ascii="Times New Roman" w:hAnsi="Times New Roman"/>
          <w:sz w:val="28"/>
          <w:szCs w:val="28"/>
        </w:rPr>
        <w:t>Меметове</w:t>
      </w:r>
      <w:r w:rsidRPr="00E3621F">
        <w:rPr>
          <w:rFonts w:ascii="Times New Roman" w:hAnsi="Times New Roman"/>
          <w:sz w:val="28"/>
          <w:szCs w:val="28"/>
        </w:rPr>
        <w:t xml:space="preserve"> М.А. и зажимал его, бил в лицо кулаками. Она попыталась разнять их, принялась выгонять </w:t>
      </w:r>
      <w:r w:rsidR="00E3621F">
        <w:rPr>
          <w:rFonts w:ascii="Times New Roman" w:hAnsi="Times New Roman"/>
          <w:sz w:val="28"/>
          <w:szCs w:val="28"/>
        </w:rPr>
        <w:t>ФИО1</w:t>
      </w:r>
      <w:r w:rsidRPr="00E3621F">
        <w:rPr>
          <w:rFonts w:ascii="Times New Roman" w:hAnsi="Times New Roman"/>
          <w:sz w:val="28"/>
          <w:szCs w:val="28"/>
        </w:rPr>
        <w:t xml:space="preserve">, но тот не уходил, сопротивлялся. </w:t>
      </w:r>
      <w:r w:rsidRPr="00E3621F">
        <w:rPr>
          <w:rFonts w:ascii="Times New Roman" w:hAnsi="Times New Roman"/>
          <w:sz w:val="28"/>
          <w:szCs w:val="28"/>
        </w:rPr>
        <w:t>Меметов</w:t>
      </w:r>
      <w:r w:rsidRPr="00E3621F">
        <w:rPr>
          <w:rFonts w:ascii="Times New Roman" w:hAnsi="Times New Roman"/>
          <w:sz w:val="28"/>
          <w:szCs w:val="28"/>
        </w:rPr>
        <w:t xml:space="preserve"> М.А. взял со стола кухонный нож, и, держа его в руке, направив в сторону </w:t>
      </w:r>
      <w:r w:rsidR="00E3621F">
        <w:rPr>
          <w:rFonts w:ascii="Times New Roman" w:hAnsi="Times New Roman"/>
          <w:sz w:val="28"/>
          <w:szCs w:val="28"/>
        </w:rPr>
        <w:t>ФИО1</w:t>
      </w:r>
      <w:r w:rsidRPr="00E3621F">
        <w:rPr>
          <w:rFonts w:ascii="Times New Roman" w:hAnsi="Times New Roman"/>
          <w:sz w:val="28"/>
          <w:szCs w:val="28"/>
        </w:rPr>
        <w:t xml:space="preserve">, сказал </w:t>
      </w:r>
      <w:r w:rsidR="00E3621F">
        <w:rPr>
          <w:rFonts w:ascii="Times New Roman" w:hAnsi="Times New Roman"/>
          <w:sz w:val="28"/>
          <w:szCs w:val="28"/>
        </w:rPr>
        <w:t>ФИО1</w:t>
      </w:r>
      <w:r w:rsidRPr="00E3621F">
        <w:rPr>
          <w:rFonts w:ascii="Times New Roman" w:hAnsi="Times New Roman"/>
          <w:sz w:val="28"/>
          <w:szCs w:val="28"/>
        </w:rPr>
        <w:t xml:space="preserve">, чтобы тот уходил. При этом угроз убийством </w:t>
      </w:r>
      <w:r w:rsidRPr="00E3621F">
        <w:rPr>
          <w:rFonts w:ascii="Times New Roman" w:hAnsi="Times New Roman"/>
          <w:sz w:val="28"/>
          <w:szCs w:val="28"/>
        </w:rPr>
        <w:t>Меметов</w:t>
      </w:r>
      <w:r w:rsidRPr="00E3621F">
        <w:rPr>
          <w:rFonts w:ascii="Times New Roman" w:hAnsi="Times New Roman"/>
          <w:sz w:val="28"/>
          <w:szCs w:val="28"/>
        </w:rPr>
        <w:t xml:space="preserve"> М.А. в адрес </w:t>
      </w:r>
      <w:r w:rsidR="00E3621F">
        <w:rPr>
          <w:rFonts w:ascii="Times New Roman" w:hAnsi="Times New Roman"/>
          <w:sz w:val="28"/>
          <w:szCs w:val="28"/>
        </w:rPr>
        <w:t>ФИО1</w:t>
      </w:r>
      <w:r w:rsidRPr="00E3621F">
        <w:rPr>
          <w:rFonts w:ascii="Times New Roman" w:hAnsi="Times New Roman"/>
          <w:sz w:val="28"/>
          <w:szCs w:val="28"/>
        </w:rPr>
        <w:t xml:space="preserve"> не высказывал, либо она не обратила внимания на его слова.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21F">
        <w:rPr>
          <w:rFonts w:ascii="Times New Roman" w:hAnsi="Times New Roman"/>
          <w:sz w:val="28"/>
          <w:szCs w:val="28"/>
        </w:rPr>
        <w:t xml:space="preserve">         В связи с существенными разногласиями между показаниями, данными свидетелем </w:t>
      </w:r>
      <w:r w:rsidR="00E3621F">
        <w:rPr>
          <w:rFonts w:ascii="Times New Roman" w:hAnsi="Times New Roman"/>
          <w:sz w:val="28"/>
          <w:szCs w:val="28"/>
        </w:rPr>
        <w:t>ФИО2</w:t>
      </w:r>
      <w:r w:rsidRPr="00E3621F">
        <w:rPr>
          <w:rFonts w:ascii="Times New Roman" w:hAnsi="Times New Roman"/>
          <w:sz w:val="28"/>
          <w:szCs w:val="28"/>
        </w:rPr>
        <w:t xml:space="preserve"> в ходе расследования уголовного дела, и показаниями, данными ею в судебном заседании, судом, по ходатайству государственного обвинителя, оглашены протоколы допроса свидетеля </w:t>
      </w:r>
      <w:r w:rsidR="00E3621F">
        <w:rPr>
          <w:rFonts w:ascii="Times New Roman" w:hAnsi="Times New Roman"/>
          <w:sz w:val="28"/>
          <w:szCs w:val="28"/>
        </w:rPr>
        <w:t>ФИО2</w:t>
      </w:r>
      <w:r w:rsidRPr="00E3621F">
        <w:rPr>
          <w:rFonts w:ascii="Times New Roman" w:hAnsi="Times New Roman"/>
          <w:sz w:val="28"/>
          <w:szCs w:val="28"/>
        </w:rPr>
        <w:t xml:space="preserve"> (</w:t>
      </w:r>
      <w:r w:rsidRPr="00E3621F">
        <w:rPr>
          <w:rFonts w:ascii="Times New Roman" w:hAnsi="Times New Roman"/>
          <w:sz w:val="28"/>
          <w:szCs w:val="28"/>
        </w:rPr>
        <w:t>л.д</w:t>
      </w:r>
      <w:r w:rsidRPr="00E3621F">
        <w:rPr>
          <w:rFonts w:ascii="Times New Roman" w:hAnsi="Times New Roman"/>
          <w:sz w:val="28"/>
          <w:szCs w:val="28"/>
        </w:rPr>
        <w:t xml:space="preserve">. 103, 143), согласно которых она показала, что в результате возникшей драки между </w:t>
      </w:r>
      <w:r w:rsidRPr="00E3621F">
        <w:rPr>
          <w:rFonts w:ascii="Times New Roman" w:hAnsi="Times New Roman"/>
          <w:sz w:val="28"/>
          <w:szCs w:val="28"/>
        </w:rPr>
        <w:t>Меметовым</w:t>
      </w:r>
      <w:r w:rsidRPr="00E3621F">
        <w:rPr>
          <w:rFonts w:ascii="Times New Roman" w:hAnsi="Times New Roman"/>
          <w:sz w:val="28"/>
          <w:szCs w:val="28"/>
        </w:rPr>
        <w:t xml:space="preserve"> М.А. и </w:t>
      </w:r>
      <w:r w:rsidR="00E3621F">
        <w:rPr>
          <w:rFonts w:ascii="Times New Roman" w:hAnsi="Times New Roman"/>
          <w:sz w:val="28"/>
          <w:szCs w:val="28"/>
        </w:rPr>
        <w:t>ФИО1</w:t>
      </w:r>
      <w:r w:rsidRPr="00E3621F">
        <w:rPr>
          <w:rFonts w:ascii="Times New Roman" w:hAnsi="Times New Roman"/>
          <w:sz w:val="28"/>
          <w:szCs w:val="28"/>
        </w:rPr>
        <w:t xml:space="preserve">, </w:t>
      </w:r>
      <w:r w:rsidRPr="00E3621F">
        <w:rPr>
          <w:rFonts w:ascii="Times New Roman" w:hAnsi="Times New Roman"/>
          <w:sz w:val="28"/>
          <w:szCs w:val="28"/>
        </w:rPr>
        <w:t>Меметов</w:t>
      </w:r>
      <w:r w:rsidRPr="00E3621F">
        <w:rPr>
          <w:rFonts w:ascii="Times New Roman" w:hAnsi="Times New Roman"/>
          <w:sz w:val="28"/>
          <w:szCs w:val="28"/>
        </w:rPr>
        <w:t xml:space="preserve"> М.А. схватил со стола кухонный нож и, направив его в сторону </w:t>
      </w:r>
      <w:r w:rsidR="00E3621F">
        <w:rPr>
          <w:rFonts w:ascii="Times New Roman" w:hAnsi="Times New Roman"/>
          <w:sz w:val="28"/>
          <w:szCs w:val="28"/>
        </w:rPr>
        <w:t>ФИО1</w:t>
      </w:r>
      <w:r w:rsidRPr="00E3621F">
        <w:rPr>
          <w:rFonts w:ascii="Times New Roman" w:hAnsi="Times New Roman"/>
          <w:sz w:val="28"/>
          <w:szCs w:val="28"/>
        </w:rPr>
        <w:t xml:space="preserve">, кричал </w:t>
      </w:r>
      <w:r w:rsidR="00E3621F">
        <w:rPr>
          <w:rFonts w:ascii="Times New Roman" w:hAnsi="Times New Roman"/>
          <w:sz w:val="28"/>
          <w:szCs w:val="28"/>
        </w:rPr>
        <w:t>ФИО1</w:t>
      </w:r>
      <w:r w:rsidRPr="00E3621F">
        <w:rPr>
          <w:rFonts w:ascii="Times New Roman" w:hAnsi="Times New Roman"/>
          <w:sz w:val="28"/>
          <w:szCs w:val="28"/>
        </w:rPr>
        <w:t xml:space="preserve"> «Убью, зарежу». В судебном заседании </w:t>
      </w:r>
      <w:r w:rsidR="00E3621F">
        <w:rPr>
          <w:rFonts w:ascii="Times New Roman" w:hAnsi="Times New Roman"/>
          <w:sz w:val="28"/>
          <w:szCs w:val="28"/>
        </w:rPr>
        <w:t>ФИО2</w:t>
      </w:r>
      <w:r w:rsidRPr="00E3621F">
        <w:rPr>
          <w:rFonts w:ascii="Times New Roman" w:hAnsi="Times New Roman"/>
          <w:sz w:val="28"/>
          <w:szCs w:val="28"/>
        </w:rPr>
        <w:t xml:space="preserve"> подтвердила показания, данные ею при предварительном расследовании. 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Допрошенный судом свидетель </w:t>
      </w:r>
      <w:r w:rsidR="00E3621F">
        <w:rPr>
          <w:rFonts w:ascii="Times New Roman" w:hAnsi="Times New Roman" w:cs="Times New Roman"/>
          <w:sz w:val="28"/>
          <w:szCs w:val="28"/>
        </w:rPr>
        <w:t>ФИО3</w:t>
      </w:r>
      <w:r w:rsidRPr="00E3621F">
        <w:rPr>
          <w:rFonts w:ascii="Times New Roman" w:hAnsi="Times New Roman" w:cs="Times New Roman"/>
          <w:sz w:val="28"/>
          <w:szCs w:val="28"/>
        </w:rPr>
        <w:t xml:space="preserve"> показал, что часто бывает в доме </w:t>
      </w:r>
      <w:r w:rsidRPr="00E3621F">
        <w:rPr>
          <w:rFonts w:ascii="Times New Roman" w:hAnsi="Times New Roman" w:cs="Times New Roman"/>
          <w:sz w:val="28"/>
          <w:szCs w:val="28"/>
        </w:rPr>
        <w:t>Меметова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05 августа 2019 года утром он пришел к </w:t>
      </w:r>
      <w:r w:rsidRPr="00E3621F">
        <w:rPr>
          <w:rFonts w:ascii="Times New Roman" w:hAnsi="Times New Roman" w:cs="Times New Roman"/>
          <w:sz w:val="28"/>
          <w:szCs w:val="28"/>
        </w:rPr>
        <w:t>Меметову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М.А., дома также была </w:t>
      </w:r>
      <w:r w:rsidR="00E3621F">
        <w:rPr>
          <w:rFonts w:ascii="Times New Roman" w:hAnsi="Times New Roman" w:cs="Times New Roman"/>
          <w:sz w:val="28"/>
          <w:szCs w:val="28"/>
        </w:rPr>
        <w:t>ФИО2</w:t>
      </w:r>
      <w:r w:rsidRPr="00E3621F">
        <w:rPr>
          <w:rFonts w:ascii="Times New Roman" w:hAnsi="Times New Roman" w:cs="Times New Roman"/>
          <w:sz w:val="28"/>
          <w:szCs w:val="28"/>
        </w:rPr>
        <w:t xml:space="preserve"> Позже в гости к ним зашел </w:t>
      </w:r>
      <w:r w:rsidR="00E3621F">
        <w:rPr>
          <w:rFonts w:ascii="Times New Roman" w:hAnsi="Times New Roman" w:cs="Times New Roman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z w:val="28"/>
          <w:szCs w:val="28"/>
        </w:rPr>
        <w:t xml:space="preserve"> Вчетвером они присели в веранде дома, распивали спиртное. Он был изрядно выпивший и то, что происходило между </w:t>
      </w:r>
      <w:r w:rsidRPr="00E3621F">
        <w:rPr>
          <w:rFonts w:ascii="Times New Roman" w:hAnsi="Times New Roman" w:cs="Times New Roman"/>
          <w:sz w:val="28"/>
          <w:szCs w:val="28"/>
        </w:rPr>
        <w:t>Меметовым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и </w:t>
      </w:r>
      <w:r w:rsidR="00E3621F">
        <w:rPr>
          <w:rFonts w:ascii="Times New Roman" w:hAnsi="Times New Roman" w:cs="Times New Roman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z w:val="28"/>
          <w:szCs w:val="28"/>
        </w:rPr>
        <w:t xml:space="preserve"> помнит плохо. </w:t>
      </w:r>
      <w:r w:rsidRPr="00E3621F">
        <w:rPr>
          <w:rFonts w:ascii="Times New Roman" w:hAnsi="Times New Roman" w:cs="Times New Roman"/>
          <w:snapToGrid w:val="0"/>
          <w:sz w:val="28"/>
          <w:szCs w:val="28"/>
        </w:rPr>
        <w:t xml:space="preserve"> Угрожал ли </w:t>
      </w:r>
      <w:r w:rsidRPr="00E3621F">
        <w:rPr>
          <w:rFonts w:ascii="Times New Roman" w:hAnsi="Times New Roman" w:cs="Times New Roman"/>
          <w:snapToGrid w:val="0"/>
          <w:sz w:val="28"/>
          <w:szCs w:val="28"/>
        </w:rPr>
        <w:t>Меметов</w:t>
      </w:r>
      <w:r w:rsidRPr="00E3621F">
        <w:rPr>
          <w:rFonts w:ascii="Times New Roman" w:hAnsi="Times New Roman" w:cs="Times New Roman"/>
          <w:snapToGrid w:val="0"/>
          <w:sz w:val="28"/>
          <w:szCs w:val="28"/>
        </w:rPr>
        <w:t xml:space="preserve"> М.А. ножом </w:t>
      </w:r>
      <w:r w:rsidR="00E3621F">
        <w:rPr>
          <w:rFonts w:ascii="Times New Roman" w:hAnsi="Times New Roman" w:cs="Times New Roman"/>
          <w:snapToGrid w:val="0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napToGrid w:val="0"/>
          <w:sz w:val="28"/>
          <w:szCs w:val="28"/>
        </w:rPr>
        <w:t xml:space="preserve">, высказывал ли угрозы убийством, он не видел и не слышал, потому что спал пьяный.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 Кроме того, вина </w:t>
      </w:r>
      <w:r w:rsidRPr="00E3621F">
        <w:rPr>
          <w:rFonts w:ascii="Times New Roman" w:hAnsi="Times New Roman" w:cs="Times New Roman"/>
          <w:sz w:val="28"/>
          <w:szCs w:val="28"/>
        </w:rPr>
        <w:t>Меметова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в совершении преступления, предусмотренного ч. 1 ст. 119 УК РФ, объективно подтверждается  письменными доказательствами, исследованными в судебном заседании, а именно:</w:t>
      </w:r>
    </w:p>
    <w:p w:rsidR="003A0C52" w:rsidRPr="00E3621F" w:rsidP="003A0C52">
      <w:pPr>
        <w:tabs>
          <w:tab w:val="left" w:pos="652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- собственноручным заявлением </w:t>
      </w:r>
      <w:r w:rsidR="00E3621F">
        <w:rPr>
          <w:rFonts w:ascii="Times New Roman" w:hAnsi="Times New Roman" w:cs="Times New Roman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просит привлечь 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Меметова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уголовной ответственности, который 05.08.2018 года около 11:00 часов находясь в своем домовладении со словами угрозы убийства нанес ему один удар кухонным ножом с рукояткой темного цвета в область левой кисти, чем причинил ему телесные повреждения. Угрозу убийства он воспринимал всерьез (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. 23);</w:t>
      </w:r>
    </w:p>
    <w:p w:rsidR="003A0C52" w:rsidRPr="00E3621F" w:rsidP="003A0C52">
      <w:pPr>
        <w:tabs>
          <w:tab w:val="left" w:pos="652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явки с повинной 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Меметова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зарегистрированным в КУСП ОМВД России по Первомайскому району 06.08.2018 года за № </w:t>
      </w:r>
      <w:r w:rsid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которого 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Меметов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собственноручно указал, что 05.08.2018 года около 11:00 часов, находясь по месту жительства, с целью напугать </w:t>
      </w:r>
      <w:r w:rsid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взял со стола кухонный  нож и направил в сторону последнего, который схватился за нож, в результате порезался. Убивать его не хотел, просто хотел напугать (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. 11);</w:t>
      </w:r>
    </w:p>
    <w:p w:rsidR="003A0C52" w:rsidRPr="00E3621F" w:rsidP="003A0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-протоколом очной ставки между подозреваемым 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Меметовым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М.А. и свидетелем </w:t>
      </w:r>
      <w:r w:rsid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ФИО2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являющейся его сожительницей, при проведении которой </w:t>
      </w:r>
      <w:r w:rsidR="005E3C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ФИО2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подтвердила, что 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Меметов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М.А., держа в руке кухонный нож, кричал </w:t>
      </w:r>
      <w:r w:rsid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ФИО1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«Убью, зарежу». 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Меметов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М.А. с показаниями </w:t>
      </w:r>
      <w:r w:rsid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ФИО2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согласился полностью, однако угрожал ли убийством, точно сказать не может, поскольку не помнит (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. 146-147);</w:t>
      </w:r>
    </w:p>
    <w:p w:rsidR="003A0C52" w:rsidRPr="00E3621F" w:rsidP="003A0C52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-протоколом очной ставки между подозреваемым 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Меметовым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М.А. и свидетелем </w:t>
      </w:r>
      <w:r w:rsid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ФИО3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при проведении которой </w:t>
      </w:r>
      <w:r w:rsid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ФИО3</w:t>
      </w:r>
      <w:r w:rsidRPr="00E36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показал, что находясь у </w:t>
      </w:r>
      <w:r w:rsidRPr="00E36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Меметова</w:t>
      </w:r>
      <w:r w:rsidRPr="00E36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М.А. он сильно опьянел и многого не помнит, между </w:t>
      </w:r>
      <w:r w:rsidRPr="00E36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Меметовым</w:t>
      </w:r>
      <w:r w:rsidRPr="00E36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М.А. и </w:t>
      </w:r>
      <w:r w:rsidR="00E36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ФИО1</w:t>
      </w:r>
      <w:r w:rsidRPr="00E36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возник конфликт, который перерос в драку. </w:t>
      </w:r>
      <w:r w:rsidRPr="00E36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Меметов</w:t>
      </w:r>
      <w:r w:rsidRPr="00E36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М.А. с показаниями </w:t>
      </w:r>
      <w:r w:rsid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ФИО3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не согласился в той части, кто по его словам был инициатором конфликта, показал, что инициатором конфликта и драки был </w:t>
      </w:r>
      <w:r w:rsid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ФИО1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который накинулся на него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(л.д.135-136);</w:t>
      </w:r>
    </w:p>
    <w:p w:rsidR="003A0C52" w:rsidRPr="00E3621F" w:rsidP="003A0C52">
      <w:pPr>
        <w:tabs>
          <w:tab w:val="left" w:pos="652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объяснениями 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Меметова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от 05.08.2018 года, согласно которых   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Меметов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указал, что 05.08.2018 года по месту его жительства между ним и </w:t>
      </w:r>
      <w:r w:rsid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произошла ссора, в ходе которой последний ударил его около двух раз в лицо. В этот момент он схватил нож, лежавший на столе, и хотел испугать </w:t>
      </w:r>
      <w:r w:rsid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сказав ему, что он его зарежет. Свою вину признает, убивать его он не хотел (л.д.13);</w:t>
      </w:r>
    </w:p>
    <w:p w:rsidR="003A0C52" w:rsidRPr="00E3621F" w:rsidP="003A0C52">
      <w:pPr>
        <w:tabs>
          <w:tab w:val="left" w:pos="652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-протоколом осмотра места происшествия от 06.08.2018 года - домовладения № </w:t>
      </w:r>
      <w:r w:rsid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АДРЕС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по месту жительства 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Меметова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М.А. и </w:t>
      </w:r>
      <w:r w:rsidR="005E3C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ФИО2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л.д.18-19);</w:t>
      </w:r>
    </w:p>
    <w:p w:rsidR="003A0C52" w:rsidRPr="00E3621F" w:rsidP="003A0C52">
      <w:pPr>
        <w:tabs>
          <w:tab w:val="left" w:pos="652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-собственноручным заявлением 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Меметова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о добровольной выдаче сотрудникам полиции кухонного ножа с рукояткой коричневого цвета, которым 05.08.2018 года он угрожал </w:t>
      </w:r>
      <w:r w:rsid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(л.д.41);</w:t>
      </w:r>
    </w:p>
    <w:p w:rsidR="003A0C52" w:rsidRPr="00E3621F" w:rsidP="003A0C52">
      <w:pPr>
        <w:tabs>
          <w:tab w:val="left" w:pos="652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-протоколом осмотра места происшествия от 02.10.2018 года, при проведении которого в домовладении № </w:t>
      </w:r>
      <w:r w:rsid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АДРЕС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где проживает 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Меметов</w:t>
      </w:r>
      <w:r w:rsidRPr="00E362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М.А., обнаружен и изъят кухонный нож с рукояткой коричневого цвета (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л.д.42-43);</w:t>
      </w:r>
    </w:p>
    <w:p w:rsidR="003A0C52" w:rsidRPr="00E3621F" w:rsidP="003A0C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-протоколом осмотра с 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фототаблицей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кухонного ножа, которым 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Меметов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05.08.2019 года угрожал убийством </w:t>
      </w:r>
      <w:r w:rsid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ФИО1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(л.д.138-140).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 В судебном заседании было осмотрено вещественное доказательство – кухонный нож, изъятый по месту жительства </w:t>
      </w:r>
      <w:r w:rsidRPr="00E3621F">
        <w:rPr>
          <w:rFonts w:ascii="Times New Roman" w:hAnsi="Times New Roman" w:cs="Times New Roman"/>
          <w:sz w:val="28"/>
          <w:szCs w:val="28"/>
        </w:rPr>
        <w:t>Меметова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 </w:t>
      </w:r>
      <w:r w:rsidRPr="00E3621F">
        <w:rPr>
          <w:rFonts w:ascii="Times New Roman" w:hAnsi="Times New Roman" w:cs="Times New Roman"/>
          <w:sz w:val="28"/>
          <w:szCs w:val="28"/>
        </w:rPr>
        <w:t>Меметов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показал, что именно этот нож он взял со стола в помещении веранды, где они с </w:t>
      </w:r>
      <w:r w:rsidR="00E3621F">
        <w:rPr>
          <w:rFonts w:ascii="Times New Roman" w:hAnsi="Times New Roman" w:cs="Times New Roman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z w:val="28"/>
          <w:szCs w:val="28"/>
        </w:rPr>
        <w:t xml:space="preserve"> находились, и именно с использованием этого ножа он угрожал </w:t>
      </w:r>
      <w:r w:rsidR="00E3621F">
        <w:rPr>
          <w:rFonts w:ascii="Times New Roman" w:hAnsi="Times New Roman" w:cs="Times New Roman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z w:val="28"/>
          <w:szCs w:val="28"/>
        </w:rPr>
        <w:t xml:space="preserve"> убийством. </w:t>
      </w:r>
      <w:r w:rsidR="00E3621F">
        <w:rPr>
          <w:rFonts w:ascii="Times New Roman" w:hAnsi="Times New Roman" w:cs="Times New Roman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z w:val="28"/>
          <w:szCs w:val="28"/>
        </w:rPr>
        <w:t xml:space="preserve"> пояснил, что каким именно ножом </w:t>
      </w:r>
      <w:r w:rsidRPr="00E3621F">
        <w:rPr>
          <w:rFonts w:ascii="Times New Roman" w:hAnsi="Times New Roman" w:cs="Times New Roman"/>
          <w:sz w:val="28"/>
          <w:szCs w:val="28"/>
        </w:rPr>
        <w:t>Меметов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угрожал ему, он не помнит, не исключает, что это мог быть этот нож.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Проанализировав доказательства по делу, оценив их с точки зрения относимости, допустимости, достоверности и в совокупности – достаточности для разрешения уголовного дела, суд приходит к выводу, что вина </w:t>
      </w:r>
      <w:r w:rsidRPr="00E3621F">
        <w:rPr>
          <w:rFonts w:ascii="Times New Roman" w:hAnsi="Times New Roman" w:cs="Times New Roman"/>
          <w:sz w:val="28"/>
          <w:szCs w:val="28"/>
        </w:rPr>
        <w:t>Меметова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в совершении инкриминируемого ему деяния нашла подтверждение в судебном заседании. Представленные доказательства суд считает возможным положить в основу приговора, поскольку они получены в соответствии с требованиями закона. У суда нет </w:t>
      </w:r>
      <w:r w:rsidRPr="00E3621F">
        <w:rPr>
          <w:rFonts w:ascii="Times New Roman" w:hAnsi="Times New Roman" w:cs="Times New Roman"/>
          <w:sz w:val="28"/>
          <w:szCs w:val="28"/>
        </w:rPr>
        <w:t>оснований ставить под сомнение показания потерпевшего, свидетелей, поскольку они последовательны, не содержат противоречий, согласуются с совокупностью других,  собранных по делу доказательств. Основания к оговору подсудимого в совершении преступления со стороны потерпевшего и свидетелей в ходе судебного разбирательства установлены не были.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 Действия подсудимого  </w:t>
      </w:r>
      <w:r w:rsidRPr="00E3621F">
        <w:rPr>
          <w:rFonts w:ascii="Times New Roman" w:hAnsi="Times New Roman" w:cs="Times New Roman"/>
          <w:sz w:val="28"/>
          <w:szCs w:val="28"/>
        </w:rPr>
        <w:t>Меметова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суд квалифицирует по ч. 1 ст. 119 УК РФ как угроза убийством, если имелись основания опасаться осуществления этой угрозы.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sz w:val="28"/>
          <w:szCs w:val="28"/>
        </w:rPr>
        <w:t xml:space="preserve">            </w:t>
      </w:r>
      <w:r w:rsidRPr="00E3621F">
        <w:rPr>
          <w:rFonts w:ascii="Times New Roman" w:hAnsi="Times New Roman" w:cs="Times New Roman"/>
          <w:sz w:val="28"/>
          <w:szCs w:val="28"/>
        </w:rPr>
        <w:t xml:space="preserve">Определяя указанную квалификацию действий </w:t>
      </w:r>
      <w:r w:rsidRPr="00E3621F">
        <w:rPr>
          <w:rFonts w:ascii="Times New Roman" w:hAnsi="Times New Roman" w:cs="Times New Roman"/>
          <w:sz w:val="28"/>
          <w:szCs w:val="28"/>
        </w:rPr>
        <w:t>Меметова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М.А., суд исходит из того, что подсудимый высказал </w:t>
      </w:r>
      <w:r w:rsidR="00E3621F">
        <w:rPr>
          <w:rFonts w:ascii="Times New Roman" w:hAnsi="Times New Roman" w:cs="Times New Roman"/>
          <w:sz w:val="28"/>
          <w:szCs w:val="28"/>
        </w:rPr>
        <w:t>ФИО1</w:t>
      </w:r>
      <w:r w:rsidRPr="00E3621F">
        <w:rPr>
          <w:rFonts w:ascii="Times New Roman" w:hAnsi="Times New Roman" w:cs="Times New Roman"/>
          <w:sz w:val="28"/>
          <w:szCs w:val="28"/>
        </w:rPr>
        <w:t xml:space="preserve"> угрозу об общественно опасном намерении лишить его жизни, демонстрируя при этом кухонный нож, а также из того, что указанные действия, с учётом поведения подсудимого и его действий, давали потерпевшему основание опасаться осуществления такой угрозы.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Разрешая вопрос о виде и мере наказания за совершённое </w:t>
      </w:r>
      <w:r w:rsidRPr="00E3621F">
        <w:rPr>
          <w:rFonts w:ascii="Times New Roman" w:hAnsi="Times New Roman" w:cs="Times New Roman"/>
          <w:sz w:val="28"/>
          <w:szCs w:val="28"/>
        </w:rPr>
        <w:t>Меметовым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преступление, суд учитывает характер и степень общественной 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осуждённого.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621F">
        <w:rPr>
          <w:rFonts w:ascii="Times New Roman" w:hAnsi="Times New Roman" w:cs="Times New Roman"/>
          <w:sz w:val="28"/>
          <w:szCs w:val="28"/>
        </w:rPr>
        <w:t>Меметов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совершил преступление против права каждого человека на жизнь и здоровье, которое в соответствии со ст.15 УК РФ относится к категории преступлений небольшой тяжести.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При изучении личности подсудимого </w:t>
      </w:r>
      <w:r w:rsidRPr="00E3621F">
        <w:rPr>
          <w:rFonts w:ascii="Times New Roman" w:hAnsi="Times New Roman" w:cs="Times New Roman"/>
          <w:sz w:val="28"/>
          <w:szCs w:val="28"/>
        </w:rPr>
        <w:t>Меметова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судом установлено, что он </w:t>
      </w:r>
      <w:r w:rsidR="00E3621F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E3621F">
        <w:rPr>
          <w:rFonts w:ascii="Times New Roman" w:hAnsi="Times New Roman" w:cs="Times New Roman"/>
          <w:sz w:val="28"/>
          <w:szCs w:val="28"/>
        </w:rPr>
        <w:t xml:space="preserve">, получает пенсию в размере </w:t>
      </w:r>
      <w:r w:rsidR="00E3621F">
        <w:rPr>
          <w:rFonts w:ascii="Times New Roman" w:hAnsi="Times New Roman" w:cs="Times New Roman"/>
          <w:sz w:val="28"/>
          <w:szCs w:val="28"/>
        </w:rPr>
        <w:t>СУММА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Обстоятельством, смягчающим наказание подсудимого, в соответствии с п. «и» ч. 1 ст. 61 УК РФ, суд учитывает явку с повинной,  в соответствии с ч. 2 ст. 61 УК РФ - раскаяние в содеянном.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В силу п. «а» ч. 1 ст. 63 УК РФ, обстоятельством, отягчающим наказание подсудимого, суд признает рецидив преступлений, предусмотренный ч. 1 ст. 18 УК РФ, в связи с тем, что </w:t>
      </w:r>
      <w:r w:rsidRPr="00E3621F">
        <w:rPr>
          <w:rFonts w:ascii="Times New Roman" w:hAnsi="Times New Roman" w:cs="Times New Roman"/>
          <w:sz w:val="28"/>
          <w:szCs w:val="28"/>
        </w:rPr>
        <w:t>Меметов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совершил умышленное преступление, имея судимость за ранее совершенное умышленное тяжкое преступление по приговору Первомайского районного суда АР Крым от </w:t>
      </w:r>
      <w:r w:rsidR="00E3621F">
        <w:rPr>
          <w:rFonts w:ascii="Times New Roman" w:hAnsi="Times New Roman" w:cs="Times New Roman"/>
          <w:sz w:val="28"/>
          <w:szCs w:val="28"/>
        </w:rPr>
        <w:t>ДАТА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года  за совершение преступления, предусмотренного ч. 3 ст. 185 УК Украины за совершение </w:t>
      </w:r>
      <w:r w:rsidRPr="00E3621F">
        <w:rPr>
          <w:rFonts w:ascii="Times New Roman" w:hAnsi="Times New Roman" w:cs="Times New Roman"/>
          <w:sz w:val="28"/>
          <w:szCs w:val="28"/>
        </w:rPr>
        <w:t xml:space="preserve">тяжкого преступления, которое соответствует п. «а» ч. 3 ст. 158 УК РФ.   Эта судимость в соответствии с п. 8 ст. 89 УК Украины, не погашена.  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В соответствии  с ч. 1.1  ст. 63 УК РФ суд признает обстоятельством, отягчающим наказание подсудимого </w:t>
      </w:r>
      <w:r w:rsidRPr="00E3621F">
        <w:rPr>
          <w:rFonts w:ascii="Times New Roman" w:hAnsi="Times New Roman" w:cs="Times New Roman"/>
          <w:sz w:val="28"/>
          <w:szCs w:val="28"/>
        </w:rPr>
        <w:t>Меметова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М.А., совершение им преступления в состоянии опьянения, вызванного употреблением алкоголя, так как именно чрезмерное употребление алкоголя и состояние опьянения, в которое подсудимый сам себя довел, привело к снятию внутреннего контроля за своим поведением, что нашло свое подтверждение в ходе судебного заседания.</w:t>
      </w:r>
    </w:p>
    <w:p w:rsidR="003A0C52" w:rsidRPr="00E3621F" w:rsidP="003A0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1F">
        <w:rPr>
          <w:rFonts w:ascii="Times New Roman" w:eastAsia="Calibri" w:hAnsi="Times New Roman" w:cs="Times New Roman"/>
          <w:sz w:val="28"/>
          <w:szCs w:val="28"/>
        </w:rPr>
        <w:t xml:space="preserve">        Вменяемость подсудимого </w:t>
      </w:r>
      <w:r w:rsidRPr="00E3621F">
        <w:rPr>
          <w:rFonts w:ascii="Times New Roman" w:eastAsia="Calibri" w:hAnsi="Times New Roman" w:cs="Times New Roman"/>
          <w:sz w:val="28"/>
          <w:szCs w:val="28"/>
        </w:rPr>
        <w:t>Меметова</w:t>
      </w:r>
      <w:r w:rsidRPr="00E3621F">
        <w:rPr>
          <w:rFonts w:ascii="Times New Roman" w:eastAsia="Calibri" w:hAnsi="Times New Roman" w:cs="Times New Roman"/>
          <w:sz w:val="28"/>
          <w:szCs w:val="28"/>
        </w:rPr>
        <w:t xml:space="preserve"> М.А. сомнений не вызывает, 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в материалах дела нет сведений о наличии у него психического заболевания, сам подсудимый также отрицает наличие у него психического заболевания, в судебном заседании подсудимый адекватно оценивал окружающую обстановку.</w:t>
      </w:r>
    </w:p>
    <w:p w:rsidR="003A0C52" w:rsidRPr="00E3621F" w:rsidP="003A0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3621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основании изложенного, принимая во внимание конкретные обстоятельства совершения преступления, с учетом смягчающих и отягчающих наказание обстоятельств, 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целях восстановления социальной справедливости, исправления подсудимого и предупреждения совершения им новых преступлений, </w:t>
      </w:r>
      <w:r w:rsidRPr="00E3621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zh-CN"/>
        </w:rPr>
        <w:t>Меметову</w:t>
      </w:r>
      <w:r w:rsidRPr="00E3621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zh-CN"/>
        </w:rPr>
        <w:t xml:space="preserve"> М.А. 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необходимо определить наказание в 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zh-CN"/>
        </w:rPr>
        <w:t>виде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лишения свободы</w:t>
      </w:r>
      <w:r w:rsidRPr="00E362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 применением ст. 73 УК РФ, так как суд приходит к выводу, что исправление подсудимого возможно без реального отбывания им наказания, с установлением ему испытательного срока, в течение которого он своим поведением должен будет доказать свое исправление.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3621F">
        <w:rPr>
          <w:rFonts w:ascii="Times New Roman" w:hAnsi="Times New Roman" w:cs="Times New Roman"/>
          <w:sz w:val="28"/>
          <w:szCs w:val="28"/>
        </w:rPr>
        <w:t>Как  предусмотрено законом, условное осуждение назначается в случае, если исправление осужденного возможно  без реального отбывания наказания. При назначении условного осуждения суд учитывает характер и степень общественной опасности совершенного преступления, личность виновного, в том числе смягчающие и отягчающие обстоятельства.</w:t>
      </w:r>
    </w:p>
    <w:p w:rsidR="003A0C52" w:rsidRPr="00E3621F" w:rsidP="003A0C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621F">
        <w:rPr>
          <w:sz w:val="28"/>
          <w:szCs w:val="28"/>
        </w:rPr>
        <w:t xml:space="preserve">               </w:t>
      </w:r>
      <w:r w:rsidRPr="00E36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Оценивая возможность применения ст. 73 УК РФ об условном назначении наказания суд исходит из того, что подсудимый сделал для себя выводы о противоправности содеянного, принес извинения потерпевшему, потерпевший претензий к нему не имеет, а также суд учитывает характер и степень общественной опасности содеянного и состояние здоровья подсудимого.</w:t>
      </w:r>
    </w:p>
    <w:p w:rsidR="003A0C52" w:rsidRPr="00E3621F" w:rsidP="003A0C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данного вида наказания при установленных обстоятельствах будет отвечать положениям статей 6, 43 УК РФ, будет справедливым и соразмерным содеянному, а следовательно достигнет цели наказания.</w:t>
      </w:r>
      <w:r w:rsidRPr="00E36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A0C52" w:rsidRPr="00E3621F" w:rsidP="003A0C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Именно такой вид наказания должен способствовать исправлению осужденного, удерживать его от совершения нового преступления, а также прививать уважение к законам, формировать навыки законопослушного поведения.</w:t>
      </w:r>
      <w:r w:rsidRPr="00E36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Основания для освобождения от наказания, постановления приговора без назначения наказания, применения отсрочки отбывания наказания или </w:t>
      </w:r>
      <w:r w:rsidRPr="00E3621F">
        <w:rPr>
          <w:rFonts w:ascii="Times New Roman" w:hAnsi="Times New Roman" w:cs="Times New Roman"/>
          <w:sz w:val="28"/>
          <w:szCs w:val="28"/>
        </w:rPr>
        <w:t>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Поскольку на момент совершения данного преступления </w:t>
      </w:r>
      <w:r w:rsidRPr="00E3621F">
        <w:rPr>
          <w:rFonts w:ascii="Times New Roman" w:hAnsi="Times New Roman" w:cs="Times New Roman"/>
          <w:sz w:val="28"/>
          <w:szCs w:val="28"/>
        </w:rPr>
        <w:t>Меметов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не был условно осужденным, приговор мирового судьи судебного участка № 66 Первомайского судебного района РК от </w:t>
      </w:r>
      <w:r w:rsidR="00E3621F">
        <w:rPr>
          <w:rFonts w:ascii="Times New Roman" w:hAnsi="Times New Roman" w:cs="Times New Roman"/>
          <w:sz w:val="28"/>
          <w:szCs w:val="28"/>
        </w:rPr>
        <w:t>ДАТА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года, в соответствии с которым </w:t>
      </w:r>
      <w:r w:rsidRPr="00E3621F">
        <w:rPr>
          <w:rFonts w:ascii="Times New Roman" w:hAnsi="Times New Roman" w:cs="Times New Roman"/>
          <w:sz w:val="28"/>
          <w:szCs w:val="28"/>
        </w:rPr>
        <w:t>Меметову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назначено наказание с применением ст. 73 УК РФ,  подлежит самостоятельному исполнению.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В связи с выделением органом дознания материалов уголовного дела в отдельное производство для дополнительной проверки в отношении </w:t>
      </w:r>
      <w:r w:rsidRPr="00E3621F">
        <w:rPr>
          <w:rFonts w:ascii="Times New Roman" w:hAnsi="Times New Roman" w:cs="Times New Roman"/>
          <w:sz w:val="28"/>
          <w:szCs w:val="28"/>
        </w:rPr>
        <w:t>Меметова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по ч. 1 ст. 112 УК РФ (</w:t>
      </w:r>
      <w:r w:rsidRPr="00E3621F">
        <w:rPr>
          <w:rFonts w:ascii="Times New Roman" w:hAnsi="Times New Roman" w:cs="Times New Roman"/>
          <w:sz w:val="28"/>
          <w:szCs w:val="28"/>
        </w:rPr>
        <w:t>л.д</w:t>
      </w:r>
      <w:r w:rsidRPr="00E3621F">
        <w:rPr>
          <w:rFonts w:ascii="Times New Roman" w:hAnsi="Times New Roman" w:cs="Times New Roman"/>
          <w:sz w:val="28"/>
          <w:szCs w:val="28"/>
        </w:rPr>
        <w:t>. 183-185), при рассмотрения данного уголовного дела вопрос о судьбе вещественного доказательства – кухонного ножа, не подлежит разрешению.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Гражданский иск по делу не заявлен.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По делу имеются процессуальные издержки в виде сумм, выплаченных за оказание юридической помощи по назначению на стадии дознания адвокату </w:t>
      </w:r>
      <w:r w:rsidRPr="00E3621F">
        <w:rPr>
          <w:rFonts w:ascii="Times New Roman" w:hAnsi="Times New Roman" w:cs="Times New Roman"/>
          <w:sz w:val="28"/>
          <w:szCs w:val="28"/>
        </w:rPr>
        <w:t>Ляхович</w:t>
      </w:r>
      <w:r w:rsidRPr="00E3621F">
        <w:rPr>
          <w:rFonts w:ascii="Times New Roman" w:hAnsi="Times New Roman" w:cs="Times New Roman"/>
          <w:sz w:val="28"/>
          <w:szCs w:val="28"/>
        </w:rPr>
        <w:t xml:space="preserve"> В.В. в размере </w:t>
      </w:r>
      <w:r w:rsidR="00CD14ED">
        <w:rPr>
          <w:rFonts w:ascii="Times New Roman" w:hAnsi="Times New Roman" w:cs="Times New Roman"/>
          <w:sz w:val="28"/>
          <w:szCs w:val="28"/>
        </w:rPr>
        <w:t>СУММА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и адвокату Гонта В.С. в размере </w:t>
      </w:r>
      <w:r w:rsidR="00CD14ED">
        <w:rPr>
          <w:rFonts w:ascii="Times New Roman" w:hAnsi="Times New Roman" w:cs="Times New Roman"/>
          <w:sz w:val="28"/>
          <w:szCs w:val="28"/>
        </w:rPr>
        <w:t>СУММА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В ходе судебного рассмотрения подсудимому был назначен адвокат. Защиту интересов подсудимого </w:t>
      </w:r>
      <w:r w:rsidRPr="00E3621F">
        <w:rPr>
          <w:rFonts w:ascii="Times New Roman" w:hAnsi="Times New Roman" w:cs="Times New Roman"/>
          <w:sz w:val="28"/>
          <w:szCs w:val="28"/>
        </w:rPr>
        <w:t>Меметова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в ходе судебного рассмотрения осуществлял адвокат Гонта В.С. </w:t>
      </w:r>
      <w:r w:rsidRPr="00E3621F">
        <w:rPr>
          <w:rFonts w:ascii="Times New Roman" w:hAnsi="Times New Roman"/>
          <w:sz w:val="28"/>
          <w:szCs w:val="28"/>
        </w:rPr>
        <w:t xml:space="preserve">Подсудимый от услуг защитника не отказывался, по материальным соображениям обеспечить участие в судебном заседании защитника по соглашению не мог. </w:t>
      </w:r>
      <w:r w:rsidRPr="00E3621F">
        <w:rPr>
          <w:rFonts w:ascii="Times New Roman" w:hAnsi="Times New Roman"/>
          <w:sz w:val="28"/>
          <w:szCs w:val="28"/>
        </w:rPr>
        <w:t>Меметов</w:t>
      </w:r>
      <w:r w:rsidRPr="00E3621F">
        <w:rPr>
          <w:rFonts w:ascii="Times New Roman" w:hAnsi="Times New Roman"/>
          <w:sz w:val="28"/>
          <w:szCs w:val="28"/>
        </w:rPr>
        <w:t xml:space="preserve"> М.А. в подтверждение своей имущественной несостоятельности предоставил справки о том, что он является </w:t>
      </w:r>
      <w:r w:rsidR="00E3621F">
        <w:rPr>
          <w:rFonts w:ascii="Times New Roman" w:hAnsi="Times New Roman"/>
          <w:sz w:val="28"/>
          <w:szCs w:val="28"/>
        </w:rPr>
        <w:t>ПЕРСОНАЛЬНЫЕ ДАННЫЕ</w:t>
      </w:r>
      <w:r w:rsidRPr="00E3621F">
        <w:rPr>
          <w:rFonts w:ascii="Times New Roman" w:hAnsi="Times New Roman"/>
          <w:sz w:val="28"/>
          <w:szCs w:val="28"/>
        </w:rPr>
        <w:t xml:space="preserve">, размер которой составляет </w:t>
      </w:r>
      <w:r w:rsidR="00E3621F">
        <w:rPr>
          <w:rFonts w:ascii="Times New Roman" w:hAnsi="Times New Roman"/>
          <w:sz w:val="28"/>
          <w:szCs w:val="28"/>
        </w:rPr>
        <w:t>СУММА</w:t>
      </w:r>
      <w:r w:rsidRPr="00E3621F">
        <w:rPr>
          <w:rFonts w:ascii="Times New Roman" w:hAnsi="Times New Roman"/>
          <w:sz w:val="28"/>
          <w:szCs w:val="28"/>
        </w:rPr>
        <w:t xml:space="preserve"> рублей, с его слов иного дохода не имеет, также справки о том, что по месту жительства земельных участков не имеет. Состояние здоровья подсудимого подтверждается медицинскими документами.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21F">
        <w:rPr>
          <w:rFonts w:ascii="Times New Roman" w:hAnsi="Times New Roman"/>
          <w:sz w:val="28"/>
          <w:szCs w:val="28"/>
        </w:rPr>
        <w:t xml:space="preserve">       С учетом материального положения подсудимого и состояния его здоровья, суд признает материальную несостоятельность подсудимого </w:t>
      </w:r>
      <w:r w:rsidRPr="00E3621F">
        <w:rPr>
          <w:rFonts w:ascii="Times New Roman" w:hAnsi="Times New Roman"/>
          <w:sz w:val="28"/>
          <w:szCs w:val="28"/>
        </w:rPr>
        <w:t>Меметова</w:t>
      </w:r>
      <w:r w:rsidRPr="00E3621F">
        <w:rPr>
          <w:rFonts w:ascii="Times New Roman" w:hAnsi="Times New Roman"/>
          <w:sz w:val="28"/>
          <w:szCs w:val="28"/>
        </w:rPr>
        <w:t xml:space="preserve"> М.А. и считает возможным освободить его от судебных издержек в виде вознаграждения адвокату, участвующему в уголовном судопроизводстве по назначению, за оказание им юридической помощи. </w:t>
      </w:r>
    </w:p>
    <w:p w:rsidR="003A0C52" w:rsidRPr="00E3621F" w:rsidP="003A0C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21F">
        <w:rPr>
          <w:rFonts w:ascii="Times New Roman" w:hAnsi="Times New Roman"/>
          <w:sz w:val="28"/>
          <w:szCs w:val="28"/>
        </w:rPr>
        <w:t xml:space="preserve">       Иных затрат, которые могли быть отнесены к судебным издержкам,  судом не установлено.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На основании изложенного и руководствуясь </w:t>
      </w:r>
      <w:r w:rsidRPr="00E3621F">
        <w:rPr>
          <w:rFonts w:ascii="Times New Roman" w:hAnsi="Times New Roman" w:cs="Times New Roman"/>
          <w:sz w:val="28"/>
          <w:szCs w:val="28"/>
        </w:rPr>
        <w:t>ст.ст</w:t>
      </w:r>
      <w:r w:rsidRPr="00E3621F">
        <w:rPr>
          <w:rFonts w:ascii="Times New Roman" w:hAnsi="Times New Roman" w:cs="Times New Roman"/>
          <w:sz w:val="28"/>
          <w:szCs w:val="28"/>
        </w:rPr>
        <w:t xml:space="preserve">.  307-309, 314-317  УПК РФ, суд </w:t>
      </w:r>
    </w:p>
    <w:p w:rsidR="003A0C52" w:rsidRPr="00E3621F" w:rsidP="003A0C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>П Р И Г О В О Р И Л: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</w:t>
      </w:r>
      <w:r w:rsidRPr="00E3621F">
        <w:rPr>
          <w:rFonts w:ascii="Times New Roman" w:hAnsi="Times New Roman" w:cs="Times New Roman"/>
          <w:b/>
          <w:sz w:val="28"/>
          <w:szCs w:val="28"/>
        </w:rPr>
        <w:t>Меметова</w:t>
      </w:r>
      <w:r w:rsidRPr="00E362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21F">
        <w:rPr>
          <w:rFonts w:ascii="Times New Roman" w:hAnsi="Times New Roman" w:cs="Times New Roman"/>
          <w:b/>
          <w:sz w:val="28"/>
          <w:szCs w:val="28"/>
        </w:rPr>
        <w:t>М.А.</w:t>
      </w:r>
      <w:r w:rsidRPr="00E3621F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преступления, предусмотренного ч. 1 ст. 119 УК РФ, и назначить ему наказание в виде 08 (восьми) месяцев лишения свободы.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В соответствии со ст. 73 УК РФ считать назначенное </w:t>
      </w:r>
      <w:r w:rsidRPr="00E3621F">
        <w:rPr>
          <w:rFonts w:ascii="Times New Roman" w:hAnsi="Times New Roman" w:cs="Times New Roman"/>
          <w:sz w:val="28"/>
          <w:szCs w:val="28"/>
        </w:rPr>
        <w:t>Меметову</w:t>
      </w:r>
      <w:r w:rsidRPr="00E3621F">
        <w:rPr>
          <w:rFonts w:ascii="Times New Roman" w:hAnsi="Times New Roman" w:cs="Times New Roman"/>
          <w:sz w:val="28"/>
          <w:szCs w:val="28"/>
        </w:rPr>
        <w:t xml:space="preserve">  </w:t>
      </w:r>
      <w:r w:rsidR="00E3621F">
        <w:rPr>
          <w:rFonts w:ascii="Times New Roman" w:hAnsi="Times New Roman" w:cs="Times New Roman"/>
          <w:sz w:val="28"/>
          <w:szCs w:val="28"/>
        </w:rPr>
        <w:t>М.А.</w:t>
      </w:r>
      <w:r w:rsidRPr="00E3621F">
        <w:rPr>
          <w:rFonts w:ascii="Times New Roman" w:hAnsi="Times New Roman" w:cs="Times New Roman"/>
          <w:sz w:val="28"/>
          <w:szCs w:val="28"/>
        </w:rPr>
        <w:t xml:space="preserve"> наказание условным с испытательным сроком 1 (один) год, в течение </w:t>
      </w:r>
      <w:r w:rsidRPr="00E3621F">
        <w:rPr>
          <w:rFonts w:ascii="Times New Roman" w:hAnsi="Times New Roman" w:cs="Times New Roman"/>
          <w:sz w:val="28"/>
          <w:szCs w:val="28"/>
        </w:rPr>
        <w:t xml:space="preserve">которого осужденный своим поведением должен доказать свое исправление.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В соответствии с ч. 5 ст. 73 УК РФ возложить на осужденного обязанность, которая будет способствовать его исправлению: не менять фактического места жительства без уведомления специализированного государственного органа, осуществляющего контроль за поведением условно осужденного.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Меру пресечения </w:t>
      </w:r>
      <w:r w:rsidRPr="00E3621F">
        <w:rPr>
          <w:rFonts w:ascii="Times New Roman" w:hAnsi="Times New Roman" w:cs="Times New Roman"/>
          <w:sz w:val="28"/>
          <w:szCs w:val="28"/>
        </w:rPr>
        <w:t>Меметову</w:t>
      </w:r>
      <w:r w:rsidRPr="00E3621F">
        <w:rPr>
          <w:rFonts w:ascii="Times New Roman" w:hAnsi="Times New Roman" w:cs="Times New Roman"/>
          <w:sz w:val="28"/>
          <w:szCs w:val="28"/>
        </w:rPr>
        <w:t xml:space="preserve"> М.А. - подписку о невыезде и надлежащем поведении,  оставить без изменения до вступления приговора в законную силу, после вступления приговора в законную силу меру пресечения отменить.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Приговор </w:t>
      </w:r>
      <w:r w:rsidRPr="00E3621F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мирового судьи судебного участка № 66 Первомайского судебного района (Первомайский муниципальный район) Республики Крым от </w:t>
      </w:r>
      <w:r w:rsidR="00E3621F">
        <w:rPr>
          <w:rFonts w:ascii="Times New Roman" w:eastAsia="Times New Roman" w:hAnsi="Times New Roman" w:cs="Times New Roman"/>
          <w:bCs/>
          <w:sz w:val="28"/>
          <w:szCs w:val="28"/>
        </w:rPr>
        <w:t>ДАТА</w:t>
      </w:r>
      <w:r w:rsidRPr="00E3621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исполнять самостоятельно.</w:t>
      </w:r>
    </w:p>
    <w:p w:rsidR="003A0C52" w:rsidRPr="00E3621F" w:rsidP="003A0C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21F">
        <w:rPr>
          <w:rFonts w:ascii="Times New Roman" w:eastAsia="Calibri" w:hAnsi="Times New Roman" w:cs="Times New Roman"/>
          <w:sz w:val="28"/>
          <w:szCs w:val="28"/>
        </w:rPr>
        <w:t>В соответствии со ст. ст. 131, 132 УПК РФ, процессуальные издержки в виде оплаты вознаграждения адвокату по назначению, отнести за счет средств федерального бюджета.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 Приговор может быть обжалован сторонами в Первомайский районный суд 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десяти суток со дня его провозглашения. </w:t>
      </w:r>
    </w:p>
    <w:p w:rsidR="003A0C52" w:rsidRPr="00E3621F" w:rsidP="003A0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 Осужденный, в случае обжалования приговора суда сторонами, вправе ходатайствовать об участии в суде апелляционной инстанции. </w:t>
      </w:r>
    </w:p>
    <w:p w:rsidR="003A0C52" w:rsidRPr="00E3621F" w:rsidP="00E3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1F">
        <w:rPr>
          <w:rFonts w:ascii="Times New Roman" w:hAnsi="Times New Roman" w:cs="Times New Roman"/>
          <w:sz w:val="28"/>
          <w:szCs w:val="28"/>
        </w:rPr>
        <w:t xml:space="preserve">           Председательствующий</w:t>
      </w:r>
    </w:p>
    <w:p w:rsidR="00892618" w:rsidRPr="00E3621F">
      <w:pPr>
        <w:rPr>
          <w:sz w:val="28"/>
          <w:szCs w:val="28"/>
        </w:rPr>
      </w:pPr>
    </w:p>
    <w:sectPr w:rsidSect="003A0C5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52"/>
    <w:rsid w:val="003901DA"/>
    <w:rsid w:val="003A0C52"/>
    <w:rsid w:val="005E3C1A"/>
    <w:rsid w:val="00892618"/>
    <w:rsid w:val="00CD14ED"/>
    <w:rsid w:val="00E3621F"/>
    <w:rsid w:val="00F55B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