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226E" w:rsidRPr="006466D7" w:rsidP="001443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hAnsi="Times New Roman" w:cs="Times New Roman"/>
          <w:sz w:val="28"/>
          <w:szCs w:val="28"/>
        </w:rPr>
        <w:t>Дело № 1-66-20</w:t>
      </w:r>
      <w:r w:rsidRPr="006466D7">
        <w:rPr>
          <w:rFonts w:ascii="Times New Roman" w:hAnsi="Times New Roman" w:cs="Times New Roman"/>
          <w:sz w:val="28"/>
          <w:szCs w:val="28"/>
        </w:rPr>
        <w:t>/202</w:t>
      </w:r>
      <w:r w:rsidRPr="006466D7">
        <w:rPr>
          <w:rFonts w:ascii="Times New Roman" w:hAnsi="Times New Roman" w:cs="Times New Roman"/>
          <w:sz w:val="28"/>
          <w:szCs w:val="28"/>
        </w:rPr>
        <w:t>1</w:t>
      </w:r>
    </w:p>
    <w:p w:rsidR="00C377B8" w:rsidRPr="006466D7" w:rsidP="00C377B8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466D7">
        <w:rPr>
          <w:rFonts w:ascii="Times New Roman" w:hAnsi="Times New Roman"/>
          <w:sz w:val="28"/>
          <w:szCs w:val="28"/>
        </w:rPr>
        <w:t>УИД: 91MS0066-01-2021-000311-46</w:t>
      </w:r>
    </w:p>
    <w:p w:rsidR="00CC226E" w:rsidRPr="006466D7" w:rsidP="00366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6D7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CC226E" w:rsidRPr="006466D7" w:rsidP="00382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6D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C226E" w:rsidRPr="006466D7" w:rsidP="0036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hAnsi="Times New Roman" w:cs="Times New Roman"/>
          <w:sz w:val="28"/>
          <w:szCs w:val="28"/>
        </w:rPr>
        <w:t xml:space="preserve">       </w:t>
      </w:r>
      <w:r w:rsidRPr="006466D7" w:rsidR="005142C1">
        <w:rPr>
          <w:rFonts w:ascii="Times New Roman" w:hAnsi="Times New Roman" w:cs="Times New Roman"/>
          <w:sz w:val="28"/>
          <w:szCs w:val="28"/>
        </w:rPr>
        <w:t>03</w:t>
      </w:r>
      <w:r w:rsidRPr="006466D7" w:rsidR="00C377B8">
        <w:rPr>
          <w:rFonts w:ascii="Times New Roman" w:hAnsi="Times New Roman" w:cs="Times New Roman"/>
          <w:sz w:val="28"/>
          <w:szCs w:val="28"/>
        </w:rPr>
        <w:t xml:space="preserve"> июня 2021 </w:t>
      </w:r>
      <w:r w:rsidRPr="006466D7">
        <w:rPr>
          <w:rFonts w:ascii="Times New Roman" w:hAnsi="Times New Roman" w:cs="Times New Roman"/>
          <w:sz w:val="28"/>
          <w:szCs w:val="28"/>
        </w:rPr>
        <w:t xml:space="preserve">года                            </w:t>
      </w:r>
      <w:r w:rsidRPr="006466D7" w:rsidR="00C377B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466D7">
        <w:rPr>
          <w:rFonts w:ascii="Times New Roman" w:hAnsi="Times New Roman" w:cs="Times New Roman"/>
          <w:sz w:val="28"/>
          <w:szCs w:val="28"/>
        </w:rPr>
        <w:t>пгт</w:t>
      </w:r>
      <w:r w:rsidRPr="006466D7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CC226E" w:rsidRPr="006466D7" w:rsidP="0036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hAnsi="Times New Roman" w:cs="Times New Roman"/>
          <w:sz w:val="28"/>
          <w:szCs w:val="28"/>
        </w:rPr>
        <w:t xml:space="preserve">       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6466D7">
        <w:rPr>
          <w:rFonts w:ascii="Times New Roman" w:hAnsi="Times New Roman" w:cs="Times New Roman"/>
          <w:sz w:val="28"/>
          <w:szCs w:val="28"/>
        </w:rPr>
        <w:t>Йова</w:t>
      </w:r>
      <w:r w:rsidRPr="006466D7">
        <w:rPr>
          <w:rFonts w:ascii="Times New Roman" w:hAnsi="Times New Roman" w:cs="Times New Roman"/>
          <w:sz w:val="28"/>
          <w:szCs w:val="28"/>
        </w:rPr>
        <w:t xml:space="preserve"> Е.В.,</w:t>
      </w:r>
    </w:p>
    <w:p w:rsidR="00CC226E" w:rsidRPr="006466D7" w:rsidP="00BE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hAnsi="Times New Roman" w:cs="Times New Roman"/>
          <w:sz w:val="28"/>
          <w:szCs w:val="28"/>
        </w:rPr>
        <w:t xml:space="preserve">       </w:t>
      </w:r>
      <w:r w:rsidRPr="006466D7">
        <w:rPr>
          <w:rFonts w:ascii="Times New Roman" w:hAnsi="Times New Roman" w:cs="Times New Roman"/>
          <w:sz w:val="28"/>
          <w:szCs w:val="28"/>
        </w:rPr>
        <w:t xml:space="preserve">при секретаре – </w:t>
      </w:r>
      <w:r w:rsidRPr="006466D7" w:rsidR="00C377B8">
        <w:rPr>
          <w:rFonts w:ascii="Times New Roman" w:hAnsi="Times New Roman" w:cs="Times New Roman"/>
          <w:sz w:val="28"/>
          <w:szCs w:val="28"/>
        </w:rPr>
        <w:t>Годуновой Р.А</w:t>
      </w:r>
      <w:r w:rsidRPr="006466D7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CC226E" w:rsidRPr="006466D7" w:rsidP="00BE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hAnsi="Times New Roman" w:cs="Times New Roman"/>
          <w:sz w:val="28"/>
          <w:szCs w:val="28"/>
        </w:rPr>
        <w:t xml:space="preserve">       </w:t>
      </w:r>
      <w:r w:rsidRPr="006466D7">
        <w:rPr>
          <w:rFonts w:ascii="Times New Roman" w:hAnsi="Times New Roman" w:cs="Times New Roman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6466D7">
        <w:rPr>
          <w:rFonts w:ascii="Times New Roman" w:hAnsi="Times New Roman" w:cs="Times New Roman"/>
          <w:sz w:val="28"/>
          <w:szCs w:val="28"/>
        </w:rPr>
        <w:t>Павлыка</w:t>
      </w:r>
      <w:r w:rsidRPr="006466D7">
        <w:rPr>
          <w:rFonts w:ascii="Times New Roman" w:hAnsi="Times New Roman" w:cs="Times New Roman"/>
          <w:sz w:val="28"/>
          <w:szCs w:val="28"/>
        </w:rPr>
        <w:t xml:space="preserve"> А.В.,</w:t>
      </w:r>
    </w:p>
    <w:p w:rsidR="00C377B8" w:rsidRPr="006466D7" w:rsidP="00BE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hAnsi="Times New Roman" w:cs="Times New Roman"/>
          <w:sz w:val="28"/>
          <w:szCs w:val="28"/>
        </w:rPr>
        <w:t xml:space="preserve">       </w:t>
      </w:r>
      <w:r w:rsidRPr="006466D7">
        <w:rPr>
          <w:rFonts w:ascii="Times New Roman" w:hAnsi="Times New Roman" w:cs="Times New Roman"/>
          <w:sz w:val="28"/>
          <w:szCs w:val="28"/>
        </w:rPr>
        <w:t xml:space="preserve">потерпевшего </w:t>
      </w:r>
      <w:r w:rsidR="006466D7">
        <w:rPr>
          <w:rFonts w:ascii="Times New Roman" w:hAnsi="Times New Roman" w:cs="Times New Roman"/>
          <w:sz w:val="28"/>
          <w:szCs w:val="28"/>
        </w:rPr>
        <w:t>ФИО</w:t>
      </w:r>
      <w:r w:rsidR="006466D7">
        <w:rPr>
          <w:rFonts w:ascii="Times New Roman" w:hAnsi="Times New Roman" w:cs="Times New Roman"/>
          <w:sz w:val="28"/>
          <w:szCs w:val="28"/>
        </w:rPr>
        <w:t>1</w:t>
      </w:r>
      <w:r w:rsidR="006466D7">
        <w:rPr>
          <w:rFonts w:ascii="Times New Roman" w:hAnsi="Times New Roman" w:cs="Times New Roman"/>
          <w:sz w:val="28"/>
          <w:szCs w:val="28"/>
        </w:rPr>
        <w:t>,</w:t>
      </w:r>
    </w:p>
    <w:p w:rsidR="00CC226E" w:rsidRPr="006466D7" w:rsidP="00BE606A">
      <w:pPr>
        <w:tabs>
          <w:tab w:val="left" w:pos="87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hAnsi="Times New Roman" w:cs="Times New Roman"/>
          <w:sz w:val="28"/>
          <w:szCs w:val="28"/>
        </w:rPr>
        <w:t xml:space="preserve">       </w:t>
      </w:r>
      <w:r w:rsidRPr="006466D7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 w:rsidRPr="006466D7" w:rsidR="00C377B8">
        <w:rPr>
          <w:rFonts w:ascii="Times New Roman" w:hAnsi="Times New Roman" w:cs="Times New Roman"/>
          <w:sz w:val="28"/>
          <w:szCs w:val="28"/>
        </w:rPr>
        <w:t>Леонченко С.И</w:t>
      </w:r>
      <w:r w:rsidRPr="006466D7">
        <w:rPr>
          <w:rFonts w:ascii="Times New Roman" w:hAnsi="Times New Roman" w:cs="Times New Roman"/>
          <w:sz w:val="28"/>
          <w:szCs w:val="28"/>
        </w:rPr>
        <w:t xml:space="preserve">., его защитника - адвоката </w:t>
      </w:r>
      <w:r w:rsidRPr="006466D7" w:rsidR="00C377B8">
        <w:rPr>
          <w:rFonts w:ascii="Times New Roman" w:hAnsi="Times New Roman" w:cs="Times New Roman"/>
          <w:sz w:val="28"/>
          <w:szCs w:val="28"/>
        </w:rPr>
        <w:t>Гонта В.С</w:t>
      </w:r>
      <w:r w:rsidRPr="006466D7">
        <w:rPr>
          <w:rFonts w:ascii="Times New Roman" w:hAnsi="Times New Roman" w:cs="Times New Roman"/>
          <w:sz w:val="28"/>
          <w:szCs w:val="28"/>
        </w:rPr>
        <w:t xml:space="preserve">., удостоверение № </w:t>
      </w:r>
      <w:r w:rsidR="006466D7">
        <w:rPr>
          <w:rFonts w:ascii="Times New Roman" w:hAnsi="Times New Roman" w:cs="Times New Roman"/>
          <w:sz w:val="28"/>
          <w:szCs w:val="28"/>
        </w:rPr>
        <w:t>…</w:t>
      </w:r>
      <w:r w:rsidRPr="006466D7" w:rsidR="00C377B8">
        <w:rPr>
          <w:rFonts w:ascii="Times New Roman" w:hAnsi="Times New Roman" w:cs="Times New Roman"/>
          <w:sz w:val="28"/>
          <w:szCs w:val="28"/>
        </w:rPr>
        <w:t xml:space="preserve"> </w:t>
      </w:r>
      <w:r w:rsidRPr="006466D7" w:rsidR="00C377B8">
        <w:rPr>
          <w:rFonts w:ascii="Times New Roman" w:hAnsi="Times New Roman" w:cs="Times New Roman"/>
          <w:sz w:val="28"/>
          <w:szCs w:val="28"/>
        </w:rPr>
        <w:t>от</w:t>
      </w:r>
      <w:r w:rsidRPr="006466D7" w:rsidR="00C377B8">
        <w:rPr>
          <w:rFonts w:ascii="Times New Roman" w:hAnsi="Times New Roman" w:cs="Times New Roman"/>
          <w:sz w:val="28"/>
          <w:szCs w:val="28"/>
        </w:rPr>
        <w:t xml:space="preserve"> </w:t>
      </w:r>
      <w:r w:rsidR="006466D7">
        <w:rPr>
          <w:rFonts w:ascii="Times New Roman" w:hAnsi="Times New Roman" w:cs="Times New Roman"/>
          <w:sz w:val="28"/>
          <w:szCs w:val="28"/>
        </w:rPr>
        <w:t>ДАТА</w:t>
      </w:r>
      <w:r w:rsidRPr="006466D7">
        <w:rPr>
          <w:rFonts w:ascii="Times New Roman" w:hAnsi="Times New Roman" w:cs="Times New Roman"/>
          <w:sz w:val="28"/>
          <w:szCs w:val="28"/>
        </w:rPr>
        <w:t xml:space="preserve">, ордер № </w:t>
      </w:r>
      <w:r w:rsidR="006466D7">
        <w:rPr>
          <w:rFonts w:ascii="Times New Roman" w:hAnsi="Times New Roman" w:cs="Times New Roman"/>
          <w:sz w:val="28"/>
          <w:szCs w:val="28"/>
        </w:rPr>
        <w:t>…</w:t>
      </w:r>
      <w:r w:rsidRPr="006466D7">
        <w:rPr>
          <w:rFonts w:ascii="Times New Roman" w:hAnsi="Times New Roman" w:cs="Times New Roman"/>
          <w:sz w:val="28"/>
          <w:szCs w:val="28"/>
        </w:rPr>
        <w:t xml:space="preserve"> от </w:t>
      </w:r>
      <w:r w:rsidR="006466D7">
        <w:rPr>
          <w:rFonts w:ascii="Times New Roman" w:hAnsi="Times New Roman" w:cs="Times New Roman"/>
          <w:sz w:val="28"/>
          <w:szCs w:val="28"/>
        </w:rPr>
        <w:t>ДАТА</w:t>
      </w:r>
      <w:r w:rsidRPr="006466D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02204" w:rsidRPr="006466D7" w:rsidP="00BE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hAnsi="Times New Roman"/>
          <w:sz w:val="28"/>
          <w:szCs w:val="28"/>
        </w:rPr>
        <w:t xml:space="preserve">       </w:t>
      </w:r>
      <w:r w:rsidRPr="006466D7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6466D7">
        <w:rPr>
          <w:rFonts w:ascii="Times New Roman" w:hAnsi="Times New Roman"/>
          <w:sz w:val="28"/>
          <w:szCs w:val="28"/>
        </w:rPr>
        <w:t>пгт</w:t>
      </w:r>
      <w:r w:rsidRPr="006466D7">
        <w:rPr>
          <w:rFonts w:ascii="Times New Roman" w:hAnsi="Times New Roman"/>
          <w:sz w:val="28"/>
          <w:szCs w:val="28"/>
        </w:rPr>
        <w:t xml:space="preserve">. </w:t>
      </w:r>
      <w:r w:rsidRPr="006466D7">
        <w:rPr>
          <w:rFonts w:ascii="Times New Roman" w:hAnsi="Times New Roman"/>
          <w:sz w:val="28"/>
          <w:szCs w:val="28"/>
        </w:rPr>
        <w:t xml:space="preserve">Первомайское, ул. Кооперативная, д. 6, уголовное дело в отношении </w:t>
      </w:r>
      <w:r w:rsidRPr="006466D7">
        <w:rPr>
          <w:rFonts w:ascii="Times New Roman" w:hAnsi="Times New Roman" w:cs="Times New Roman"/>
          <w:b/>
          <w:sz w:val="28"/>
          <w:szCs w:val="28"/>
        </w:rPr>
        <w:t>Леонченко С</w:t>
      </w:r>
      <w:r w:rsidR="006466D7">
        <w:rPr>
          <w:rFonts w:ascii="Times New Roman" w:hAnsi="Times New Roman" w:cs="Times New Roman"/>
          <w:b/>
          <w:sz w:val="28"/>
          <w:szCs w:val="28"/>
        </w:rPr>
        <w:t>.</w:t>
      </w:r>
      <w:r w:rsidRPr="006466D7">
        <w:rPr>
          <w:rFonts w:ascii="Times New Roman" w:hAnsi="Times New Roman" w:cs="Times New Roman"/>
          <w:b/>
          <w:sz w:val="28"/>
          <w:szCs w:val="28"/>
        </w:rPr>
        <w:t>И</w:t>
      </w:r>
      <w:r w:rsidR="006466D7">
        <w:rPr>
          <w:rFonts w:ascii="Times New Roman" w:hAnsi="Times New Roman" w:cs="Times New Roman"/>
          <w:b/>
          <w:sz w:val="28"/>
          <w:szCs w:val="28"/>
        </w:rPr>
        <w:t>.</w:t>
      </w:r>
      <w:r w:rsidRPr="006466D7">
        <w:rPr>
          <w:rFonts w:ascii="Times New Roman" w:hAnsi="Times New Roman" w:cs="Times New Roman"/>
          <w:sz w:val="28"/>
          <w:szCs w:val="28"/>
        </w:rPr>
        <w:t xml:space="preserve">, </w:t>
      </w:r>
      <w:r w:rsidR="006466D7">
        <w:rPr>
          <w:rFonts w:ascii="Times New Roman" w:hAnsi="Times New Roman" w:cs="Times New Roman"/>
          <w:sz w:val="28"/>
          <w:szCs w:val="28"/>
        </w:rPr>
        <w:t>ПЕРСОНАЛЬНАЯ ИНФОРМАЦИЯ</w:t>
      </w:r>
      <w:r w:rsidRPr="006466D7">
        <w:rPr>
          <w:rFonts w:ascii="Times New Roman" w:hAnsi="Times New Roman" w:cs="Times New Roman"/>
          <w:sz w:val="28"/>
          <w:szCs w:val="28"/>
        </w:rPr>
        <w:t xml:space="preserve">, зарегистрированного по </w:t>
      </w:r>
      <w:r w:rsidRPr="006466D7" w:rsidR="000D7B42">
        <w:rPr>
          <w:rFonts w:ascii="Times New Roman" w:hAnsi="Times New Roman" w:cs="Times New Roman"/>
          <w:sz w:val="28"/>
          <w:szCs w:val="28"/>
        </w:rPr>
        <w:t xml:space="preserve">месту пребывания по </w:t>
      </w:r>
      <w:r w:rsidRPr="006466D7">
        <w:rPr>
          <w:rFonts w:ascii="Times New Roman" w:hAnsi="Times New Roman" w:cs="Times New Roman"/>
          <w:sz w:val="28"/>
          <w:szCs w:val="28"/>
        </w:rPr>
        <w:t>адресу:</w:t>
      </w:r>
      <w:r w:rsidRPr="006466D7">
        <w:rPr>
          <w:rFonts w:ascii="Times New Roman" w:hAnsi="Times New Roman" w:cs="Times New Roman"/>
          <w:sz w:val="28"/>
          <w:szCs w:val="28"/>
        </w:rPr>
        <w:t xml:space="preserve"> </w:t>
      </w:r>
      <w:r w:rsidR="006466D7">
        <w:rPr>
          <w:rFonts w:ascii="Times New Roman" w:hAnsi="Times New Roman" w:cs="Times New Roman"/>
          <w:sz w:val="28"/>
          <w:szCs w:val="28"/>
        </w:rPr>
        <w:t>АДРЕС</w:t>
      </w:r>
      <w:r w:rsidRPr="006466D7">
        <w:rPr>
          <w:rFonts w:ascii="Times New Roman" w:hAnsi="Times New Roman" w:cs="Times New Roman"/>
          <w:sz w:val="28"/>
          <w:szCs w:val="28"/>
        </w:rPr>
        <w:t xml:space="preserve">, </w:t>
      </w:r>
      <w:r w:rsidRPr="006466D7">
        <w:rPr>
          <w:rFonts w:ascii="Times New Roman" w:hAnsi="Times New Roman" w:cs="Times New Roman"/>
          <w:sz w:val="28"/>
          <w:szCs w:val="28"/>
        </w:rPr>
        <w:t>проживающего</w:t>
      </w:r>
      <w:r w:rsidRPr="006466D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6466D7">
        <w:rPr>
          <w:rFonts w:ascii="Times New Roman" w:hAnsi="Times New Roman" w:cs="Times New Roman"/>
          <w:sz w:val="28"/>
          <w:szCs w:val="28"/>
        </w:rPr>
        <w:t>АДРЕС</w:t>
      </w:r>
      <w:r w:rsidRPr="006466D7">
        <w:rPr>
          <w:rFonts w:ascii="Times New Roman" w:hAnsi="Times New Roman" w:cs="Times New Roman"/>
          <w:sz w:val="28"/>
          <w:szCs w:val="28"/>
        </w:rPr>
        <w:t xml:space="preserve">, ранее </w:t>
      </w:r>
      <w:r w:rsidRPr="006466D7">
        <w:rPr>
          <w:rFonts w:ascii="Times New Roman" w:hAnsi="Times New Roman" w:cs="Times New Roman"/>
          <w:sz w:val="28"/>
          <w:szCs w:val="28"/>
        </w:rPr>
        <w:t>судимого</w:t>
      </w:r>
      <w:r w:rsidRPr="006466D7">
        <w:rPr>
          <w:rFonts w:ascii="Times New Roman" w:hAnsi="Times New Roman" w:cs="Times New Roman"/>
          <w:sz w:val="28"/>
          <w:szCs w:val="28"/>
        </w:rPr>
        <w:t>:</w:t>
      </w:r>
    </w:p>
    <w:p w:rsidR="00A02204" w:rsidRPr="006466D7" w:rsidP="00A02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hAnsi="Times New Roman" w:cs="Times New Roman"/>
          <w:sz w:val="28"/>
          <w:szCs w:val="28"/>
        </w:rPr>
        <w:t xml:space="preserve">- </w:t>
      </w:r>
      <w:r w:rsidR="006466D7">
        <w:rPr>
          <w:rFonts w:ascii="Times New Roman" w:hAnsi="Times New Roman" w:cs="Times New Roman"/>
          <w:sz w:val="28"/>
          <w:szCs w:val="28"/>
        </w:rPr>
        <w:t>ДАТА</w:t>
      </w:r>
      <w:r w:rsidRPr="006466D7">
        <w:rPr>
          <w:rFonts w:ascii="Times New Roman" w:hAnsi="Times New Roman" w:cs="Times New Roman"/>
          <w:sz w:val="28"/>
          <w:szCs w:val="28"/>
        </w:rPr>
        <w:t xml:space="preserve"> Центральным районным судом г. Симферополя Республики Крым, с учетом постановления Президиума Верховного Суда Республики Крым от 06.09.2017 года, по п.п. «</w:t>
      </w:r>
      <w:r w:rsidRPr="006466D7" w:rsidR="000D7B42">
        <w:rPr>
          <w:rFonts w:ascii="Times New Roman" w:hAnsi="Times New Roman" w:cs="Times New Roman"/>
          <w:sz w:val="28"/>
          <w:szCs w:val="28"/>
        </w:rPr>
        <w:t xml:space="preserve">в, г» ч. 2 ст. 158, ч. 1 ст. 162, ч. 3 ст. 69 УК РФ к 5 годам </w:t>
      </w:r>
      <w:r w:rsidRPr="006466D7">
        <w:rPr>
          <w:rFonts w:ascii="Times New Roman" w:hAnsi="Times New Roman" w:cs="Times New Roman"/>
          <w:sz w:val="28"/>
          <w:szCs w:val="28"/>
        </w:rPr>
        <w:t xml:space="preserve">6 месяцам лишения свободы </w:t>
      </w:r>
      <w:r w:rsidRPr="006466D7" w:rsidR="000D7B42">
        <w:rPr>
          <w:rFonts w:ascii="Times New Roman" w:hAnsi="Times New Roman" w:cs="Times New Roman"/>
          <w:sz w:val="28"/>
          <w:szCs w:val="28"/>
        </w:rPr>
        <w:t xml:space="preserve">с ограничением свободы на 1 год, </w:t>
      </w:r>
      <w:r w:rsidRPr="006466D7">
        <w:rPr>
          <w:rFonts w:ascii="Times New Roman" w:hAnsi="Times New Roman" w:cs="Times New Roman"/>
          <w:sz w:val="28"/>
          <w:szCs w:val="28"/>
        </w:rPr>
        <w:t>с отбыванием наказания в исправительной колонии строгого режима,;</w:t>
      </w:r>
    </w:p>
    <w:p w:rsidR="00A02204" w:rsidRPr="006466D7" w:rsidP="00A02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hAnsi="Times New Roman" w:cs="Times New Roman"/>
          <w:sz w:val="28"/>
          <w:szCs w:val="28"/>
        </w:rPr>
        <w:t xml:space="preserve">- </w:t>
      </w:r>
      <w:r w:rsidR="006466D7">
        <w:rPr>
          <w:rFonts w:ascii="Times New Roman" w:hAnsi="Times New Roman" w:cs="Times New Roman"/>
          <w:sz w:val="28"/>
          <w:szCs w:val="28"/>
        </w:rPr>
        <w:t>ДАТА</w:t>
      </w:r>
      <w:r w:rsidRPr="006466D7">
        <w:rPr>
          <w:rFonts w:ascii="Times New Roman" w:hAnsi="Times New Roman" w:cs="Times New Roman"/>
          <w:sz w:val="28"/>
          <w:szCs w:val="28"/>
        </w:rPr>
        <w:t xml:space="preserve"> Железнодорожным районным судом г. Симферополя Республики Крым, с учетом постановления </w:t>
      </w:r>
      <w:r w:rsidRPr="006466D7">
        <w:rPr>
          <w:rFonts w:ascii="Times New Roman" w:hAnsi="Times New Roman" w:cs="Times New Roman"/>
          <w:sz w:val="28"/>
          <w:szCs w:val="28"/>
        </w:rPr>
        <w:t>Теучежского</w:t>
      </w:r>
      <w:r w:rsidRPr="006466D7">
        <w:rPr>
          <w:rFonts w:ascii="Times New Roman" w:hAnsi="Times New Roman" w:cs="Times New Roman"/>
          <w:sz w:val="28"/>
          <w:szCs w:val="28"/>
        </w:rPr>
        <w:t xml:space="preserve"> районного суда Республики Ад</w:t>
      </w:r>
      <w:r w:rsidRPr="006466D7" w:rsidR="00B047C0">
        <w:rPr>
          <w:rFonts w:ascii="Times New Roman" w:hAnsi="Times New Roman" w:cs="Times New Roman"/>
          <w:sz w:val="28"/>
          <w:szCs w:val="28"/>
        </w:rPr>
        <w:t xml:space="preserve">ыгея от 15.03.2018 года, по п. </w:t>
      </w:r>
      <w:r w:rsidRPr="006466D7">
        <w:rPr>
          <w:rFonts w:ascii="Times New Roman" w:hAnsi="Times New Roman" w:cs="Times New Roman"/>
          <w:sz w:val="28"/>
          <w:szCs w:val="28"/>
        </w:rPr>
        <w:t xml:space="preserve">«г» ч. 2 ст. 158, </w:t>
      </w:r>
      <w:r w:rsidRPr="006466D7" w:rsidR="000D7B42">
        <w:rPr>
          <w:rFonts w:ascii="Times New Roman" w:hAnsi="Times New Roman" w:cs="Times New Roman"/>
          <w:sz w:val="28"/>
          <w:szCs w:val="28"/>
        </w:rPr>
        <w:t>ч. 5 ст. 69 УК РФ, к 5 годам</w:t>
      </w:r>
      <w:r w:rsidRPr="006466D7">
        <w:rPr>
          <w:rFonts w:ascii="Times New Roman" w:hAnsi="Times New Roman" w:cs="Times New Roman"/>
          <w:sz w:val="28"/>
          <w:szCs w:val="28"/>
        </w:rPr>
        <w:t xml:space="preserve"> 7 месяцам лишения свободы </w:t>
      </w:r>
      <w:r w:rsidRPr="006466D7" w:rsidR="000D7B42">
        <w:rPr>
          <w:rFonts w:ascii="Times New Roman" w:hAnsi="Times New Roman" w:cs="Times New Roman"/>
          <w:sz w:val="28"/>
          <w:szCs w:val="28"/>
        </w:rPr>
        <w:t xml:space="preserve">с ограничением свободы на 1 год, </w:t>
      </w:r>
      <w:r w:rsidRPr="006466D7">
        <w:rPr>
          <w:rFonts w:ascii="Times New Roman" w:hAnsi="Times New Roman" w:cs="Times New Roman"/>
          <w:sz w:val="28"/>
          <w:szCs w:val="28"/>
        </w:rPr>
        <w:t xml:space="preserve">с отбыванием наказания в исправительной колонии строгого режима, освобожден 03.12.2018 года условно- досрочно на </w:t>
      </w:r>
      <w:r w:rsidRPr="006466D7">
        <w:rPr>
          <w:rFonts w:ascii="Times New Roman" w:hAnsi="Times New Roman" w:cs="Times New Roman"/>
          <w:sz w:val="28"/>
          <w:szCs w:val="28"/>
        </w:rPr>
        <w:t>неотбытый</w:t>
      </w:r>
      <w:r w:rsidRPr="006466D7">
        <w:rPr>
          <w:rFonts w:ascii="Times New Roman" w:hAnsi="Times New Roman" w:cs="Times New Roman"/>
          <w:sz w:val="28"/>
          <w:szCs w:val="28"/>
        </w:rPr>
        <w:t xml:space="preserve"> срок 1 год 7 месяцев 24 дня;</w:t>
      </w:r>
    </w:p>
    <w:p w:rsidR="00A02204" w:rsidRPr="006466D7" w:rsidP="00A02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hAnsi="Times New Roman" w:cs="Times New Roman"/>
          <w:sz w:val="28"/>
          <w:szCs w:val="28"/>
        </w:rPr>
        <w:t xml:space="preserve">- </w:t>
      </w:r>
      <w:r w:rsidR="006466D7">
        <w:rPr>
          <w:rFonts w:ascii="Times New Roman" w:hAnsi="Times New Roman" w:cs="Times New Roman"/>
          <w:sz w:val="28"/>
          <w:szCs w:val="28"/>
        </w:rPr>
        <w:t>ДАТА</w:t>
      </w:r>
      <w:r w:rsidRPr="006466D7">
        <w:rPr>
          <w:rFonts w:ascii="Times New Roman" w:hAnsi="Times New Roman" w:cs="Times New Roman"/>
          <w:sz w:val="28"/>
          <w:szCs w:val="28"/>
        </w:rPr>
        <w:t xml:space="preserve"> Красногвардейским районным судом Республики Крым, с учетом постановления Президиума Верховного Суда Республики Крым от 13.11.2019 года, </w:t>
      </w:r>
      <w:r w:rsidRPr="006466D7" w:rsidR="000D7B42">
        <w:rPr>
          <w:rFonts w:ascii="Times New Roman" w:hAnsi="Times New Roman" w:cs="Times New Roman"/>
          <w:sz w:val="28"/>
          <w:szCs w:val="28"/>
        </w:rPr>
        <w:t>по ч. 1 ст. 161 УК РФ к 1 году</w:t>
      </w:r>
      <w:r w:rsidRPr="006466D7">
        <w:rPr>
          <w:rFonts w:ascii="Times New Roman" w:hAnsi="Times New Roman" w:cs="Times New Roman"/>
          <w:sz w:val="28"/>
          <w:szCs w:val="28"/>
        </w:rPr>
        <w:t xml:space="preserve"> 4 месяцам лишения свободы с отбыванием наказания в исправительной колонии строгого режима, освобожден 24.07.2020 года по отбытию срока наказания;</w:t>
      </w:r>
    </w:p>
    <w:p w:rsidR="00A02204" w:rsidRPr="006466D7" w:rsidP="00A02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hAnsi="Times New Roman" w:cs="Times New Roman"/>
          <w:sz w:val="28"/>
          <w:szCs w:val="28"/>
        </w:rPr>
        <w:t xml:space="preserve">- </w:t>
      </w:r>
      <w:r w:rsidR="006466D7">
        <w:rPr>
          <w:rFonts w:ascii="Times New Roman" w:hAnsi="Times New Roman" w:cs="Times New Roman"/>
          <w:sz w:val="28"/>
          <w:szCs w:val="28"/>
        </w:rPr>
        <w:t>ДАТА</w:t>
      </w:r>
      <w:r w:rsidRPr="006466D7">
        <w:rPr>
          <w:rFonts w:ascii="Times New Roman" w:hAnsi="Times New Roman" w:cs="Times New Roman"/>
          <w:sz w:val="28"/>
          <w:szCs w:val="28"/>
        </w:rPr>
        <w:t xml:space="preserve"> мировым судьей судебного участка № 66 Первомайского района (Первомайский муниципальный район) Республики Крым по ч. 1 ст. 119 УК РФ к 8 месяцам лишения свободы, на основании ст. 73 УК РФ считать назначенное наказание условным с испытательным сроком 1 год с возложением обязанностей,  </w:t>
      </w:r>
      <w:r w:rsidRPr="006466D7" w:rsidR="000D7B42">
        <w:rPr>
          <w:rFonts w:ascii="Times New Roman" w:hAnsi="Times New Roman" w:cs="Times New Roman"/>
          <w:sz w:val="28"/>
          <w:szCs w:val="28"/>
        </w:rPr>
        <w:t>наказание не отбыто</w:t>
      </w:r>
      <w:r w:rsidRPr="006466D7" w:rsidR="009773D6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6466D7" w:rsidR="000D7B4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C226E" w:rsidRPr="006466D7" w:rsidP="00A02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hAnsi="Times New Roman" w:cs="Times New Roman"/>
          <w:sz w:val="28"/>
          <w:szCs w:val="28"/>
        </w:rPr>
        <w:t>находящегося</w:t>
      </w:r>
      <w:r w:rsidRPr="006466D7">
        <w:rPr>
          <w:rFonts w:ascii="Times New Roman" w:hAnsi="Times New Roman" w:cs="Times New Roman"/>
          <w:sz w:val="28"/>
          <w:szCs w:val="28"/>
        </w:rPr>
        <w:t xml:space="preserve"> под подпиской о невыезде и надлежащем поведении, </w:t>
      </w:r>
    </w:p>
    <w:p w:rsidR="00CC226E" w:rsidRPr="006466D7" w:rsidP="00A02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hAnsi="Times New Roman" w:cs="Times New Roman"/>
          <w:sz w:val="28"/>
          <w:szCs w:val="28"/>
        </w:rPr>
        <w:t>обвин</w:t>
      </w:r>
      <w:r w:rsidRPr="006466D7" w:rsidR="00714A2E">
        <w:rPr>
          <w:rFonts w:ascii="Times New Roman" w:hAnsi="Times New Roman" w:cs="Times New Roman"/>
          <w:sz w:val="28"/>
          <w:szCs w:val="28"/>
        </w:rPr>
        <w:t xml:space="preserve">яемого в совершении преступления, предусмотренного ч. 1 ст. 119 УК РФ, </w:t>
      </w:r>
    </w:p>
    <w:p w:rsidR="00CC226E" w:rsidRPr="006466D7" w:rsidP="00366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hAnsi="Times New Roman" w:cs="Times New Roman"/>
          <w:sz w:val="28"/>
          <w:szCs w:val="28"/>
        </w:rPr>
        <w:t>установил:</w:t>
      </w:r>
    </w:p>
    <w:p w:rsidR="00EE2481" w:rsidRPr="006466D7" w:rsidP="00EE2481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6466D7">
        <w:rPr>
          <w:color w:val="000000"/>
          <w:sz w:val="28"/>
          <w:szCs w:val="28"/>
        </w:rPr>
        <w:tab/>
        <w:t>19 февраля 2021</w:t>
      </w:r>
      <w:r w:rsidRPr="006466D7" w:rsidR="00714A2E">
        <w:rPr>
          <w:color w:val="000000"/>
          <w:sz w:val="28"/>
          <w:szCs w:val="28"/>
        </w:rPr>
        <w:t xml:space="preserve"> года в 1</w:t>
      </w:r>
      <w:r w:rsidRPr="006466D7">
        <w:rPr>
          <w:color w:val="000000"/>
          <w:sz w:val="28"/>
          <w:szCs w:val="28"/>
        </w:rPr>
        <w:t xml:space="preserve">0 часов </w:t>
      </w:r>
      <w:r w:rsidRPr="006466D7" w:rsidR="00714A2E">
        <w:rPr>
          <w:color w:val="000000"/>
          <w:sz w:val="28"/>
          <w:szCs w:val="28"/>
        </w:rPr>
        <w:t xml:space="preserve">00 </w:t>
      </w:r>
      <w:r w:rsidRPr="006466D7">
        <w:rPr>
          <w:color w:val="000000"/>
          <w:sz w:val="28"/>
          <w:szCs w:val="28"/>
        </w:rPr>
        <w:t>минут</w:t>
      </w:r>
      <w:r w:rsidRPr="006466D7" w:rsidR="00714A2E">
        <w:rPr>
          <w:color w:val="000000"/>
          <w:sz w:val="28"/>
          <w:szCs w:val="28"/>
        </w:rPr>
        <w:t xml:space="preserve"> </w:t>
      </w:r>
      <w:r w:rsidRPr="006466D7">
        <w:rPr>
          <w:color w:val="000000"/>
          <w:sz w:val="28"/>
          <w:szCs w:val="28"/>
        </w:rPr>
        <w:t>Леонченко С.И</w:t>
      </w:r>
      <w:r w:rsidRPr="006466D7" w:rsidR="00714A2E">
        <w:rPr>
          <w:color w:val="000000"/>
          <w:sz w:val="28"/>
          <w:szCs w:val="28"/>
        </w:rPr>
        <w:t xml:space="preserve">., </w:t>
      </w:r>
      <w:r w:rsidRPr="006466D7">
        <w:rPr>
          <w:color w:val="000000"/>
          <w:sz w:val="28"/>
          <w:szCs w:val="28"/>
        </w:rPr>
        <w:t>будучи в состоянии алкогольного опьянения,</w:t>
      </w:r>
      <w:r w:rsidRPr="006466D7" w:rsidR="00714A2E">
        <w:rPr>
          <w:color w:val="000000"/>
          <w:sz w:val="28"/>
          <w:szCs w:val="28"/>
        </w:rPr>
        <w:t xml:space="preserve"> </w:t>
      </w:r>
      <w:r w:rsidRPr="006466D7">
        <w:rPr>
          <w:color w:val="000000"/>
          <w:sz w:val="28"/>
          <w:szCs w:val="28"/>
        </w:rPr>
        <w:t xml:space="preserve">находясь </w:t>
      </w:r>
      <w:r w:rsidRPr="006466D7" w:rsidR="0008149C">
        <w:rPr>
          <w:color w:val="000000"/>
          <w:sz w:val="28"/>
          <w:szCs w:val="28"/>
        </w:rPr>
        <w:t xml:space="preserve">по месту </w:t>
      </w:r>
      <w:r w:rsidRPr="006466D7">
        <w:rPr>
          <w:color w:val="000000"/>
          <w:sz w:val="28"/>
          <w:szCs w:val="28"/>
        </w:rPr>
        <w:t xml:space="preserve">жительства </w:t>
      </w:r>
      <w:r w:rsidR="006466D7">
        <w:rPr>
          <w:color w:val="000000"/>
          <w:sz w:val="28"/>
          <w:szCs w:val="28"/>
        </w:rPr>
        <w:t>ФИО</w:t>
      </w:r>
      <w:r w:rsidR="006466D7">
        <w:rPr>
          <w:color w:val="000000"/>
          <w:sz w:val="28"/>
          <w:szCs w:val="28"/>
        </w:rPr>
        <w:t>1</w:t>
      </w:r>
      <w:r w:rsidRPr="006466D7" w:rsidR="0008149C">
        <w:rPr>
          <w:color w:val="000000"/>
          <w:sz w:val="28"/>
          <w:szCs w:val="28"/>
        </w:rPr>
        <w:t xml:space="preserve">, </w:t>
      </w:r>
      <w:r w:rsidRPr="006466D7" w:rsidR="00714A2E">
        <w:rPr>
          <w:color w:val="000000"/>
          <w:sz w:val="28"/>
          <w:szCs w:val="28"/>
        </w:rPr>
        <w:t xml:space="preserve">в помещении </w:t>
      </w:r>
      <w:r w:rsidRPr="006466D7">
        <w:rPr>
          <w:color w:val="000000"/>
          <w:sz w:val="28"/>
          <w:szCs w:val="28"/>
        </w:rPr>
        <w:t>коридора</w:t>
      </w:r>
      <w:r w:rsidRPr="006466D7" w:rsidR="00714A2E">
        <w:rPr>
          <w:color w:val="000000"/>
          <w:sz w:val="28"/>
          <w:szCs w:val="28"/>
        </w:rPr>
        <w:t xml:space="preserve"> </w:t>
      </w:r>
      <w:r w:rsidRPr="006466D7" w:rsidR="001E45A4">
        <w:rPr>
          <w:color w:val="000000"/>
          <w:sz w:val="28"/>
          <w:szCs w:val="28"/>
        </w:rPr>
        <w:t>дома</w:t>
      </w:r>
      <w:r w:rsidRPr="006466D7" w:rsidR="00714A2E">
        <w:rPr>
          <w:color w:val="000000"/>
          <w:sz w:val="28"/>
          <w:szCs w:val="28"/>
        </w:rPr>
        <w:t xml:space="preserve"> </w:t>
      </w:r>
      <w:r w:rsidR="006466D7">
        <w:rPr>
          <w:color w:val="000000"/>
          <w:sz w:val="28"/>
          <w:szCs w:val="28"/>
        </w:rPr>
        <w:t>АДРЕС</w:t>
      </w:r>
      <w:r w:rsidRPr="006466D7" w:rsidR="00714A2E">
        <w:rPr>
          <w:color w:val="000000"/>
          <w:sz w:val="28"/>
          <w:szCs w:val="28"/>
        </w:rPr>
        <w:t xml:space="preserve">, </w:t>
      </w:r>
      <w:r w:rsidRPr="006466D7">
        <w:rPr>
          <w:color w:val="000000"/>
          <w:sz w:val="28"/>
          <w:szCs w:val="28"/>
        </w:rPr>
        <w:t>в ходе словесного конфликта, внезапно возникшего на почве личных неприязненных отношений</w:t>
      </w:r>
      <w:r w:rsidRPr="006466D7" w:rsidR="001E45A4">
        <w:rPr>
          <w:color w:val="000000"/>
          <w:sz w:val="28"/>
          <w:szCs w:val="28"/>
        </w:rPr>
        <w:t>,</w:t>
      </w:r>
      <w:r w:rsidRPr="006466D7">
        <w:rPr>
          <w:color w:val="000000"/>
          <w:sz w:val="28"/>
          <w:szCs w:val="28"/>
        </w:rPr>
        <w:t xml:space="preserve"> </w:t>
      </w:r>
      <w:r w:rsidRPr="006466D7" w:rsidR="00714A2E">
        <w:rPr>
          <w:color w:val="000000"/>
          <w:sz w:val="28"/>
          <w:szCs w:val="28"/>
        </w:rPr>
        <w:t xml:space="preserve">имея </w:t>
      </w:r>
      <w:r w:rsidRPr="006466D7" w:rsidR="00714A2E">
        <w:rPr>
          <w:color w:val="000000"/>
          <w:sz w:val="28"/>
          <w:szCs w:val="28"/>
          <w:shd w:val="clear" w:color="auto" w:fill="FFFFFF"/>
        </w:rPr>
        <w:t>умысе</w:t>
      </w:r>
      <w:r w:rsidRPr="006466D7" w:rsidR="0019509B">
        <w:rPr>
          <w:color w:val="000000"/>
          <w:sz w:val="28"/>
          <w:szCs w:val="28"/>
          <w:shd w:val="clear" w:color="auto" w:fill="FFFFFF"/>
        </w:rPr>
        <w:t xml:space="preserve">л, направленный на запугивание </w:t>
      </w:r>
      <w:r w:rsidRPr="006466D7" w:rsidR="001E45A4">
        <w:rPr>
          <w:color w:val="000000"/>
          <w:sz w:val="28"/>
          <w:szCs w:val="28"/>
          <w:shd w:val="clear" w:color="auto" w:fill="FFFFFF"/>
        </w:rPr>
        <w:t>последнего</w:t>
      </w:r>
      <w:r w:rsidRPr="006466D7" w:rsidR="00714A2E">
        <w:rPr>
          <w:color w:val="000000"/>
          <w:sz w:val="28"/>
          <w:szCs w:val="28"/>
          <w:shd w:val="clear" w:color="auto" w:fill="FFFFFF"/>
        </w:rPr>
        <w:t xml:space="preserve">, с целью вызвать у </w:t>
      </w:r>
      <w:r w:rsidR="006466D7">
        <w:rPr>
          <w:color w:val="000000"/>
          <w:sz w:val="28"/>
          <w:szCs w:val="28"/>
          <w:shd w:val="clear" w:color="auto" w:fill="FFFFFF"/>
        </w:rPr>
        <w:t>ФИО1</w:t>
      </w:r>
      <w:r w:rsidRPr="006466D7" w:rsidR="00714A2E">
        <w:rPr>
          <w:color w:val="000000"/>
          <w:sz w:val="28"/>
          <w:szCs w:val="28"/>
          <w:shd w:val="clear" w:color="auto" w:fill="FFFFFF"/>
        </w:rPr>
        <w:t xml:space="preserve"> чувство тревоги и беспокойства за свою жизнь и здоровье, проявляя</w:t>
      </w:r>
      <w:r w:rsidRPr="006466D7" w:rsidR="00E27620">
        <w:rPr>
          <w:color w:val="000000"/>
          <w:sz w:val="28"/>
          <w:szCs w:val="28"/>
          <w:shd w:val="clear" w:color="auto" w:fill="FFFFFF"/>
        </w:rPr>
        <w:t xml:space="preserve"> </w:t>
      </w:r>
      <w:r w:rsidRPr="006466D7" w:rsidR="00714A2E">
        <w:rPr>
          <w:color w:val="000000"/>
          <w:sz w:val="28"/>
          <w:szCs w:val="28"/>
          <w:shd w:val="clear" w:color="auto" w:fill="FFFFFF"/>
        </w:rPr>
        <w:t xml:space="preserve">бурную агрессию и злобу, </w:t>
      </w:r>
      <w:r w:rsidRPr="006466D7" w:rsidR="00E27620">
        <w:rPr>
          <w:color w:val="000000"/>
          <w:sz w:val="28"/>
          <w:szCs w:val="28"/>
          <w:shd w:val="clear" w:color="auto" w:fill="FFFFFF"/>
        </w:rPr>
        <w:t xml:space="preserve">нанес один удар рукой в область головы </w:t>
      </w:r>
      <w:r w:rsidR="006466D7">
        <w:rPr>
          <w:color w:val="000000"/>
          <w:sz w:val="28"/>
          <w:szCs w:val="28"/>
          <w:shd w:val="clear" w:color="auto" w:fill="FFFFFF"/>
        </w:rPr>
        <w:t>ФИО</w:t>
      </w:r>
      <w:r w:rsidR="006466D7">
        <w:rPr>
          <w:color w:val="000000"/>
          <w:sz w:val="28"/>
          <w:szCs w:val="28"/>
          <w:shd w:val="clear" w:color="auto" w:fill="FFFFFF"/>
        </w:rPr>
        <w:t>1</w:t>
      </w:r>
      <w:r w:rsidRPr="006466D7" w:rsidR="00E27620">
        <w:rPr>
          <w:color w:val="000000"/>
          <w:sz w:val="28"/>
          <w:szCs w:val="28"/>
          <w:shd w:val="clear" w:color="auto" w:fill="FFFFFF"/>
        </w:rPr>
        <w:t xml:space="preserve">, после </w:t>
      </w:r>
      <w:r w:rsidRPr="006466D7" w:rsidR="001E45A4">
        <w:rPr>
          <w:color w:val="000000"/>
          <w:sz w:val="28"/>
          <w:szCs w:val="28"/>
          <w:shd w:val="clear" w:color="auto" w:fill="FFFFFF"/>
        </w:rPr>
        <w:t>чего сел сверху на лежащ</w:t>
      </w:r>
      <w:r w:rsidRPr="006466D7">
        <w:rPr>
          <w:color w:val="000000"/>
          <w:sz w:val="28"/>
          <w:szCs w:val="28"/>
          <w:shd w:val="clear" w:color="auto" w:fill="FFFFFF"/>
        </w:rPr>
        <w:t xml:space="preserve">его на животе </w:t>
      </w:r>
      <w:r w:rsidR="006466D7">
        <w:rPr>
          <w:color w:val="000000"/>
          <w:sz w:val="28"/>
          <w:szCs w:val="28"/>
          <w:shd w:val="clear" w:color="auto" w:fill="FFFFFF"/>
        </w:rPr>
        <w:t>ФИО1</w:t>
      </w:r>
      <w:r w:rsidRPr="006466D7">
        <w:rPr>
          <w:color w:val="000000"/>
          <w:sz w:val="28"/>
          <w:szCs w:val="28"/>
          <w:shd w:val="clear" w:color="auto" w:fill="FFFFFF"/>
        </w:rPr>
        <w:t>, рукой обхватил его шею, заключив область его горла в «замок» локтевым сгибом и стал сильно сж</w:t>
      </w:r>
      <w:r w:rsidRPr="006466D7" w:rsidR="001E45A4">
        <w:rPr>
          <w:color w:val="000000"/>
          <w:sz w:val="28"/>
          <w:szCs w:val="28"/>
          <w:shd w:val="clear" w:color="auto" w:fill="FFFFFF"/>
        </w:rPr>
        <w:t xml:space="preserve">имать руку, сдавив горло </w:t>
      </w:r>
      <w:r w:rsidR="006466D7">
        <w:rPr>
          <w:color w:val="000000"/>
          <w:sz w:val="28"/>
          <w:szCs w:val="28"/>
          <w:shd w:val="clear" w:color="auto" w:fill="FFFFFF"/>
        </w:rPr>
        <w:t>ФИО1</w:t>
      </w:r>
      <w:r w:rsidRPr="006466D7">
        <w:rPr>
          <w:color w:val="000000"/>
          <w:sz w:val="28"/>
          <w:szCs w:val="28"/>
          <w:shd w:val="clear" w:color="auto" w:fill="FFFFFF"/>
        </w:rPr>
        <w:t xml:space="preserve">, перекрыв тем самым доступ воздуха в его легкие, доведя </w:t>
      </w:r>
      <w:r w:rsidRPr="006466D7" w:rsidR="001E45A4">
        <w:rPr>
          <w:color w:val="000000"/>
          <w:sz w:val="28"/>
          <w:szCs w:val="28"/>
          <w:shd w:val="clear" w:color="auto" w:fill="FFFFFF"/>
        </w:rPr>
        <w:t xml:space="preserve">его </w:t>
      </w:r>
      <w:r w:rsidRPr="006466D7">
        <w:rPr>
          <w:color w:val="000000"/>
          <w:sz w:val="28"/>
          <w:szCs w:val="28"/>
          <w:shd w:val="clear" w:color="auto" w:fill="FFFFFF"/>
        </w:rPr>
        <w:t>до обморочного состояния</w:t>
      </w:r>
      <w:r w:rsidRPr="006466D7" w:rsidR="001E45A4">
        <w:rPr>
          <w:color w:val="000000"/>
          <w:sz w:val="28"/>
          <w:szCs w:val="28"/>
          <w:shd w:val="clear" w:color="auto" w:fill="FFFFFF"/>
        </w:rPr>
        <w:t>. При этом Леонченко С.И.</w:t>
      </w:r>
      <w:r w:rsidRPr="006466D7" w:rsidR="00714A2E">
        <w:rPr>
          <w:color w:val="000000"/>
          <w:sz w:val="28"/>
          <w:szCs w:val="28"/>
          <w:shd w:val="clear" w:color="auto" w:fill="FFFFFF"/>
        </w:rPr>
        <w:t xml:space="preserve"> </w:t>
      </w:r>
      <w:r w:rsidRPr="006466D7" w:rsidR="001E45A4">
        <w:rPr>
          <w:color w:val="000000"/>
          <w:sz w:val="28"/>
          <w:szCs w:val="28"/>
          <w:shd w:val="clear" w:color="auto" w:fill="FFFFFF"/>
        </w:rPr>
        <w:t>высказывал</w:t>
      </w:r>
      <w:r w:rsidRPr="006466D7">
        <w:rPr>
          <w:color w:val="000000"/>
          <w:sz w:val="28"/>
          <w:szCs w:val="28"/>
          <w:shd w:val="clear" w:color="auto" w:fill="FFFFFF"/>
        </w:rPr>
        <w:t xml:space="preserve"> в адрес последнего</w:t>
      </w:r>
      <w:r w:rsidRPr="006466D7" w:rsidR="001E45A4">
        <w:rPr>
          <w:color w:val="000000"/>
          <w:sz w:val="28"/>
          <w:szCs w:val="28"/>
          <w:shd w:val="clear" w:color="auto" w:fill="FFFFFF"/>
        </w:rPr>
        <w:t xml:space="preserve"> угрозу убийством, а именно «я</w:t>
      </w:r>
      <w:r w:rsidRPr="006466D7">
        <w:rPr>
          <w:color w:val="000000"/>
          <w:sz w:val="28"/>
          <w:szCs w:val="28"/>
          <w:shd w:val="clear" w:color="auto" w:fill="FFFFFF"/>
        </w:rPr>
        <w:t xml:space="preserve"> тебя задушу», чем создал психотравмирующую ситуацию, нарушающую душевное равновесие </w:t>
      </w:r>
      <w:r w:rsidR="006466D7">
        <w:rPr>
          <w:color w:val="000000"/>
          <w:sz w:val="28"/>
          <w:szCs w:val="28"/>
          <w:shd w:val="clear" w:color="auto" w:fill="FFFFFF"/>
        </w:rPr>
        <w:t>ФИО</w:t>
      </w:r>
      <w:r w:rsidR="006466D7">
        <w:rPr>
          <w:color w:val="000000"/>
          <w:sz w:val="28"/>
          <w:szCs w:val="28"/>
          <w:shd w:val="clear" w:color="auto" w:fill="FFFFFF"/>
        </w:rPr>
        <w:t>1</w:t>
      </w:r>
      <w:r w:rsidRPr="006466D7">
        <w:rPr>
          <w:color w:val="000000"/>
          <w:sz w:val="28"/>
          <w:szCs w:val="28"/>
          <w:shd w:val="clear" w:color="auto" w:fill="FFFFFF"/>
        </w:rPr>
        <w:t>.</w:t>
      </w:r>
      <w:r w:rsidRPr="006466D7" w:rsidR="001E45A4">
        <w:rPr>
          <w:color w:val="000000"/>
          <w:sz w:val="28"/>
          <w:szCs w:val="28"/>
          <w:shd w:val="clear" w:color="auto" w:fill="FFFFFF"/>
        </w:rPr>
        <w:t xml:space="preserve"> С</w:t>
      </w:r>
      <w:r w:rsidRPr="006466D7">
        <w:rPr>
          <w:color w:val="000000"/>
          <w:sz w:val="28"/>
          <w:szCs w:val="28"/>
          <w:shd w:val="clear" w:color="auto" w:fill="FFFFFF"/>
        </w:rPr>
        <w:t xml:space="preserve">огласно заключения эксперта № </w:t>
      </w:r>
      <w:r w:rsidR="006466D7">
        <w:rPr>
          <w:color w:val="000000"/>
          <w:sz w:val="28"/>
          <w:szCs w:val="28"/>
          <w:shd w:val="clear" w:color="auto" w:fill="FFFFFF"/>
        </w:rPr>
        <w:t>…</w:t>
      </w:r>
      <w:r w:rsidRPr="006466D7">
        <w:rPr>
          <w:color w:val="000000"/>
          <w:sz w:val="28"/>
          <w:szCs w:val="28"/>
          <w:shd w:val="clear" w:color="auto" w:fill="FFFFFF"/>
        </w:rPr>
        <w:t xml:space="preserve"> от 20.02.2021 года</w:t>
      </w:r>
      <w:r w:rsidRPr="006466D7" w:rsidR="0059339D">
        <w:rPr>
          <w:color w:val="000000"/>
          <w:sz w:val="28"/>
          <w:szCs w:val="28"/>
          <w:shd w:val="clear" w:color="auto" w:fill="FFFFFF"/>
        </w:rPr>
        <w:t>,</w:t>
      </w:r>
      <w:r w:rsidRPr="006466D7">
        <w:rPr>
          <w:color w:val="000000"/>
          <w:sz w:val="28"/>
          <w:szCs w:val="28"/>
          <w:shd w:val="clear" w:color="auto" w:fill="FFFFFF"/>
        </w:rPr>
        <w:t xml:space="preserve"> </w:t>
      </w:r>
      <w:r w:rsidR="006466D7">
        <w:rPr>
          <w:color w:val="000000"/>
          <w:sz w:val="28"/>
          <w:szCs w:val="28"/>
          <w:shd w:val="clear" w:color="auto" w:fill="FFFFFF"/>
        </w:rPr>
        <w:t>ФИО</w:t>
      </w:r>
      <w:r w:rsidR="006466D7">
        <w:rPr>
          <w:color w:val="000000"/>
          <w:sz w:val="28"/>
          <w:szCs w:val="28"/>
          <w:shd w:val="clear" w:color="auto" w:fill="FFFFFF"/>
        </w:rPr>
        <w:t>1</w:t>
      </w:r>
      <w:r w:rsidRPr="006466D7">
        <w:rPr>
          <w:color w:val="000000"/>
          <w:sz w:val="28"/>
          <w:szCs w:val="28"/>
          <w:shd w:val="clear" w:color="auto" w:fill="FFFFFF"/>
        </w:rPr>
        <w:t xml:space="preserve"> причинены повреждения: ссадины в лобной области слева, кровоподтеки на передней поверхности шеи слева, </w:t>
      </w:r>
      <w:r w:rsidRPr="006466D7" w:rsidR="0059339D">
        <w:rPr>
          <w:color w:val="000000"/>
          <w:sz w:val="28"/>
          <w:szCs w:val="28"/>
          <w:shd w:val="clear" w:color="auto" w:fill="FFFFFF"/>
        </w:rPr>
        <w:t>в левой</w:t>
      </w:r>
      <w:r w:rsidRPr="006466D7">
        <w:rPr>
          <w:color w:val="000000"/>
          <w:sz w:val="28"/>
          <w:szCs w:val="28"/>
          <w:shd w:val="clear" w:color="auto" w:fill="FFFFFF"/>
        </w:rPr>
        <w:t xml:space="preserve"> височной области, на левой щеке, которые относится к повреждениям, не причинившим вред </w:t>
      </w:r>
      <w:r w:rsidRPr="006466D7" w:rsidR="001E45A4">
        <w:rPr>
          <w:color w:val="000000"/>
          <w:sz w:val="28"/>
          <w:szCs w:val="28"/>
          <w:shd w:val="clear" w:color="auto" w:fill="FFFFFF"/>
        </w:rPr>
        <w:t xml:space="preserve">его </w:t>
      </w:r>
      <w:r w:rsidRPr="006466D7">
        <w:rPr>
          <w:color w:val="000000"/>
          <w:sz w:val="28"/>
          <w:szCs w:val="28"/>
          <w:shd w:val="clear" w:color="auto" w:fill="FFFFFF"/>
        </w:rPr>
        <w:t>здоровью</w:t>
      </w:r>
      <w:r w:rsidRPr="006466D7" w:rsidR="002165BD">
        <w:rPr>
          <w:color w:val="000000"/>
          <w:sz w:val="28"/>
          <w:szCs w:val="28"/>
          <w:shd w:val="clear" w:color="auto" w:fill="FFFFFF"/>
        </w:rPr>
        <w:t>.</w:t>
      </w:r>
      <w:r w:rsidRPr="006466D7">
        <w:rPr>
          <w:color w:val="000000"/>
          <w:sz w:val="28"/>
          <w:szCs w:val="28"/>
          <w:shd w:val="clear" w:color="auto" w:fill="FFFFFF"/>
        </w:rPr>
        <w:t xml:space="preserve"> Учитывая агрессивное состояние </w:t>
      </w:r>
      <w:r w:rsidRPr="006466D7">
        <w:rPr>
          <w:color w:val="000000"/>
          <w:sz w:val="28"/>
          <w:szCs w:val="28"/>
        </w:rPr>
        <w:t>Леонченко С.И</w:t>
      </w:r>
      <w:r w:rsidRPr="006466D7">
        <w:rPr>
          <w:color w:val="000000"/>
          <w:sz w:val="28"/>
          <w:szCs w:val="28"/>
          <w:shd w:val="clear" w:color="auto" w:fill="FFFFFF"/>
        </w:rPr>
        <w:t xml:space="preserve">., а также вызванное активными действиями последнего чувство страха, </w:t>
      </w:r>
      <w:r w:rsidRPr="006466D7" w:rsidR="001E45A4">
        <w:rPr>
          <w:color w:val="000000"/>
          <w:sz w:val="28"/>
          <w:szCs w:val="28"/>
          <w:shd w:val="clear" w:color="auto" w:fill="FFFFFF"/>
        </w:rPr>
        <w:t xml:space="preserve">осознавая при этом, что Леонченко С.И. ранее неоднократно судим за ряд тяжких преступлений и отбывал наказание в местах лишения свободы, </w:t>
      </w:r>
      <w:r w:rsidR="006466D7">
        <w:rPr>
          <w:color w:val="000000"/>
          <w:sz w:val="28"/>
          <w:szCs w:val="28"/>
          <w:shd w:val="clear" w:color="auto" w:fill="FFFFFF"/>
        </w:rPr>
        <w:t>ФИО</w:t>
      </w:r>
      <w:r w:rsidR="006466D7">
        <w:rPr>
          <w:color w:val="000000"/>
          <w:sz w:val="28"/>
          <w:szCs w:val="28"/>
          <w:shd w:val="clear" w:color="auto" w:fill="FFFFFF"/>
        </w:rPr>
        <w:t>1</w:t>
      </w:r>
      <w:r w:rsidRPr="006466D7">
        <w:rPr>
          <w:color w:val="000000"/>
          <w:sz w:val="28"/>
          <w:szCs w:val="28"/>
          <w:shd w:val="clear" w:color="auto" w:fill="FFFFFF"/>
        </w:rPr>
        <w:t xml:space="preserve"> угрозу своей жизни и здор</w:t>
      </w:r>
      <w:r w:rsidRPr="006466D7" w:rsidR="001E45A4">
        <w:rPr>
          <w:color w:val="000000"/>
          <w:sz w:val="28"/>
          <w:szCs w:val="28"/>
          <w:shd w:val="clear" w:color="auto" w:fill="FFFFFF"/>
        </w:rPr>
        <w:t>овью воспринял</w:t>
      </w:r>
      <w:r w:rsidRPr="006466D7">
        <w:rPr>
          <w:color w:val="000000"/>
          <w:sz w:val="28"/>
          <w:szCs w:val="28"/>
          <w:shd w:val="clear" w:color="auto" w:fill="FFFFFF"/>
        </w:rPr>
        <w:t xml:space="preserve"> реально, в</w:t>
      </w:r>
      <w:r w:rsidRPr="006466D7" w:rsidR="001E45A4">
        <w:rPr>
          <w:color w:val="000000"/>
          <w:sz w:val="28"/>
          <w:szCs w:val="28"/>
          <w:shd w:val="clear" w:color="auto" w:fill="FFFFFF"/>
        </w:rPr>
        <w:t>следствие чего реально опасался</w:t>
      </w:r>
      <w:r w:rsidRPr="006466D7">
        <w:rPr>
          <w:color w:val="000000"/>
          <w:sz w:val="28"/>
          <w:szCs w:val="28"/>
          <w:shd w:val="clear" w:color="auto" w:fill="FFFFFF"/>
        </w:rPr>
        <w:t xml:space="preserve"> осуществления данной угрозы со стороны  </w:t>
      </w:r>
      <w:r w:rsidRPr="006466D7">
        <w:rPr>
          <w:color w:val="000000"/>
          <w:sz w:val="28"/>
          <w:szCs w:val="28"/>
        </w:rPr>
        <w:t>Леонченко С.И</w:t>
      </w:r>
      <w:r w:rsidRPr="006466D7">
        <w:rPr>
          <w:color w:val="000000"/>
          <w:sz w:val="28"/>
          <w:szCs w:val="28"/>
          <w:shd w:val="clear" w:color="auto" w:fill="FFFFFF"/>
        </w:rPr>
        <w:t>.</w:t>
      </w:r>
    </w:p>
    <w:p w:rsidR="00CC226E" w:rsidRPr="006466D7" w:rsidP="002165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ознакомлении с материалами уголовного дела и в судебном заседании подсудимый </w:t>
      </w:r>
      <w:r w:rsidRPr="006466D7" w:rsidR="00C23BBB">
        <w:rPr>
          <w:rFonts w:ascii="Times New Roman" w:hAnsi="Times New Roman" w:cs="Times New Roman"/>
          <w:color w:val="000000"/>
          <w:sz w:val="28"/>
          <w:szCs w:val="28"/>
        </w:rPr>
        <w:t>Леонченко С.И</w:t>
      </w:r>
      <w:r w:rsidRPr="006466D7" w:rsidR="0019509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466D7" w:rsidR="00C23B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заявил о своем согласии с предъявленным ему обвинением и заявил ходатайство о постановлении приговора в особом порядке судебного разбирательства.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 и что приговор не может быть обжалован по основанию, предусмотренному пунктом 1 статьи 389.15 УПК РФ.</w:t>
      </w:r>
    </w:p>
    <w:p w:rsidR="00CC226E" w:rsidRPr="006466D7" w:rsidP="00C23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применения особого порядка принятия судебного решения по данному уголовному делу, кроме согласия подсудимого, является также наличие согласия на то государственного обвинителя, потерпевше</w:t>
      </w:r>
      <w:r w:rsidRPr="006466D7" w:rsidR="00C23B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C226E" w:rsidRPr="006466D7" w:rsidP="00C23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удостоверился, что подсудимый осознает, в чем заключается смысл особого порядка принятия судебного решения и то, с какими материально-правовыми и процессуальными последствиями сопряжено использование этого порядка. </w:t>
      </w:r>
    </w:p>
    <w:p w:rsidR="00CC226E" w:rsidRPr="006466D7" w:rsidP="00C23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рассмотрения материалов дела, суд пришел к выводу о виновности подсудимого, а также приходит к выводу, что обвинение, с которым </w:t>
      </w:r>
      <w:r w:rsidRPr="006466D7" w:rsidR="002813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согласился подсудимый, обоснова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подтверждается доказательствами, собранными по уголовному делу, условия для постановления приговора без проведения судебного разбирательства соблюдены.</w:t>
      </w:r>
    </w:p>
    <w:p w:rsidR="00CC226E" w:rsidRPr="006466D7" w:rsidP="00CA2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подсудимого </w:t>
      </w:r>
      <w:r w:rsidRPr="006466D7" w:rsidR="00C23BBB">
        <w:rPr>
          <w:rFonts w:ascii="Times New Roman" w:hAnsi="Times New Roman" w:cs="Times New Roman"/>
          <w:color w:val="000000"/>
          <w:sz w:val="28"/>
          <w:szCs w:val="28"/>
        </w:rPr>
        <w:t>Леонченко С.И</w:t>
      </w:r>
      <w:r w:rsidRPr="006466D7" w:rsidR="0019509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466D7" w:rsidR="00C23B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 квалифицирует по ч. 1 ст. 119 УК РФ как угроза убийством, если имелись основания опасаться осуществления этой угрозы.</w:t>
      </w:r>
    </w:p>
    <w:p w:rsidR="00CA29BC" w:rsidRPr="006466D7" w:rsidP="005142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6D7">
        <w:rPr>
          <w:rFonts w:ascii="Times New Roman" w:eastAsia="Calibri" w:hAnsi="Times New Roman" w:cs="Times New Roman"/>
          <w:sz w:val="28"/>
          <w:szCs w:val="28"/>
        </w:rPr>
        <w:t xml:space="preserve">        При назначении </w:t>
      </w:r>
      <w:r w:rsidRPr="006466D7">
        <w:rPr>
          <w:rFonts w:ascii="Times New Roman" w:hAnsi="Times New Roman" w:cs="Times New Roman"/>
          <w:color w:val="000000"/>
          <w:sz w:val="28"/>
          <w:szCs w:val="28"/>
        </w:rPr>
        <w:t>Леонченко С.И.</w:t>
      </w:r>
      <w:r w:rsidRPr="006466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466D7">
        <w:rPr>
          <w:rFonts w:ascii="Times New Roman" w:eastAsia="Calibri" w:hAnsi="Times New Roman" w:cs="Times New Roman"/>
          <w:sz w:val="28"/>
          <w:szCs w:val="28"/>
        </w:rPr>
        <w:t xml:space="preserve">наказания мировой судья учитывает характер и степень общественной опасности совершенного преступления, данные о личности виновного, в том числе обстоятельства смягчающие и отягчающие наказание, а также влияние назначенного наказания на исправление осуждённого и на условия </w:t>
      </w:r>
      <w:r w:rsidRPr="006466D7" w:rsidR="0059339D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Pr="006466D7">
        <w:rPr>
          <w:rFonts w:ascii="Times New Roman" w:eastAsia="Calibri" w:hAnsi="Times New Roman" w:cs="Times New Roman"/>
          <w:sz w:val="28"/>
          <w:szCs w:val="28"/>
        </w:rPr>
        <w:t>жизни.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466D7" w:rsidR="0051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29BC" w:rsidRPr="006466D7" w:rsidP="005142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6D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6466D7">
        <w:rPr>
          <w:rFonts w:ascii="Times New Roman" w:eastAsia="Calibri" w:hAnsi="Times New Roman" w:cs="Times New Roman"/>
          <w:sz w:val="28"/>
          <w:szCs w:val="28"/>
        </w:rPr>
        <w:t xml:space="preserve">Преступление, предусмотренное ч. 1 ст. 119 УК РФ, относится к категории преступлений небольшой тяжести, направленное против жизни и здоровья. </w:t>
      </w:r>
    </w:p>
    <w:p w:rsidR="00CA29BC" w:rsidRPr="006466D7" w:rsidP="00CA2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личности </w:t>
      </w:r>
      <w:r w:rsidRPr="006466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466D7">
        <w:rPr>
          <w:rFonts w:ascii="Times New Roman" w:hAnsi="Times New Roman" w:cs="Times New Roman"/>
          <w:color w:val="000000"/>
          <w:sz w:val="28"/>
          <w:szCs w:val="28"/>
        </w:rPr>
        <w:t>Леонченко С.И.</w:t>
      </w:r>
      <w:r w:rsidRPr="006466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466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установлено, что 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по месту жительства характеризуется 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посредственно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66D7">
        <w:rPr>
          <w:rFonts w:ascii="Times New Roman" w:eastAsia="Calibri" w:hAnsi="Times New Roman" w:cs="Times New Roman"/>
          <w:sz w:val="28"/>
          <w:szCs w:val="28"/>
        </w:rPr>
        <w:t xml:space="preserve">ранее неоднократно судим, на учете у врачей психиатра и фтизиатра не состоит, состоит на учете у врача-психиатра-нарколога с диагнозом: «Психические и поведенческие расстройства в результате употребления алкоголя, синдром зависимости». </w:t>
      </w:r>
    </w:p>
    <w:p w:rsidR="00CC226E" w:rsidRPr="006466D7" w:rsidP="00C23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бстоятельствами, смягчающими наказание подсудимого</w:t>
      </w:r>
      <w:r w:rsidRPr="006466D7" w:rsidR="00C2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6D7" w:rsidR="00C23BBB">
        <w:rPr>
          <w:rFonts w:ascii="Times New Roman" w:hAnsi="Times New Roman" w:cs="Times New Roman"/>
          <w:color w:val="000000"/>
          <w:sz w:val="28"/>
          <w:szCs w:val="28"/>
        </w:rPr>
        <w:t>Леонченко С.И</w:t>
      </w:r>
      <w:r w:rsidRPr="006466D7" w:rsidR="0019509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66D7" w:rsidR="00566733">
        <w:rPr>
          <w:rFonts w:ascii="Times New Roman" w:hAnsi="Times New Roman" w:cs="Times New Roman"/>
          <w:sz w:val="28"/>
          <w:szCs w:val="28"/>
        </w:rPr>
        <w:t xml:space="preserve">в соответствии с ч. 2 ст. 61 УК РФ, </w:t>
      </w:r>
      <w:r w:rsidRPr="006466D7" w:rsidR="0056673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признает его чистосердечное раскаяние, принесение извинений потерпевшему в зале судебного заседания</w:t>
      </w:r>
      <w:r w:rsidRPr="006466D7" w:rsidR="00566733">
        <w:rPr>
          <w:rFonts w:ascii="Times New Roman" w:hAnsi="Times New Roman" w:cs="Times New Roman"/>
          <w:sz w:val="28"/>
          <w:szCs w:val="28"/>
        </w:rPr>
        <w:t>.</w:t>
      </w:r>
    </w:p>
    <w:p w:rsidR="00A335E2" w:rsidRPr="006466D7" w:rsidP="00A33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hAnsi="Times New Roman" w:cs="Times New Roman"/>
          <w:sz w:val="28"/>
          <w:szCs w:val="28"/>
        </w:rPr>
        <w:t xml:space="preserve">        Судом не признается как смягчающее наказание обстоятельство  активное способствование раскрытию и расследованию преступления, поскольку активные действия Леонченко С.И., способствующие раскрытию и расследованию преступления, в ходе предварительного расследования не установлены и не указаны, не установлены они и в ходе судебного разбирательства</w:t>
      </w:r>
      <w:r w:rsidRPr="006466D7">
        <w:rPr>
          <w:rFonts w:ascii="Times New Roman" w:hAnsi="Times New Roman" w:cs="Times New Roman"/>
          <w:b/>
          <w:sz w:val="28"/>
          <w:szCs w:val="28"/>
        </w:rPr>
        <w:t>.</w:t>
      </w:r>
      <w:r w:rsidRPr="006466D7">
        <w:rPr>
          <w:rFonts w:ascii="Times New Roman" w:hAnsi="Times New Roman" w:cs="Times New Roman"/>
          <w:sz w:val="28"/>
          <w:szCs w:val="28"/>
        </w:rPr>
        <w:t xml:space="preserve"> Один лишь факт признания лицом своей вины не может расцениваться в качестве смягчающего обстоятельства, предусмотренного п. "и" ч. 1 ст. 61 УК РФ. </w:t>
      </w:r>
    </w:p>
    <w:p w:rsidR="00B047C0" w:rsidRPr="006466D7" w:rsidP="00B04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6466D7" w:rsidR="00B908E8">
        <w:rPr>
          <w:rFonts w:ascii="Times New Roman" w:eastAsia="Calibri" w:hAnsi="Times New Roman" w:cs="Times New Roman"/>
          <w:sz w:val="28"/>
          <w:szCs w:val="28"/>
        </w:rPr>
        <w:tab/>
      </w:r>
      <w:r w:rsidRPr="006466D7" w:rsidR="00B908E8">
        <w:rPr>
          <w:rFonts w:ascii="Times New Roman" w:eastAsia="Calibri" w:hAnsi="Times New Roman" w:cs="Times New Roman"/>
          <w:sz w:val="28"/>
          <w:szCs w:val="28"/>
        </w:rPr>
        <w:t>В силу п. «а» ч. 1 ст. 63 УК РФ, обстоятельством, отягчающим наказание подсудимого, суд признает рецидив преступлений, предусмотренный ч. 1 ст. 18 УК РФ</w:t>
      </w:r>
      <w:r w:rsidRPr="006466D7">
        <w:rPr>
          <w:rFonts w:ascii="Times New Roman" w:eastAsia="Calibri" w:hAnsi="Times New Roman" w:cs="Times New Roman"/>
          <w:sz w:val="28"/>
          <w:szCs w:val="28"/>
        </w:rPr>
        <w:t>.</w:t>
      </w:r>
      <w:r w:rsidRPr="006466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66D7">
        <w:rPr>
          <w:rFonts w:ascii="Times New Roman" w:hAnsi="Times New Roman" w:cs="Times New Roman"/>
          <w:sz w:val="28"/>
          <w:szCs w:val="28"/>
        </w:rPr>
        <w:t>К такому выводу суд приходит на том основании, что подсудимый, имеющий непогашенную судимость за ранее совершенное умышленное преступление</w:t>
      </w:r>
      <w:r w:rsidRPr="006466D7" w:rsidR="00245A81">
        <w:rPr>
          <w:rFonts w:ascii="Times New Roman" w:hAnsi="Times New Roman" w:cs="Times New Roman"/>
          <w:sz w:val="28"/>
          <w:szCs w:val="28"/>
        </w:rPr>
        <w:t xml:space="preserve"> средней тяжести</w:t>
      </w:r>
      <w:r w:rsidRPr="006466D7">
        <w:rPr>
          <w:rFonts w:ascii="Times New Roman" w:hAnsi="Times New Roman" w:cs="Times New Roman"/>
          <w:sz w:val="28"/>
          <w:szCs w:val="28"/>
        </w:rPr>
        <w:t xml:space="preserve">, за которое он осужден приговором </w:t>
      </w:r>
      <w:r w:rsidRPr="006466D7" w:rsidR="00E07C96">
        <w:rPr>
          <w:rFonts w:ascii="Times New Roman" w:hAnsi="Times New Roman" w:cs="Times New Roman"/>
          <w:sz w:val="28"/>
          <w:szCs w:val="28"/>
        </w:rPr>
        <w:t xml:space="preserve">Красногвардейского районного суда Республики Крым </w:t>
      </w:r>
      <w:r w:rsidRPr="006466D7" w:rsidR="00E07C96">
        <w:rPr>
          <w:rFonts w:ascii="Times New Roman" w:hAnsi="Times New Roman" w:cs="Times New Roman"/>
          <w:sz w:val="28"/>
          <w:szCs w:val="28"/>
        </w:rPr>
        <w:t>от</w:t>
      </w:r>
      <w:r w:rsidRPr="006466D7" w:rsidR="00E07C96">
        <w:rPr>
          <w:rFonts w:ascii="Times New Roman" w:hAnsi="Times New Roman" w:cs="Times New Roman"/>
          <w:sz w:val="28"/>
          <w:szCs w:val="28"/>
        </w:rPr>
        <w:t xml:space="preserve"> </w:t>
      </w:r>
      <w:r w:rsidR="006466D7">
        <w:rPr>
          <w:rFonts w:ascii="Times New Roman" w:hAnsi="Times New Roman" w:cs="Times New Roman"/>
          <w:sz w:val="28"/>
          <w:szCs w:val="28"/>
        </w:rPr>
        <w:t>ДАТА</w:t>
      </w:r>
      <w:r w:rsidRPr="006466D7" w:rsidR="00E07C96">
        <w:rPr>
          <w:rFonts w:ascii="Times New Roman" w:hAnsi="Times New Roman" w:cs="Times New Roman"/>
          <w:sz w:val="28"/>
          <w:szCs w:val="28"/>
        </w:rPr>
        <w:t xml:space="preserve">, </w:t>
      </w:r>
      <w:r w:rsidRPr="006466D7">
        <w:rPr>
          <w:rFonts w:ascii="Times New Roman" w:hAnsi="Times New Roman" w:cs="Times New Roman"/>
          <w:sz w:val="28"/>
          <w:szCs w:val="28"/>
        </w:rPr>
        <w:t xml:space="preserve"> вновь совершил умышленное преступление. </w:t>
      </w:r>
    </w:p>
    <w:p w:rsidR="00B908E8" w:rsidRPr="006466D7" w:rsidP="00E07C96">
      <w:pPr>
        <w:tabs>
          <w:tab w:val="left" w:pos="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hAnsi="Times New Roman" w:cs="Times New Roman"/>
          <w:sz w:val="28"/>
          <w:szCs w:val="28"/>
        </w:rPr>
        <w:t xml:space="preserve">    </w:t>
      </w:r>
      <w:r w:rsidRPr="006466D7">
        <w:rPr>
          <w:rFonts w:ascii="Times New Roman" w:hAnsi="Times New Roman" w:cs="Times New Roman"/>
          <w:sz w:val="28"/>
          <w:szCs w:val="28"/>
        </w:rPr>
        <w:tab/>
      </w:r>
      <w:r w:rsidRPr="006466D7">
        <w:rPr>
          <w:rFonts w:ascii="Times New Roman" w:hAnsi="Times New Roman" w:cs="Times New Roman"/>
          <w:sz w:val="28"/>
          <w:szCs w:val="28"/>
        </w:rPr>
        <w:t>При назначении наказания при рецидиве преступлений суд, в соответствии со ст. 68 УК РФ, учитывает характер и степень обществен</w:t>
      </w:r>
      <w:r w:rsidRPr="006466D7" w:rsidR="000D7B42">
        <w:rPr>
          <w:rFonts w:ascii="Times New Roman" w:hAnsi="Times New Roman" w:cs="Times New Roman"/>
          <w:sz w:val="28"/>
          <w:szCs w:val="28"/>
        </w:rPr>
        <w:t>ной опасности ранее совершенных преступлений</w:t>
      </w:r>
      <w:r w:rsidRPr="006466D7">
        <w:rPr>
          <w:rFonts w:ascii="Times New Roman" w:hAnsi="Times New Roman" w:cs="Times New Roman"/>
          <w:sz w:val="28"/>
          <w:szCs w:val="28"/>
        </w:rPr>
        <w:t xml:space="preserve">, то обстоятельство, что </w:t>
      </w:r>
      <w:r w:rsidRPr="006466D7">
        <w:rPr>
          <w:rFonts w:ascii="Times New Roman" w:hAnsi="Times New Roman" w:cs="Times New Roman"/>
          <w:sz w:val="28"/>
          <w:szCs w:val="28"/>
        </w:rPr>
        <w:t xml:space="preserve">исправительное воздействие предыдущего наказания на подсудимого оказалось недостаточным, </w:t>
      </w:r>
      <w:r w:rsidRPr="006466D7" w:rsidR="00B154DB">
        <w:rPr>
          <w:rFonts w:ascii="Times New Roman" w:hAnsi="Times New Roman" w:cs="Times New Roman"/>
          <w:sz w:val="28"/>
          <w:szCs w:val="28"/>
        </w:rPr>
        <w:t>никаких выводов для себя он не сделал,</w:t>
      </w:r>
      <w:r w:rsidRPr="006466D7">
        <w:rPr>
          <w:rFonts w:ascii="Times New Roman" w:hAnsi="Times New Roman" w:cs="Times New Roman"/>
          <w:sz w:val="28"/>
          <w:szCs w:val="28"/>
        </w:rPr>
        <w:t xml:space="preserve"> будучи судимым за</w:t>
      </w:r>
      <w:r w:rsidRPr="006466D7" w:rsidR="00E07C96">
        <w:rPr>
          <w:rFonts w:ascii="Times New Roman" w:hAnsi="Times New Roman" w:cs="Times New Roman"/>
          <w:sz w:val="28"/>
          <w:szCs w:val="28"/>
        </w:rPr>
        <w:t xml:space="preserve"> умышленное</w:t>
      </w:r>
      <w:r w:rsidRPr="006466D7">
        <w:rPr>
          <w:rFonts w:ascii="Times New Roman" w:hAnsi="Times New Roman" w:cs="Times New Roman"/>
          <w:sz w:val="28"/>
          <w:szCs w:val="28"/>
        </w:rPr>
        <w:t xml:space="preserve"> преступление</w:t>
      </w:r>
      <w:r w:rsidRPr="006466D7" w:rsidR="00E07C96">
        <w:rPr>
          <w:rFonts w:ascii="Times New Roman" w:hAnsi="Times New Roman" w:cs="Times New Roman"/>
          <w:sz w:val="28"/>
          <w:szCs w:val="28"/>
        </w:rPr>
        <w:t xml:space="preserve">, </w:t>
      </w:r>
      <w:r w:rsidRPr="006466D7" w:rsidR="00B154DB">
        <w:rPr>
          <w:rFonts w:ascii="Times New Roman" w:hAnsi="Times New Roman" w:cs="Times New Roman"/>
          <w:sz w:val="28"/>
          <w:szCs w:val="28"/>
        </w:rPr>
        <w:t xml:space="preserve">освободившись из мест лишения свободы 24.07.2020 года, </w:t>
      </w:r>
      <w:r w:rsidRPr="006466D7" w:rsidR="00E07C96">
        <w:rPr>
          <w:rFonts w:ascii="Times New Roman" w:hAnsi="Times New Roman" w:cs="Times New Roman"/>
          <w:sz w:val="28"/>
          <w:szCs w:val="28"/>
        </w:rPr>
        <w:t>вновь совершил умышленное</w:t>
      </w:r>
      <w:r w:rsidRPr="006466D7">
        <w:rPr>
          <w:rFonts w:ascii="Times New Roman" w:hAnsi="Times New Roman" w:cs="Times New Roman"/>
          <w:sz w:val="28"/>
          <w:szCs w:val="28"/>
        </w:rPr>
        <w:t xml:space="preserve"> преступление.</w:t>
      </w:r>
    </w:p>
    <w:p w:rsidR="00CC226E" w:rsidRPr="006466D7" w:rsidP="005667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6D7">
        <w:rPr>
          <w:rFonts w:ascii="Times New Roman" w:eastAsia="Calibri" w:hAnsi="Times New Roman" w:cs="Times New Roman"/>
          <w:sz w:val="28"/>
          <w:szCs w:val="28"/>
        </w:rPr>
        <w:t xml:space="preserve">В соответствии  с ч. 1.1  ст. 63 УК РФ суд признает обстоятельством, отягчающим наказание подсудимого </w:t>
      </w:r>
      <w:r w:rsidRPr="006466D7">
        <w:rPr>
          <w:rFonts w:ascii="Times New Roman" w:hAnsi="Times New Roman" w:cs="Times New Roman"/>
          <w:color w:val="000000"/>
          <w:sz w:val="28"/>
          <w:szCs w:val="28"/>
        </w:rPr>
        <w:t>Леонченко С.И</w:t>
      </w:r>
      <w:r w:rsidRPr="006466D7">
        <w:rPr>
          <w:rFonts w:ascii="Times New Roman" w:eastAsia="Calibri" w:hAnsi="Times New Roman" w:cs="Times New Roman"/>
          <w:sz w:val="28"/>
          <w:szCs w:val="28"/>
        </w:rPr>
        <w:t>., совершение им преступления в состоянии опьянения, вызванного употреблением алкоголя, так как именно употребление алкоголя и состояние опьянения, в которое подсудимый сам себя довел, привело к снятию внутреннего контроля за своим поведением, что нашло свое подтверждение в ходе судебного заседания.</w:t>
      </w:r>
    </w:p>
    <w:p w:rsidR="00CA29BC" w:rsidRPr="006466D7" w:rsidP="00CA2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hAnsi="Times New Roman" w:cs="Times New Roman"/>
          <w:sz w:val="28"/>
          <w:szCs w:val="28"/>
        </w:rPr>
        <w:t xml:space="preserve"> </w:t>
      </w:r>
      <w:r w:rsidRPr="006466D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6466D7">
          <w:rPr>
            <w:rFonts w:ascii="Times New Roman" w:hAnsi="Times New Roman" w:cs="Times New Roman"/>
            <w:sz w:val="28"/>
            <w:szCs w:val="28"/>
          </w:rPr>
          <w:t>ч. 1 ст. 6</w:t>
        </w:r>
      </w:hyperlink>
      <w:r w:rsidRPr="006466D7">
        <w:rPr>
          <w:rFonts w:ascii="Times New Roman" w:hAnsi="Times New Roman" w:cs="Times New Roman"/>
          <w:sz w:val="28"/>
          <w:szCs w:val="28"/>
        </w:rPr>
        <w:t xml:space="preserve"> УК РФ наказание, применяемое к лицу, совершившему преступление, должно быть справедливым,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CC226E" w:rsidRPr="006466D7" w:rsidP="005142C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 и в соответствии с положениями статей 6 и 60 УК РФ, ч. 7 ст. 316 УПК РФ с учетом конкретных обсто</w:t>
      </w:r>
      <w:r w:rsidRPr="006466D7" w:rsidR="00884061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ятельств совершения преступления, его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опасности и </w:t>
      </w:r>
      <w:r w:rsidRPr="006466D7" w:rsidR="0088406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значимости, условий и причин, ему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способствовавших,  данных о лично</w:t>
      </w:r>
      <w:r w:rsidRPr="006466D7" w:rsidR="0059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подсудимого, </w:t>
      </w:r>
      <w:r w:rsidRPr="006466D7" w:rsidR="0056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наличия 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смягчающих</w:t>
      </w:r>
      <w:r w:rsidRPr="006466D7" w:rsidR="0056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466D7" w:rsidR="00382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отягчающих наказание обстоятельств, а также влияния назначенного</w:t>
      </w:r>
      <w:r w:rsidRPr="006466D7" w:rsidR="0056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на исправление осуждё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нного и условия </w:t>
      </w:r>
      <w:r w:rsidRPr="006466D7" w:rsidR="0056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 суд считает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</w:t>
      </w:r>
      <w:r w:rsidRPr="006466D7" w:rsidR="000C6845">
        <w:rPr>
          <w:rFonts w:ascii="Times New Roman" w:hAnsi="Times New Roman" w:cs="Times New Roman"/>
          <w:color w:val="000000"/>
          <w:sz w:val="28"/>
          <w:szCs w:val="28"/>
        </w:rPr>
        <w:t>Леонченко С.И</w:t>
      </w:r>
      <w:r w:rsidRPr="006466D7" w:rsidR="00D130E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6466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виде лишения свободы</w:t>
      </w:r>
      <w:r w:rsidRPr="006466D7" w:rsidR="005667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66733" w:rsidRPr="006466D7" w:rsidP="005933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наказания суд назначает с учетом требований ч. 5 </w:t>
      </w:r>
      <w:hyperlink r:id="rId6" w:history="1">
        <w:r w:rsidRPr="006466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62 УК РФ</w:t>
        </w:r>
      </w:hyperlink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уголовное дело в отношении подсудимого рассмотрено в порядке, предусмотренном главой 40 УПК РФ, а также с учетом положений </w:t>
      </w:r>
      <w:hyperlink r:id="rId6" w:history="1">
        <w:r w:rsidRPr="006466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68 УК РФ</w:t>
        </w:r>
      </w:hyperlink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7048A" w:rsidRPr="006466D7" w:rsidP="00593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освобождения от наказания, постановления приговора без назначения наказания, применения отсрочки отбывания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 Оснований для применения ст. 73 УК РФ суд не усматривает.</w:t>
      </w:r>
    </w:p>
    <w:p w:rsidR="001F1B91" w:rsidRPr="006466D7" w:rsidP="001F1B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4 ст. 74  УК РФ,  </w:t>
      </w:r>
      <w:r w:rsidRPr="006466D7" w:rsidR="00470F11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совершения условно осужденным в течение испытательного срока преступления </w:t>
      </w:r>
      <w:hyperlink r:id="rId7" w:anchor="/document/10108000/entry/26" w:history="1">
        <w:r w:rsidRPr="006466D7" w:rsidR="00470F1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 неосторожности</w:t>
        </w:r>
      </w:hyperlink>
      <w:r w:rsidRPr="006466D7" w:rsidR="00470F11">
        <w:rPr>
          <w:rFonts w:ascii="Times New Roman" w:hAnsi="Times New Roman" w:cs="Times New Roman"/>
          <w:sz w:val="28"/>
          <w:szCs w:val="28"/>
          <w:shd w:val="clear" w:color="auto" w:fill="FFFFFF"/>
        </w:rPr>
        <w:t> либо умышленного преступления небольшой или средней тяжести вопрос об отмене или о сохранении условного осуждения решается судом.</w:t>
      </w:r>
      <w:r w:rsidRPr="006466D7" w:rsidR="0047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710" w:rsidRPr="006466D7" w:rsidP="006F3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66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Разрешая вопрос отмены или  </w:t>
      </w:r>
      <w:r w:rsidRPr="006466D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сохранения  условного </w:t>
      </w:r>
      <w:r w:rsidRPr="006466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осуждения по приговору </w:t>
      </w:r>
      <w:r w:rsidRPr="006466D7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66 Первомайского судебного района Республики Крым от </w:t>
      </w:r>
      <w:r w:rsidR="006466D7">
        <w:rPr>
          <w:rFonts w:ascii="Times New Roman" w:hAnsi="Times New Roman" w:cs="Times New Roman"/>
          <w:sz w:val="28"/>
          <w:szCs w:val="28"/>
        </w:rPr>
        <w:t>ДАТА</w:t>
      </w:r>
      <w:r w:rsidRPr="006466D7">
        <w:rPr>
          <w:rFonts w:ascii="Times New Roman" w:hAnsi="Times New Roman" w:cs="Times New Roman"/>
          <w:sz w:val="28"/>
          <w:szCs w:val="28"/>
        </w:rPr>
        <w:t xml:space="preserve"> в отношении Леонченко С.И., совершившего в период испытательного срока умышленное преступление небольшой тяжести,</w:t>
      </w:r>
      <w:r w:rsidRPr="006466D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6466D7">
        <w:rPr>
          <w:rFonts w:ascii="Times New Roman" w:hAnsi="Times New Roman" w:cs="Times New Roman"/>
          <w:sz w:val="28"/>
          <w:szCs w:val="28"/>
        </w:rPr>
        <w:t xml:space="preserve">суд учитывает характер и степень общественной опасности совершенных преступлений, данные о личности осуждённого и </w:t>
      </w:r>
      <w:r w:rsidRPr="006466D7">
        <w:rPr>
          <w:rFonts w:ascii="Times New Roman" w:hAnsi="Times New Roman" w:cs="Times New Roman"/>
          <w:sz w:val="28"/>
          <w:szCs w:val="28"/>
          <w:shd w:val="clear" w:color="auto" w:fill="FFFFFF"/>
        </w:rPr>
        <w:t>его поведении во время  испытательного срока.</w:t>
      </w:r>
      <w:r w:rsidRPr="006466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466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Установлено, что </w:t>
      </w:r>
      <w:r w:rsidRPr="006466D7">
        <w:rPr>
          <w:rFonts w:ascii="Times New Roman" w:hAnsi="Times New Roman" w:cs="Times New Roman"/>
          <w:sz w:val="28"/>
          <w:szCs w:val="28"/>
        </w:rPr>
        <w:t>Леонченко С.И.</w:t>
      </w:r>
      <w:r w:rsidRPr="006466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состоит на учете ФКУ УИИ УФСИН России по Республике Крым и г. Севастополю с 02.03.2021 года. За время нахождения на учете нарушения возложенных на него судом обязанностей не допускал. 5 мая 2021 года привлечен к административной ответственности по ч. 1 ст. 20.1 КоАП РФ. </w:t>
      </w:r>
      <w:r w:rsidRPr="006466D7" w:rsidR="00F644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месту жительства Леонченко С.И. характеризуется посредственно, </w:t>
      </w:r>
      <w:r w:rsidRPr="006466D7" w:rsidR="00F64447">
        <w:rPr>
          <w:rFonts w:ascii="Times New Roman" w:hAnsi="Times New Roman" w:cs="Times New Roman"/>
          <w:sz w:val="28"/>
          <w:szCs w:val="28"/>
          <w:shd w:val="clear" w:color="auto" w:fill="FFFFFF"/>
        </w:rPr>
        <w:t>склонен</w:t>
      </w:r>
      <w:r w:rsidRPr="006466D7" w:rsidR="00F644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употреблению алкоголя.</w:t>
      </w:r>
    </w:p>
    <w:p w:rsidR="006F3710" w:rsidRPr="006466D7" w:rsidP="006F37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6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суд учитывает, что Леонченко С.И., будучи осуждённым приговором </w:t>
      </w:r>
      <w:r w:rsidRPr="006466D7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66 Первомайского судебного района Республики Крым </w:t>
      </w:r>
      <w:r w:rsidRPr="006466D7">
        <w:rPr>
          <w:rFonts w:ascii="Times New Roman" w:hAnsi="Times New Roman" w:cs="Times New Roman"/>
          <w:sz w:val="28"/>
          <w:szCs w:val="28"/>
        </w:rPr>
        <w:t>от</w:t>
      </w:r>
      <w:r w:rsidRPr="006466D7">
        <w:rPr>
          <w:rFonts w:ascii="Times New Roman" w:hAnsi="Times New Roman" w:cs="Times New Roman"/>
          <w:sz w:val="28"/>
          <w:szCs w:val="28"/>
        </w:rPr>
        <w:t xml:space="preserve"> </w:t>
      </w:r>
      <w:r w:rsidR="006466D7">
        <w:rPr>
          <w:rFonts w:ascii="Times New Roman" w:hAnsi="Times New Roman" w:cs="Times New Roman"/>
          <w:sz w:val="28"/>
          <w:szCs w:val="28"/>
        </w:rPr>
        <w:t>ДАТА</w:t>
      </w:r>
      <w:r w:rsidRPr="006466D7">
        <w:rPr>
          <w:rFonts w:ascii="Times New Roman" w:hAnsi="Times New Roman" w:cs="Times New Roman"/>
          <w:sz w:val="28"/>
          <w:szCs w:val="28"/>
        </w:rPr>
        <w:t xml:space="preserve"> по ч. 1 ст. 119 УК РФ за умышленное преступление – 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угрозу убийством, если имелись основания опасаться осуществления этой угрозы, вновь, через непродолжительный промежуток времени, совершил аналогичное преступление. Таким образом, воспитательное воздействие на осуждённого предыдущее наказание не оказало. </w:t>
      </w:r>
    </w:p>
    <w:p w:rsidR="006F3710" w:rsidRPr="006466D7" w:rsidP="006F37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6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вышеизложенного </w:t>
      </w:r>
      <w:r w:rsidRPr="006466D7">
        <w:rPr>
          <w:rFonts w:ascii="Times New Roman" w:eastAsia="Calibri" w:hAnsi="Times New Roman" w:cs="Times New Roman"/>
          <w:sz w:val="28"/>
          <w:szCs w:val="28"/>
        </w:rPr>
        <w:t>суд  приходит к выводу о необходимости</w:t>
      </w:r>
      <w:r w:rsidRPr="006466D7" w:rsidR="00F644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66D7">
        <w:rPr>
          <w:rFonts w:ascii="Times New Roman" w:eastAsia="Calibri" w:hAnsi="Times New Roman" w:cs="Times New Roman"/>
          <w:sz w:val="28"/>
          <w:szCs w:val="28"/>
        </w:rPr>
        <w:t>отмены условного осуждения</w:t>
      </w:r>
      <w:r w:rsidRPr="006466D7" w:rsidR="00F64447">
        <w:rPr>
          <w:rFonts w:ascii="Times New Roman" w:eastAsia="Calibri" w:hAnsi="Times New Roman" w:cs="Times New Roman"/>
          <w:sz w:val="28"/>
          <w:szCs w:val="28"/>
        </w:rPr>
        <w:t xml:space="preserve"> Леонченко С.И. </w:t>
      </w:r>
      <w:r w:rsidRPr="006466D7">
        <w:rPr>
          <w:rFonts w:ascii="Times New Roman" w:eastAsia="Calibri" w:hAnsi="Times New Roman" w:cs="Times New Roman"/>
          <w:sz w:val="28"/>
          <w:szCs w:val="28"/>
        </w:rPr>
        <w:t xml:space="preserve">по предыдущему приговору, и назначении </w:t>
      </w:r>
      <w:r w:rsidRPr="006466D7" w:rsidR="00F64447">
        <w:rPr>
          <w:rFonts w:ascii="Times New Roman" w:eastAsia="Calibri" w:hAnsi="Times New Roman" w:cs="Times New Roman"/>
          <w:sz w:val="28"/>
          <w:szCs w:val="28"/>
        </w:rPr>
        <w:t>ему</w:t>
      </w:r>
      <w:r w:rsidRPr="006466D7">
        <w:rPr>
          <w:rFonts w:ascii="Times New Roman" w:eastAsia="Calibri" w:hAnsi="Times New Roman" w:cs="Times New Roman"/>
          <w:sz w:val="28"/>
          <w:szCs w:val="28"/>
        </w:rPr>
        <w:t xml:space="preserve"> наказания по настоящему приговору с применением ст. 70 УК РФ. </w:t>
      </w:r>
    </w:p>
    <w:p w:rsidR="006F3710" w:rsidRPr="006466D7" w:rsidP="006F37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hAnsi="Times New Roman" w:cs="Times New Roman"/>
          <w:sz w:val="28"/>
          <w:szCs w:val="28"/>
        </w:rPr>
        <w:t xml:space="preserve"> К назначенному наказанию в соответствии с ч. 1 ст. 70 УК РФ подлежит частичному присоединению </w:t>
      </w:r>
      <w:r w:rsidRPr="006466D7">
        <w:rPr>
          <w:rFonts w:ascii="Times New Roman" w:hAnsi="Times New Roman" w:cs="Times New Roman"/>
          <w:sz w:val="28"/>
          <w:szCs w:val="28"/>
        </w:rPr>
        <w:t>неотбытое</w:t>
      </w:r>
      <w:r w:rsidRPr="006466D7">
        <w:rPr>
          <w:rFonts w:ascii="Times New Roman" w:hAnsi="Times New Roman" w:cs="Times New Roman"/>
          <w:sz w:val="28"/>
          <w:szCs w:val="28"/>
        </w:rPr>
        <w:t xml:space="preserve"> наказание по приговору </w:t>
      </w:r>
      <w:r w:rsidRPr="006466D7" w:rsidR="00BA0E29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66 Первомайского судебного района Республики Крым </w:t>
      </w:r>
      <w:r w:rsidRPr="006466D7" w:rsidR="00BA0E29">
        <w:rPr>
          <w:rFonts w:ascii="Times New Roman" w:hAnsi="Times New Roman" w:cs="Times New Roman"/>
          <w:sz w:val="28"/>
          <w:szCs w:val="28"/>
        </w:rPr>
        <w:t>от</w:t>
      </w:r>
      <w:r w:rsidRPr="006466D7" w:rsidR="00BA0E29">
        <w:rPr>
          <w:rFonts w:ascii="Times New Roman" w:hAnsi="Times New Roman" w:cs="Times New Roman"/>
          <w:sz w:val="28"/>
          <w:szCs w:val="28"/>
        </w:rPr>
        <w:t xml:space="preserve"> </w:t>
      </w:r>
      <w:r w:rsidR="006466D7">
        <w:rPr>
          <w:rFonts w:ascii="Times New Roman" w:hAnsi="Times New Roman" w:cs="Times New Roman"/>
          <w:sz w:val="28"/>
          <w:szCs w:val="28"/>
        </w:rPr>
        <w:t>ДАТА</w:t>
      </w:r>
      <w:r w:rsidRPr="006466D7" w:rsidR="00BA0E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3710" w:rsidRPr="006466D7" w:rsidP="00BA0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6D7">
        <w:rPr>
          <w:rFonts w:ascii="Times New Roman" w:hAnsi="Times New Roman"/>
          <w:sz w:val="28"/>
          <w:szCs w:val="28"/>
        </w:rPr>
        <w:t xml:space="preserve">        В соответствии со ст. 58 ч. 1 п. «в» </w:t>
      </w:r>
      <w:r w:rsidRPr="006466D7" w:rsidR="00245A81">
        <w:rPr>
          <w:rFonts w:ascii="Times New Roman" w:hAnsi="Times New Roman"/>
          <w:sz w:val="28"/>
          <w:szCs w:val="28"/>
        </w:rPr>
        <w:t>УК РФ отбывание наказания осуждё</w:t>
      </w:r>
      <w:r w:rsidRPr="006466D7">
        <w:rPr>
          <w:rFonts w:ascii="Times New Roman" w:hAnsi="Times New Roman"/>
          <w:sz w:val="28"/>
          <w:szCs w:val="28"/>
        </w:rPr>
        <w:t>нному назначить в исправительной колонии строгого режима.</w:t>
      </w:r>
    </w:p>
    <w:p w:rsidR="0097048A" w:rsidRPr="006466D7" w:rsidP="001F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6D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66D7" w:rsidR="005142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 пресечения Леонченко С</w:t>
      </w:r>
      <w:r w:rsid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66D7" w:rsidR="005142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66D7" w:rsidR="0051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6D7" w:rsidR="0051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66D7" w:rsidR="0051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подписка о невыезде и надлежащем поведении, подлежит </w:t>
      </w:r>
      <w:r w:rsidRPr="006466D7" w:rsidR="00B038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изменению на</w:t>
      </w:r>
      <w:r w:rsidRPr="006466D7" w:rsidR="00B038EE">
        <w:rPr>
          <w:rFonts w:ascii="Times New Roman" w:hAnsi="Times New Roman" w:cs="Times New Roman"/>
          <w:sz w:val="28"/>
          <w:szCs w:val="28"/>
        </w:rPr>
        <w:t xml:space="preserve"> заключение</w:t>
      </w:r>
      <w:r w:rsidRPr="006466D7" w:rsidR="005142C1">
        <w:rPr>
          <w:rFonts w:ascii="Times New Roman" w:hAnsi="Times New Roman" w:cs="Times New Roman"/>
          <w:sz w:val="28"/>
          <w:szCs w:val="28"/>
        </w:rPr>
        <w:t xml:space="preserve"> под стражу</w:t>
      </w:r>
      <w:r w:rsidRPr="006466D7" w:rsidR="005142C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до вступления приговора суда в законную силу, взяв его </w:t>
      </w:r>
      <w:r w:rsidRPr="006466D7" w:rsidR="005142C1">
        <w:rPr>
          <w:rFonts w:ascii="Times New Roman" w:hAnsi="Times New Roman" w:cs="Times New Roman"/>
          <w:sz w:val="28"/>
          <w:szCs w:val="28"/>
        </w:rPr>
        <w:t xml:space="preserve">под стражу в зале суда, </w:t>
      </w:r>
      <w:r w:rsidRPr="006466D7" w:rsidR="00CA29B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 зачетом данного периода в срок </w:t>
      </w:r>
      <w:r w:rsidRPr="006466D7" w:rsidR="009773D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лишения свободы</w:t>
      </w:r>
      <w:r w:rsidRPr="006466D7" w:rsidR="00CA29B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порядке ч. 3.1 ст. 72 УК РФ.</w:t>
      </w:r>
      <w:r w:rsidRPr="006466D7" w:rsidR="00CA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466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048A" w:rsidRPr="006466D7" w:rsidP="00CA2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66D7" w:rsidR="00CA29BC">
        <w:rPr>
          <w:rFonts w:ascii="Times New Roman" w:hAnsi="Times New Roman" w:cs="Times New Roman"/>
          <w:sz w:val="28"/>
          <w:szCs w:val="28"/>
        </w:rPr>
        <w:t>Срок отбывания наказания исчислять со дня вступления приговора в законную силу.</w:t>
      </w:r>
    </w:p>
    <w:p w:rsidR="0097048A" w:rsidRPr="006466D7" w:rsidP="0097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иск по делу не заявлен. </w:t>
      </w:r>
    </w:p>
    <w:p w:rsidR="00773F17" w:rsidRPr="006466D7" w:rsidP="00970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Вещественных доказательств нет. </w:t>
      </w:r>
    </w:p>
    <w:p w:rsidR="002D5879" w:rsidRPr="006466D7" w:rsidP="00773F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6D7">
        <w:rPr>
          <w:rFonts w:ascii="Times New Roman" w:eastAsia="Calibri" w:hAnsi="Times New Roman" w:cs="Times New Roman"/>
          <w:sz w:val="28"/>
          <w:szCs w:val="28"/>
        </w:rPr>
        <w:t xml:space="preserve">         Процессуальные издержки, предусмотренные ст. 131 УПК РФ, в соответствии с ч. 10 ст. 316 УПК РФ, взысканию с осужденного не подлежат.   </w:t>
      </w:r>
      <w:r w:rsidRPr="00646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26E" w:rsidRPr="006466D7" w:rsidP="002D58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и руководствуясь ст.ст. 307-309, 314-316 УПК РФ, суд </w:t>
      </w:r>
    </w:p>
    <w:p w:rsidR="00CC226E" w:rsidRPr="006466D7" w:rsidP="00366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646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Г О В О Р И Л:</w:t>
      </w:r>
    </w:p>
    <w:p w:rsidR="00CC226E" w:rsidRPr="006466D7" w:rsidP="0036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Леонченко С.</w:t>
      </w:r>
      <w:r w:rsidRPr="006466D7" w:rsidR="002D587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466D7" w:rsidR="002D5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виновным в совершении 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преступления, пред</w:t>
      </w:r>
      <w:r w:rsidRPr="006466D7" w:rsidR="0088406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усмотренного ч. 1 ст. 119 УК РФ,</w:t>
      </w:r>
      <w:r w:rsidRPr="006466D7" w:rsidR="002D5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</w:t>
      </w:r>
      <w:r w:rsidRPr="006466D7" w:rsidR="007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девяти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лишения свободы</w:t>
      </w:r>
      <w:r w:rsidRPr="006466D7" w:rsidR="00773F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F17" w:rsidRPr="006466D7" w:rsidP="00773F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hAnsi="Times New Roman" w:cs="Times New Roman"/>
          <w:sz w:val="28"/>
          <w:szCs w:val="28"/>
        </w:rPr>
        <w:t xml:space="preserve">  </w:t>
      </w:r>
      <w:r w:rsidRPr="006466D7">
        <w:rPr>
          <w:rFonts w:ascii="Times New Roman" w:hAnsi="Times New Roman" w:cs="Times New Roman"/>
          <w:sz w:val="28"/>
          <w:szCs w:val="28"/>
        </w:rPr>
        <w:t xml:space="preserve">На основании ч. 4 ст. 74 УК РФ, отменить условное осуждение </w:t>
      </w:r>
      <w:r w:rsidRPr="006466D7">
        <w:rPr>
          <w:rFonts w:ascii="Times New Roman" w:hAnsi="Times New Roman" w:cs="Times New Roman"/>
          <w:sz w:val="28"/>
          <w:szCs w:val="28"/>
        </w:rPr>
        <w:t>Леонченко С.И.</w:t>
      </w:r>
      <w:r w:rsidRPr="006466D7">
        <w:rPr>
          <w:rFonts w:ascii="Times New Roman" w:hAnsi="Times New Roman" w:cs="Times New Roman"/>
          <w:sz w:val="28"/>
          <w:szCs w:val="28"/>
        </w:rPr>
        <w:t xml:space="preserve"> по приговору </w:t>
      </w:r>
      <w:r w:rsidRPr="006466D7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66 </w:t>
      </w:r>
      <w:r w:rsidRPr="006466D7">
        <w:rPr>
          <w:rFonts w:ascii="Times New Roman" w:hAnsi="Times New Roman" w:cs="Times New Roman"/>
          <w:sz w:val="28"/>
          <w:szCs w:val="28"/>
        </w:rPr>
        <w:t xml:space="preserve">Первомайского судебного района (Первомайского муниципального района) Республики Крым </w:t>
      </w:r>
      <w:r w:rsidRPr="006466D7">
        <w:rPr>
          <w:rFonts w:ascii="Times New Roman" w:hAnsi="Times New Roman" w:cs="Times New Roman"/>
          <w:sz w:val="28"/>
          <w:szCs w:val="28"/>
        </w:rPr>
        <w:t>от</w:t>
      </w:r>
      <w:r w:rsidRPr="006466D7">
        <w:rPr>
          <w:rFonts w:ascii="Times New Roman" w:hAnsi="Times New Roman" w:cs="Times New Roman"/>
          <w:sz w:val="28"/>
          <w:szCs w:val="28"/>
        </w:rPr>
        <w:t xml:space="preserve"> </w:t>
      </w:r>
      <w:r w:rsidR="006466D7">
        <w:rPr>
          <w:rFonts w:ascii="Times New Roman" w:hAnsi="Times New Roman" w:cs="Times New Roman"/>
          <w:sz w:val="28"/>
          <w:szCs w:val="28"/>
        </w:rPr>
        <w:t>ДАТА</w:t>
      </w:r>
      <w:r w:rsidRPr="006466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3F17" w:rsidRPr="006466D7" w:rsidP="0051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66D7">
        <w:rPr>
          <w:rFonts w:ascii="Times New Roman" w:hAnsi="Times New Roman" w:cs="Times New Roman"/>
          <w:sz w:val="28"/>
          <w:szCs w:val="28"/>
        </w:rPr>
        <w:t xml:space="preserve">В соответствии с ч. 1 ст. 70 УК РФ к назначенному </w:t>
      </w:r>
      <w:r w:rsidRPr="006466D7" w:rsidR="002D29D1">
        <w:rPr>
          <w:rFonts w:ascii="Times New Roman" w:hAnsi="Times New Roman" w:cs="Times New Roman"/>
          <w:sz w:val="28"/>
          <w:szCs w:val="28"/>
        </w:rPr>
        <w:t xml:space="preserve">по настоящему приговору </w:t>
      </w:r>
      <w:r w:rsidRPr="006466D7">
        <w:rPr>
          <w:rFonts w:ascii="Times New Roman" w:hAnsi="Times New Roman" w:cs="Times New Roman"/>
          <w:sz w:val="28"/>
          <w:szCs w:val="28"/>
        </w:rPr>
        <w:t xml:space="preserve">наказанию частично присоединить </w:t>
      </w:r>
      <w:r w:rsidRPr="006466D7">
        <w:rPr>
          <w:rFonts w:ascii="Times New Roman" w:hAnsi="Times New Roman" w:cs="Times New Roman"/>
          <w:sz w:val="28"/>
          <w:szCs w:val="28"/>
        </w:rPr>
        <w:t>неотбытую</w:t>
      </w:r>
      <w:r w:rsidRPr="006466D7">
        <w:rPr>
          <w:rFonts w:ascii="Times New Roman" w:hAnsi="Times New Roman" w:cs="Times New Roman"/>
          <w:sz w:val="28"/>
          <w:szCs w:val="28"/>
        </w:rPr>
        <w:t xml:space="preserve"> часть наказания по приговору </w:t>
      </w:r>
      <w:r w:rsidRPr="006466D7" w:rsidR="00B047C0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66 Первомайского судебного района (Первомайского муниципального района) Республики Крым от </w:t>
      </w:r>
      <w:r w:rsidR="006466D7">
        <w:rPr>
          <w:rFonts w:ascii="Times New Roman" w:hAnsi="Times New Roman" w:cs="Times New Roman"/>
          <w:sz w:val="28"/>
          <w:szCs w:val="28"/>
        </w:rPr>
        <w:t>ДАТА</w:t>
      </w:r>
      <w:r w:rsidRPr="006466D7" w:rsidR="00B047C0">
        <w:rPr>
          <w:rFonts w:ascii="Times New Roman" w:hAnsi="Times New Roman" w:cs="Times New Roman"/>
          <w:sz w:val="28"/>
          <w:szCs w:val="28"/>
        </w:rPr>
        <w:t xml:space="preserve"> </w:t>
      </w:r>
      <w:r w:rsidRPr="006466D7"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6466D7" w:rsidR="002D29D1">
        <w:rPr>
          <w:rFonts w:ascii="Times New Roman" w:hAnsi="Times New Roman" w:cs="Times New Roman"/>
          <w:sz w:val="28"/>
          <w:szCs w:val="28"/>
        </w:rPr>
        <w:t>пяти</w:t>
      </w:r>
      <w:r w:rsidRPr="006466D7" w:rsidR="00B047C0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6466D7">
        <w:rPr>
          <w:rFonts w:ascii="Times New Roman" w:hAnsi="Times New Roman" w:cs="Times New Roman"/>
          <w:sz w:val="28"/>
          <w:szCs w:val="28"/>
        </w:rPr>
        <w:t xml:space="preserve"> лишения свободы, окончательно назначить </w:t>
      </w:r>
      <w:r w:rsidRPr="006466D7" w:rsidR="00B047C0">
        <w:rPr>
          <w:rFonts w:ascii="Times New Roman" w:hAnsi="Times New Roman" w:cs="Times New Roman"/>
          <w:sz w:val="28"/>
          <w:szCs w:val="28"/>
        </w:rPr>
        <w:t xml:space="preserve"> </w:t>
      </w:r>
      <w:r w:rsidRPr="006466D7" w:rsidR="00B047C0">
        <w:rPr>
          <w:rFonts w:ascii="Times New Roman" w:hAnsi="Times New Roman" w:cs="Times New Roman"/>
          <w:b/>
          <w:sz w:val="28"/>
          <w:szCs w:val="28"/>
        </w:rPr>
        <w:t>Леонченко С</w:t>
      </w:r>
      <w:r w:rsidR="006466D7">
        <w:rPr>
          <w:rFonts w:ascii="Times New Roman" w:hAnsi="Times New Roman" w:cs="Times New Roman"/>
          <w:b/>
          <w:sz w:val="28"/>
          <w:szCs w:val="28"/>
        </w:rPr>
        <w:t>.</w:t>
      </w:r>
      <w:r w:rsidRPr="006466D7" w:rsidR="00B047C0">
        <w:rPr>
          <w:rFonts w:ascii="Times New Roman" w:hAnsi="Times New Roman" w:cs="Times New Roman"/>
          <w:b/>
          <w:sz w:val="28"/>
          <w:szCs w:val="28"/>
        </w:rPr>
        <w:t>И</w:t>
      </w:r>
      <w:r w:rsidR="006466D7">
        <w:rPr>
          <w:rFonts w:ascii="Times New Roman" w:hAnsi="Times New Roman" w:cs="Times New Roman"/>
          <w:b/>
          <w:sz w:val="28"/>
          <w:szCs w:val="28"/>
        </w:rPr>
        <w:t>.</w:t>
      </w:r>
      <w:r w:rsidRPr="006466D7">
        <w:rPr>
          <w:rFonts w:ascii="Times New Roman" w:hAnsi="Times New Roman" w:cs="Times New Roman"/>
          <w:sz w:val="28"/>
          <w:szCs w:val="28"/>
        </w:rPr>
        <w:t xml:space="preserve"> наказание в виде одного года </w:t>
      </w:r>
      <w:r w:rsidRPr="006466D7" w:rsidR="002D29D1">
        <w:rPr>
          <w:rFonts w:ascii="Times New Roman" w:hAnsi="Times New Roman" w:cs="Times New Roman"/>
          <w:sz w:val="28"/>
          <w:szCs w:val="28"/>
        </w:rPr>
        <w:t xml:space="preserve">двух месяцев </w:t>
      </w:r>
      <w:r w:rsidRPr="006466D7">
        <w:rPr>
          <w:rFonts w:ascii="Times New Roman" w:hAnsi="Times New Roman" w:cs="Times New Roman"/>
          <w:sz w:val="28"/>
          <w:szCs w:val="28"/>
        </w:rPr>
        <w:t>лишения свободы с отбыванием наказания</w:t>
      </w:r>
      <w:r w:rsidRPr="006466D7">
        <w:rPr>
          <w:rFonts w:ascii="Times New Roman" w:hAnsi="Times New Roman" w:cs="Times New Roman"/>
          <w:sz w:val="28"/>
          <w:szCs w:val="28"/>
        </w:rPr>
        <w:t xml:space="preserve"> в исправительной колонии </w:t>
      </w:r>
      <w:r w:rsidRPr="006466D7" w:rsidR="00B047C0">
        <w:rPr>
          <w:rFonts w:ascii="Times New Roman" w:hAnsi="Times New Roman" w:cs="Times New Roman"/>
          <w:sz w:val="28"/>
          <w:szCs w:val="28"/>
        </w:rPr>
        <w:t>строгого</w:t>
      </w:r>
      <w:r w:rsidRPr="006466D7">
        <w:rPr>
          <w:rFonts w:ascii="Times New Roman" w:hAnsi="Times New Roman" w:cs="Times New Roman"/>
          <w:sz w:val="28"/>
          <w:szCs w:val="28"/>
        </w:rPr>
        <w:t xml:space="preserve"> режима.</w:t>
      </w:r>
    </w:p>
    <w:p w:rsidR="0037421D" w:rsidRPr="006466D7" w:rsidP="00366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Меру пресечения </w:t>
      </w:r>
      <w:r w:rsidRPr="006466D7" w:rsidR="002D587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</w:t>
      </w:r>
      <w:r w:rsid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>нченко С.</w:t>
      </w:r>
      <w:r w:rsidRPr="006466D7" w:rsidR="002D587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66D7" w:rsidR="002D5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подписку о н</w:t>
      </w:r>
      <w:r w:rsidRPr="006466D7" w:rsidR="00B03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евыезде и надлежащем поведении изменить на </w:t>
      </w:r>
      <w:r w:rsidRPr="006466D7" w:rsidR="00B038EE">
        <w:rPr>
          <w:rFonts w:ascii="Times New Roman" w:hAnsi="Times New Roman" w:cs="Times New Roman"/>
          <w:sz w:val="28"/>
          <w:szCs w:val="28"/>
        </w:rPr>
        <w:t>заключение</w:t>
      </w:r>
      <w:r w:rsidRPr="006466D7" w:rsidR="00CA29BC">
        <w:rPr>
          <w:rFonts w:ascii="Times New Roman" w:hAnsi="Times New Roman" w:cs="Times New Roman"/>
          <w:sz w:val="28"/>
          <w:szCs w:val="28"/>
        </w:rPr>
        <w:t xml:space="preserve"> под стражу</w:t>
      </w:r>
      <w:r w:rsidRPr="006466D7" w:rsidR="00CA29B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до вступления приговора суда в законную силу</w:t>
      </w:r>
      <w:r w:rsidRPr="006466D7" w:rsidR="00CA29BC">
        <w:rPr>
          <w:rFonts w:ascii="Times New Roman" w:hAnsi="Times New Roman" w:cs="Times New Roman"/>
          <w:sz w:val="28"/>
          <w:szCs w:val="28"/>
        </w:rPr>
        <w:t>. Взять его под стражу в зале суда.</w:t>
      </w:r>
      <w:r w:rsidRPr="006466D7" w:rsidR="00CA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29BC" w:rsidRPr="006466D7" w:rsidP="00CA29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6D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6466D7" w:rsidR="005142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66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Срок </w:t>
      </w:r>
      <w:r w:rsidRPr="006466D7" w:rsidR="00AE4DA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отбывания наказания исчислять со дня</w:t>
      </w:r>
      <w:r w:rsidRPr="006466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вступления приговора в законную силу.</w:t>
      </w:r>
    </w:p>
    <w:p w:rsidR="00CA29BC" w:rsidRPr="006466D7" w:rsidP="00CA29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466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6466D7" w:rsidR="00B047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64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ч. 3.1 ст. 72 УК РФ время содержания </w:t>
      </w:r>
      <w:r w:rsidRPr="006466D7" w:rsidR="00AE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осуждённого </w:t>
      </w:r>
      <w:r w:rsidRPr="006466D7" w:rsidR="002D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Леонченко С.И.</w:t>
      </w:r>
      <w:r w:rsidRPr="0064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стражей с </w:t>
      </w:r>
      <w:r w:rsidRPr="006466D7" w:rsidR="002D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Pr="0064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.06.2021 года по день вступления приговора в законную силу зачесть в срок лишения свободы </w:t>
      </w:r>
      <w:r w:rsidRPr="006466D7">
        <w:rPr>
          <w:rFonts w:ascii="Times New Roman" w:eastAsia="Calibri" w:hAnsi="Times New Roman" w:cs="Times New Roman"/>
          <w:sz w:val="28"/>
          <w:szCs w:val="28"/>
        </w:rPr>
        <w:t>из расчета один день содержания под стражей за один день отбывания наказания в исправительной колонии строгого режима</w:t>
      </w:r>
      <w:r w:rsidRPr="006466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  </w:t>
      </w:r>
    </w:p>
    <w:p w:rsidR="005A10FA" w:rsidRPr="006466D7" w:rsidP="005142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6D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6466D7" w:rsidR="00B047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66D7">
        <w:rPr>
          <w:rFonts w:ascii="Times New Roman" w:eastAsia="Calibri" w:hAnsi="Times New Roman" w:cs="Times New Roman"/>
          <w:sz w:val="28"/>
          <w:szCs w:val="28"/>
        </w:rPr>
        <w:t>В соответствии с ч. 10 ст. 316, ст. ст. 131, 132 УПК РФ, процессуальные издержки в виде расходов на оплату вознаграждения адвокату по назначению за оказание юридической помощи подсудимому, отнести за счет средств федерального бюджета.</w:t>
      </w:r>
    </w:p>
    <w:p w:rsidR="00CC226E" w:rsidRPr="006466D7" w:rsidP="005A10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сторонами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десяти суток со дня его провозглашения</w:t>
      </w:r>
      <w:r w:rsidRPr="006466D7" w:rsidR="00366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осужденным, содержащимся под стражей, - в тот же срок со дня вручения ему копии приговора. </w:t>
      </w:r>
    </w:p>
    <w:p w:rsidR="00CC226E" w:rsidRPr="006466D7" w:rsidP="00366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6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896E8D" w:rsidRPr="006466D7" w:rsidP="006466D7">
      <w:pPr>
        <w:spacing w:after="0" w:line="240" w:lineRule="auto"/>
        <w:ind w:firstLine="708"/>
        <w:jc w:val="both"/>
        <w:rPr>
          <w:sz w:val="28"/>
          <w:szCs w:val="28"/>
        </w:rPr>
      </w:pPr>
      <w:r w:rsidRPr="006466D7">
        <w:rPr>
          <w:rFonts w:ascii="Times New Roman" w:hAnsi="Times New Roman"/>
          <w:sz w:val="28"/>
          <w:szCs w:val="28"/>
        </w:rPr>
        <w:t>Председательствующий</w:t>
      </w:r>
    </w:p>
    <w:p w:rsidR="00896E8D" w:rsidRPr="006466D7" w:rsidP="00896E8D">
      <w:pPr>
        <w:rPr>
          <w:sz w:val="28"/>
          <w:szCs w:val="28"/>
        </w:rPr>
      </w:pPr>
    </w:p>
    <w:p w:rsidR="00CC226E" w:rsidRPr="006466D7" w:rsidP="00CC226E">
      <w:pPr>
        <w:autoSpaceDE w:val="0"/>
        <w:autoSpaceDN w:val="0"/>
        <w:adjustRightInd w:val="0"/>
        <w:spacing w:after="0" w:line="240" w:lineRule="auto"/>
        <w:ind w:firstLine="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26E" w:rsidRPr="006466D7" w:rsidP="00CC226E">
      <w:pPr>
        <w:autoSpaceDE w:val="0"/>
        <w:autoSpaceDN w:val="0"/>
        <w:adjustRightInd w:val="0"/>
        <w:spacing w:after="0" w:line="240" w:lineRule="auto"/>
        <w:ind w:firstLine="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26E" w:rsidRPr="006466D7" w:rsidP="00CC226E">
      <w:pPr>
        <w:autoSpaceDE w:val="0"/>
        <w:autoSpaceDN w:val="0"/>
        <w:adjustRightInd w:val="0"/>
        <w:spacing w:after="0" w:line="240" w:lineRule="auto"/>
        <w:ind w:firstLine="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26E" w:rsidRPr="006466D7" w:rsidP="00CC226E">
      <w:pPr>
        <w:autoSpaceDE w:val="0"/>
        <w:autoSpaceDN w:val="0"/>
        <w:adjustRightInd w:val="0"/>
        <w:spacing w:after="0" w:line="240" w:lineRule="auto"/>
        <w:ind w:firstLine="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26E" w:rsidRPr="006466D7" w:rsidP="00CC226E">
      <w:pPr>
        <w:autoSpaceDE w:val="0"/>
        <w:autoSpaceDN w:val="0"/>
        <w:adjustRightInd w:val="0"/>
        <w:spacing w:after="0" w:line="240" w:lineRule="auto"/>
        <w:ind w:firstLine="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26E" w:rsidRPr="006466D7" w:rsidP="00CC226E">
      <w:pPr>
        <w:autoSpaceDE w:val="0"/>
        <w:autoSpaceDN w:val="0"/>
        <w:adjustRightInd w:val="0"/>
        <w:spacing w:after="0" w:line="240" w:lineRule="auto"/>
        <w:ind w:firstLine="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0FA" w:rsidRPr="006466D7">
      <w:pPr>
        <w:autoSpaceDE w:val="0"/>
        <w:autoSpaceDN w:val="0"/>
        <w:adjustRightInd w:val="0"/>
        <w:spacing w:after="0" w:line="240" w:lineRule="auto"/>
        <w:ind w:firstLine="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14432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6E"/>
    <w:rsid w:val="0008149C"/>
    <w:rsid w:val="000B559B"/>
    <w:rsid w:val="000C6845"/>
    <w:rsid w:val="000D7B42"/>
    <w:rsid w:val="00144326"/>
    <w:rsid w:val="001658D0"/>
    <w:rsid w:val="0019509B"/>
    <w:rsid w:val="001E45A4"/>
    <w:rsid w:val="001F1B91"/>
    <w:rsid w:val="002165BD"/>
    <w:rsid w:val="0024413E"/>
    <w:rsid w:val="00245A81"/>
    <w:rsid w:val="0028133F"/>
    <w:rsid w:val="002D29D1"/>
    <w:rsid w:val="002D5879"/>
    <w:rsid w:val="00366137"/>
    <w:rsid w:val="0037421D"/>
    <w:rsid w:val="00382111"/>
    <w:rsid w:val="003A35AE"/>
    <w:rsid w:val="00413404"/>
    <w:rsid w:val="00470F11"/>
    <w:rsid w:val="00471BA9"/>
    <w:rsid w:val="004E4D92"/>
    <w:rsid w:val="005142C1"/>
    <w:rsid w:val="00566733"/>
    <w:rsid w:val="0059339D"/>
    <w:rsid w:val="005A10FA"/>
    <w:rsid w:val="00633B2F"/>
    <w:rsid w:val="00643EEB"/>
    <w:rsid w:val="006466D7"/>
    <w:rsid w:val="006A25CB"/>
    <w:rsid w:val="006C6302"/>
    <w:rsid w:val="006F3710"/>
    <w:rsid w:val="00714A2E"/>
    <w:rsid w:val="00773F17"/>
    <w:rsid w:val="0083537A"/>
    <w:rsid w:val="00884061"/>
    <w:rsid w:val="00896E8D"/>
    <w:rsid w:val="0097048A"/>
    <w:rsid w:val="009773D6"/>
    <w:rsid w:val="00A02204"/>
    <w:rsid w:val="00A16A7B"/>
    <w:rsid w:val="00A335E2"/>
    <w:rsid w:val="00A34461"/>
    <w:rsid w:val="00A8764E"/>
    <w:rsid w:val="00AB41DF"/>
    <w:rsid w:val="00AE4DA9"/>
    <w:rsid w:val="00B038EE"/>
    <w:rsid w:val="00B047C0"/>
    <w:rsid w:val="00B154DB"/>
    <w:rsid w:val="00B908E8"/>
    <w:rsid w:val="00B966BE"/>
    <w:rsid w:val="00BA0E29"/>
    <w:rsid w:val="00BB1698"/>
    <w:rsid w:val="00BE606A"/>
    <w:rsid w:val="00C23BBB"/>
    <w:rsid w:val="00C377B8"/>
    <w:rsid w:val="00C47F82"/>
    <w:rsid w:val="00C52E5D"/>
    <w:rsid w:val="00C6489D"/>
    <w:rsid w:val="00CA29BC"/>
    <w:rsid w:val="00CC226E"/>
    <w:rsid w:val="00D130EC"/>
    <w:rsid w:val="00D540BE"/>
    <w:rsid w:val="00D85B81"/>
    <w:rsid w:val="00E07C96"/>
    <w:rsid w:val="00E27620"/>
    <w:rsid w:val="00EE2481"/>
    <w:rsid w:val="00F6444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(2)1"/>
    <w:basedOn w:val="Normal"/>
    <w:rsid w:val="00714A2E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43EEB"/>
  </w:style>
  <w:style w:type="character" w:styleId="Hyperlink">
    <w:name w:val="Hyperlink"/>
    <w:basedOn w:val="DefaultParagraphFont"/>
    <w:uiPriority w:val="99"/>
    <w:semiHidden/>
    <w:unhideWhenUsed/>
    <w:rsid w:val="00643EE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6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58D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66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DED6E0EB27B7E233165AE5372ED7E807553C228ABC11D9D1C2D233811BD53ABDC90153C6CD7B1F3B648E07D97C50AF33D5982F28DC38E53n0R1L" TargetMode="External" /><Relationship Id="rId6" Type="http://schemas.openxmlformats.org/officeDocument/2006/relationships/hyperlink" Target="https://rospravosudie.com/law/%D0%A1%D1%82%D0%B0%D1%82%D1%8C%D1%8F_62_%D0%A3%D0%9A_%D0%A0%D0%A4" TargetMode="External" /><Relationship Id="rId7" Type="http://schemas.openxmlformats.org/officeDocument/2006/relationships/hyperlink" Target="https://home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A5CF2-0DDB-402C-96BB-D737C765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