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3E6A" w:rsidRPr="00723261" w:rsidP="00943E6A">
      <w:pPr>
        <w:autoSpaceDE w:val="0"/>
        <w:autoSpaceDN w:val="0"/>
        <w:adjustRightInd w:val="0"/>
        <w:spacing w:after="0" w:line="240" w:lineRule="atLeast"/>
        <w:ind w:right="-56" w:firstLine="540"/>
        <w:jc w:val="right"/>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Дело № 1-67-2/2023</w:t>
      </w:r>
    </w:p>
    <w:p w:rsidR="00943E6A" w:rsidRPr="00723261" w:rsidP="00943E6A">
      <w:pPr>
        <w:autoSpaceDE w:val="0"/>
        <w:autoSpaceDN w:val="0"/>
        <w:adjustRightInd w:val="0"/>
        <w:spacing w:after="0" w:line="240" w:lineRule="atLeast"/>
        <w:ind w:right="-56" w:firstLine="540"/>
        <w:jc w:val="right"/>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Уникальный идентификатор дела 91MS0067-01-2022-001548-81</w:t>
      </w:r>
    </w:p>
    <w:p w:rsidR="00943E6A" w:rsidRPr="00723261" w:rsidP="00943E6A">
      <w:pPr>
        <w:autoSpaceDE w:val="0"/>
        <w:autoSpaceDN w:val="0"/>
        <w:adjustRightInd w:val="0"/>
        <w:spacing w:after="0" w:line="240" w:lineRule="atLeast"/>
        <w:ind w:right="-56" w:firstLine="540"/>
        <w:jc w:val="right"/>
        <w:rPr>
          <w:rFonts w:ascii="Times New Roman" w:eastAsia="Times New Roman" w:hAnsi="Times New Roman" w:cs="Times New Roman"/>
          <w:sz w:val="28"/>
          <w:szCs w:val="28"/>
          <w:lang w:eastAsia="ru-RU"/>
        </w:rPr>
      </w:pPr>
    </w:p>
    <w:p w:rsidR="00943E6A" w:rsidRPr="00723261" w:rsidP="00943E6A">
      <w:pPr>
        <w:spacing w:after="0" w:line="240" w:lineRule="atLeast"/>
        <w:ind w:right="-56" w:firstLine="540"/>
        <w:jc w:val="center"/>
        <w:rPr>
          <w:rFonts w:ascii="Times New Roman" w:eastAsia="Times New Roman" w:hAnsi="Times New Roman" w:cs="Times New Roman"/>
          <w:b/>
          <w:sz w:val="28"/>
          <w:szCs w:val="28"/>
          <w:lang w:eastAsia="ru-RU"/>
        </w:rPr>
      </w:pPr>
      <w:r w:rsidRPr="00723261">
        <w:rPr>
          <w:rFonts w:ascii="Times New Roman" w:eastAsia="Times New Roman" w:hAnsi="Times New Roman" w:cs="Times New Roman"/>
          <w:b/>
          <w:sz w:val="28"/>
          <w:szCs w:val="28"/>
          <w:lang w:eastAsia="ru-RU"/>
        </w:rPr>
        <w:t>ПОСТАНОВЛЕНИЕ</w:t>
      </w:r>
    </w:p>
    <w:p w:rsidR="00943E6A" w:rsidRPr="00723261" w:rsidP="00943E6A">
      <w:pPr>
        <w:spacing w:after="0" w:line="240" w:lineRule="atLeast"/>
        <w:ind w:right="-56" w:firstLine="540"/>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01 марта 2023 года</w:t>
      </w:r>
      <w:r w:rsidRPr="00723261">
        <w:rPr>
          <w:rFonts w:ascii="Times New Roman" w:eastAsia="Times New Roman" w:hAnsi="Times New Roman" w:cs="Times New Roman"/>
          <w:sz w:val="28"/>
          <w:szCs w:val="28"/>
          <w:lang w:eastAsia="ru-RU"/>
        </w:rPr>
        <w:tab/>
      </w:r>
      <w:r w:rsidRPr="00723261">
        <w:rPr>
          <w:rFonts w:ascii="Times New Roman" w:eastAsia="Times New Roman" w:hAnsi="Times New Roman" w:cs="Times New Roman"/>
          <w:sz w:val="28"/>
          <w:szCs w:val="28"/>
          <w:lang w:eastAsia="ru-RU"/>
        </w:rPr>
        <w:tab/>
        <w:t xml:space="preserve">      </w:t>
      </w:r>
      <w:r w:rsidRPr="00723261">
        <w:rPr>
          <w:rFonts w:ascii="Times New Roman" w:eastAsia="Times New Roman" w:hAnsi="Times New Roman" w:cs="Times New Roman"/>
          <w:sz w:val="28"/>
          <w:szCs w:val="28"/>
          <w:lang w:eastAsia="ru-RU"/>
        </w:rPr>
        <w:tab/>
        <w:t xml:space="preserve">                                  </w:t>
      </w:r>
      <w:r w:rsidRPr="00723261">
        <w:rPr>
          <w:rFonts w:ascii="Times New Roman" w:eastAsia="Times New Roman" w:hAnsi="Times New Roman" w:cs="Times New Roman"/>
          <w:sz w:val="28"/>
          <w:szCs w:val="28"/>
          <w:lang w:eastAsia="ru-RU"/>
        </w:rPr>
        <w:t>пгт</w:t>
      </w:r>
      <w:r w:rsidRPr="00723261">
        <w:rPr>
          <w:rFonts w:ascii="Times New Roman" w:eastAsia="Times New Roman" w:hAnsi="Times New Roman" w:cs="Times New Roman"/>
          <w:sz w:val="28"/>
          <w:szCs w:val="28"/>
          <w:lang w:eastAsia="ru-RU"/>
        </w:rPr>
        <w:t>. Первомайское</w:t>
      </w:r>
    </w:p>
    <w:p w:rsidR="00943E6A" w:rsidRPr="00723261" w:rsidP="00943E6A">
      <w:pPr>
        <w:spacing w:after="0" w:line="240" w:lineRule="auto"/>
        <w:rPr>
          <w:rFonts w:ascii="Times New Roman" w:hAnsi="Times New Roman" w:cs="Times New Roman"/>
          <w:sz w:val="28"/>
          <w:szCs w:val="28"/>
        </w:rPr>
      </w:pPr>
      <w:r w:rsidRPr="00723261">
        <w:rPr>
          <w:rFonts w:ascii="Times New Roman" w:hAnsi="Times New Roman" w:cs="Times New Roman"/>
          <w:sz w:val="28"/>
          <w:szCs w:val="28"/>
        </w:rPr>
        <w:t>Суд в составе:</w:t>
      </w:r>
    </w:p>
    <w:p w:rsidR="00943E6A" w:rsidRPr="00723261" w:rsidP="00943E6A">
      <w:pPr>
        <w:spacing w:after="0" w:line="240" w:lineRule="auto"/>
        <w:jc w:val="both"/>
        <w:rPr>
          <w:rFonts w:ascii="Times New Roman" w:hAnsi="Times New Roman" w:cs="Times New Roman"/>
          <w:sz w:val="28"/>
          <w:szCs w:val="28"/>
        </w:rPr>
      </w:pPr>
      <w:r w:rsidRPr="00723261">
        <w:rPr>
          <w:rFonts w:ascii="Times New Roman" w:hAnsi="Times New Roman" w:cs="Times New Roman"/>
          <w:sz w:val="28"/>
          <w:szCs w:val="28"/>
        </w:rPr>
        <w:tab/>
        <w:t>председательствующего, мирового судьи  судебного участка № 67 Первомайского судебного района Республики Крым</w:t>
      </w:r>
      <w:r w:rsidRPr="00723261">
        <w:rPr>
          <w:rFonts w:ascii="Times New Roman" w:hAnsi="Times New Roman" w:cs="Times New Roman"/>
          <w:sz w:val="28"/>
          <w:szCs w:val="28"/>
        </w:rPr>
        <w:tab/>
        <w:t xml:space="preserve"> – Кириченко Е.С.,  </w:t>
      </w:r>
    </w:p>
    <w:p w:rsidR="00943E6A" w:rsidRPr="00723261" w:rsidP="00943E6A">
      <w:pPr>
        <w:spacing w:after="0" w:line="240" w:lineRule="auto"/>
        <w:ind w:firstLine="708"/>
        <w:jc w:val="both"/>
        <w:rPr>
          <w:rFonts w:ascii="Times New Roman" w:hAnsi="Times New Roman" w:cs="Times New Roman"/>
          <w:sz w:val="28"/>
          <w:szCs w:val="28"/>
        </w:rPr>
      </w:pPr>
      <w:r w:rsidRPr="00723261">
        <w:rPr>
          <w:rFonts w:ascii="Times New Roman" w:hAnsi="Times New Roman" w:cs="Times New Roman"/>
          <w:sz w:val="28"/>
          <w:szCs w:val="28"/>
        </w:rPr>
        <w:t xml:space="preserve">при секретаре </w:t>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t xml:space="preserve">– </w:t>
      </w:r>
      <w:r w:rsidRPr="00723261">
        <w:rPr>
          <w:rFonts w:ascii="Times New Roman" w:hAnsi="Times New Roman" w:cs="Times New Roman"/>
          <w:sz w:val="28"/>
          <w:szCs w:val="28"/>
        </w:rPr>
        <w:t>Куртназаровой</w:t>
      </w:r>
      <w:r w:rsidRPr="00723261">
        <w:rPr>
          <w:rFonts w:ascii="Times New Roman" w:hAnsi="Times New Roman" w:cs="Times New Roman"/>
          <w:sz w:val="28"/>
          <w:szCs w:val="28"/>
        </w:rPr>
        <w:t xml:space="preserve"> Э.Р.,</w:t>
      </w:r>
    </w:p>
    <w:p w:rsidR="00943E6A" w:rsidRPr="00723261" w:rsidP="00943E6A">
      <w:pPr>
        <w:spacing w:after="0" w:line="240" w:lineRule="auto"/>
        <w:ind w:firstLine="708"/>
        <w:jc w:val="both"/>
        <w:rPr>
          <w:rFonts w:ascii="Times New Roman" w:hAnsi="Times New Roman" w:cs="Times New Roman"/>
          <w:sz w:val="28"/>
          <w:szCs w:val="28"/>
        </w:rPr>
      </w:pPr>
      <w:r w:rsidRPr="00723261">
        <w:rPr>
          <w:rFonts w:ascii="Times New Roman" w:hAnsi="Times New Roman" w:cs="Times New Roman"/>
          <w:sz w:val="28"/>
          <w:szCs w:val="28"/>
        </w:rPr>
        <w:t>с участием:</w:t>
      </w:r>
    </w:p>
    <w:p w:rsidR="00943E6A" w:rsidRPr="00723261" w:rsidP="00943E6A">
      <w:pPr>
        <w:spacing w:after="0" w:line="240" w:lineRule="auto"/>
        <w:ind w:firstLine="708"/>
        <w:jc w:val="both"/>
        <w:rPr>
          <w:rFonts w:ascii="Times New Roman" w:hAnsi="Times New Roman" w:cs="Times New Roman"/>
          <w:sz w:val="28"/>
          <w:szCs w:val="28"/>
        </w:rPr>
      </w:pPr>
      <w:r w:rsidRPr="00723261">
        <w:rPr>
          <w:rFonts w:ascii="Times New Roman" w:hAnsi="Times New Roman" w:cs="Times New Roman"/>
          <w:sz w:val="28"/>
          <w:szCs w:val="28"/>
        </w:rPr>
        <w:t xml:space="preserve">государственного обвинителя </w:t>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t xml:space="preserve">– </w:t>
      </w:r>
      <w:r w:rsidRPr="00723261">
        <w:rPr>
          <w:rFonts w:ascii="Times New Roman" w:hAnsi="Times New Roman" w:cs="Times New Roman"/>
          <w:sz w:val="28"/>
          <w:szCs w:val="28"/>
        </w:rPr>
        <w:t>Павлыка</w:t>
      </w:r>
      <w:r w:rsidRPr="00723261">
        <w:rPr>
          <w:rFonts w:ascii="Times New Roman" w:hAnsi="Times New Roman" w:cs="Times New Roman"/>
          <w:sz w:val="28"/>
          <w:szCs w:val="28"/>
        </w:rPr>
        <w:t xml:space="preserve"> А.В.,</w:t>
      </w:r>
    </w:p>
    <w:p w:rsidR="00943E6A" w:rsidRPr="00723261" w:rsidP="00943E6A">
      <w:pPr>
        <w:spacing w:after="0" w:line="240" w:lineRule="auto"/>
        <w:ind w:firstLine="708"/>
        <w:jc w:val="both"/>
        <w:rPr>
          <w:rFonts w:ascii="Times New Roman" w:hAnsi="Times New Roman" w:cs="Times New Roman"/>
          <w:sz w:val="28"/>
          <w:szCs w:val="28"/>
        </w:rPr>
      </w:pPr>
      <w:r w:rsidRPr="00723261">
        <w:rPr>
          <w:rFonts w:ascii="Times New Roman" w:hAnsi="Times New Roman" w:cs="Times New Roman"/>
          <w:sz w:val="28"/>
          <w:szCs w:val="28"/>
        </w:rPr>
        <w:t xml:space="preserve">подсудимого </w:t>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t xml:space="preserve">– </w:t>
      </w:r>
      <w:r w:rsidRPr="00723261">
        <w:rPr>
          <w:rFonts w:ascii="Times New Roman" w:hAnsi="Times New Roman" w:cs="Times New Roman"/>
          <w:sz w:val="28"/>
          <w:szCs w:val="28"/>
        </w:rPr>
        <w:t>Агиевича</w:t>
      </w:r>
      <w:r w:rsidRPr="00723261">
        <w:rPr>
          <w:rFonts w:ascii="Times New Roman" w:hAnsi="Times New Roman" w:cs="Times New Roman"/>
          <w:sz w:val="28"/>
          <w:szCs w:val="28"/>
        </w:rPr>
        <w:t xml:space="preserve"> В.Ф.,</w:t>
      </w:r>
      <w:r w:rsidRPr="00723261">
        <w:rPr>
          <w:rFonts w:ascii="Times New Roman" w:hAnsi="Times New Roman" w:cs="Times New Roman"/>
          <w:b/>
          <w:sz w:val="28"/>
          <w:szCs w:val="28"/>
        </w:rPr>
        <w:t xml:space="preserve">  </w:t>
      </w:r>
    </w:p>
    <w:p w:rsidR="00943E6A" w:rsidRPr="00723261" w:rsidP="00943E6A">
      <w:pPr>
        <w:spacing w:after="0" w:line="240" w:lineRule="auto"/>
        <w:ind w:firstLine="708"/>
        <w:jc w:val="both"/>
        <w:rPr>
          <w:rStyle w:val="Emphasis"/>
          <w:rFonts w:ascii="Times New Roman" w:hAnsi="Times New Roman" w:cs="Times New Roman"/>
          <w:i w:val="0"/>
          <w:iCs w:val="0"/>
          <w:sz w:val="28"/>
          <w:szCs w:val="28"/>
        </w:rPr>
      </w:pPr>
      <w:r w:rsidRPr="00723261">
        <w:rPr>
          <w:rFonts w:ascii="Times New Roman" w:hAnsi="Times New Roman" w:cs="Times New Roman"/>
          <w:sz w:val="28"/>
          <w:szCs w:val="28"/>
        </w:rPr>
        <w:t>защитника</w:t>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t xml:space="preserve"> </w:t>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r>
      <w:r w:rsidRPr="00723261">
        <w:rPr>
          <w:rFonts w:ascii="Times New Roman" w:hAnsi="Times New Roman" w:cs="Times New Roman"/>
          <w:sz w:val="28"/>
          <w:szCs w:val="28"/>
        </w:rPr>
        <w:tab/>
        <w:t xml:space="preserve">– адвоката Гонты В.С., </w:t>
      </w:r>
    </w:p>
    <w:p w:rsidR="00943E6A" w:rsidRPr="00723261" w:rsidP="00943E6A">
      <w:pPr>
        <w:pStyle w:val="NoSpacing"/>
        <w:tabs>
          <w:tab w:val="left" w:pos="567"/>
        </w:tabs>
        <w:spacing w:before="120"/>
        <w:jc w:val="both"/>
        <w:rPr>
          <w:rStyle w:val="Emphasis"/>
          <w:rFonts w:ascii="Times New Roman" w:hAnsi="Times New Roman"/>
          <w:i w:val="0"/>
          <w:sz w:val="28"/>
          <w:szCs w:val="28"/>
        </w:rPr>
      </w:pPr>
      <w:r w:rsidRPr="00723261">
        <w:rPr>
          <w:rStyle w:val="Emphasis"/>
          <w:rFonts w:ascii="Times New Roman" w:hAnsi="Times New Roman"/>
          <w:sz w:val="28"/>
          <w:szCs w:val="28"/>
        </w:rPr>
        <w:t>рассмотрев в открытом судебном заседании в помещении судебного участка № 67 Первомайского судебного района Республики Крым уголовное дело в отношении</w:t>
      </w:r>
    </w:p>
    <w:p w:rsidR="00943E6A" w:rsidRPr="00723261" w:rsidP="00943E6A">
      <w:pPr>
        <w:pStyle w:val="NoSpacing"/>
        <w:spacing w:before="120"/>
        <w:ind w:left="2090"/>
        <w:jc w:val="both"/>
        <w:rPr>
          <w:rStyle w:val="Emphasis"/>
          <w:rFonts w:ascii="Times New Roman" w:hAnsi="Times New Roman"/>
          <w:i w:val="0"/>
          <w:sz w:val="28"/>
          <w:szCs w:val="28"/>
        </w:rPr>
      </w:pPr>
      <w:r w:rsidRPr="00723261">
        <w:rPr>
          <w:rFonts w:ascii="Times New Roman" w:hAnsi="Times New Roman"/>
          <w:sz w:val="28"/>
          <w:szCs w:val="28"/>
        </w:rPr>
        <w:t>Агиевича</w:t>
      </w:r>
      <w:r w:rsidRPr="00723261">
        <w:rPr>
          <w:rFonts w:ascii="Times New Roman" w:hAnsi="Times New Roman"/>
          <w:sz w:val="28"/>
          <w:szCs w:val="28"/>
        </w:rPr>
        <w:t xml:space="preserve"> Виктора Федоровича</w:t>
      </w:r>
      <w:r w:rsidRPr="00723261">
        <w:rPr>
          <w:rStyle w:val="Emphasis"/>
          <w:rFonts w:ascii="Times New Roman" w:hAnsi="Times New Roman"/>
          <w:sz w:val="28"/>
          <w:szCs w:val="28"/>
        </w:rPr>
        <w:t xml:space="preserve">, </w:t>
      </w:r>
      <w:r w:rsidRPr="00943E6A">
        <w:rPr>
          <w:rStyle w:val="Emphasis"/>
          <w:rFonts w:ascii="Times New Roman" w:hAnsi="Times New Roman"/>
          <w:sz w:val="28"/>
          <w:szCs w:val="28"/>
        </w:rPr>
        <w:t>/персональные данные/</w:t>
      </w:r>
      <w:r w:rsidRPr="00723261">
        <w:rPr>
          <w:rStyle w:val="Emphasis"/>
          <w:rFonts w:ascii="Times New Roman" w:hAnsi="Times New Roman"/>
          <w:sz w:val="28"/>
          <w:szCs w:val="28"/>
        </w:rPr>
        <w:t xml:space="preserve">,    </w:t>
      </w:r>
    </w:p>
    <w:p w:rsidR="00943E6A" w:rsidRPr="00723261" w:rsidP="00943E6A">
      <w:pPr>
        <w:spacing w:after="0" w:line="240" w:lineRule="atLeast"/>
        <w:ind w:right="-56"/>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 xml:space="preserve">обвиняемого в совершении преступления, предусмотренного ст. 322.3 Уголовного кодекса  Российской Федерации, </w:t>
      </w:r>
    </w:p>
    <w:p w:rsidR="00943E6A" w:rsidRPr="00723261" w:rsidP="00943E6A">
      <w:pPr>
        <w:spacing w:after="0" w:line="240" w:lineRule="atLeast"/>
        <w:ind w:right="-56" w:firstLine="540"/>
        <w:jc w:val="center"/>
        <w:rPr>
          <w:rFonts w:ascii="Times New Roman" w:eastAsia="Times New Roman" w:hAnsi="Times New Roman" w:cs="Times New Roman"/>
          <w:b/>
          <w:sz w:val="28"/>
          <w:szCs w:val="28"/>
          <w:lang w:eastAsia="ru-RU"/>
        </w:rPr>
      </w:pPr>
    </w:p>
    <w:p w:rsidR="00943E6A" w:rsidRPr="00723261" w:rsidP="00943E6A">
      <w:pPr>
        <w:spacing w:after="0" w:line="240" w:lineRule="atLeast"/>
        <w:ind w:right="-56"/>
        <w:jc w:val="center"/>
        <w:rPr>
          <w:rFonts w:ascii="Times New Roman" w:eastAsia="Times New Roman" w:hAnsi="Times New Roman" w:cs="Times New Roman"/>
          <w:b/>
          <w:sz w:val="28"/>
          <w:szCs w:val="28"/>
          <w:lang w:eastAsia="ru-RU"/>
        </w:rPr>
      </w:pPr>
      <w:r w:rsidRPr="00723261">
        <w:rPr>
          <w:rFonts w:ascii="Times New Roman" w:eastAsia="Times New Roman" w:hAnsi="Times New Roman" w:cs="Times New Roman"/>
          <w:b/>
          <w:sz w:val="28"/>
          <w:szCs w:val="28"/>
          <w:lang w:eastAsia="ru-RU"/>
        </w:rPr>
        <w:t>установил:</w:t>
      </w:r>
    </w:p>
    <w:p w:rsidR="00943E6A" w:rsidRPr="00723261" w:rsidP="00943E6A">
      <w:pPr>
        <w:autoSpaceDE w:val="0"/>
        <w:autoSpaceDN w:val="0"/>
        <w:adjustRightInd w:val="0"/>
        <w:spacing w:after="0" w:line="240" w:lineRule="atLeast"/>
        <w:ind w:right="-56"/>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 xml:space="preserve">органом дознания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обвиняется </w:t>
      </w:r>
      <w:r w:rsidRPr="00723261">
        <w:rPr>
          <w:rFonts w:ascii="Times New Roman" w:eastAsia="Times New Roman" w:hAnsi="Times New Roman" w:cs="Times New Roman"/>
          <w:sz w:val="28"/>
          <w:szCs w:val="28"/>
          <w:lang w:eastAsia="ru-RU"/>
        </w:rPr>
        <w:t>в совершении фиктивной постановки на учет иностранных граждан по месту пребывания в Российской Федерации при следующих обстоятельствах</w:t>
      </w:r>
      <w:r w:rsidRPr="00723261">
        <w:rPr>
          <w:rFonts w:ascii="Times New Roman" w:eastAsia="Times New Roman" w:hAnsi="Times New Roman" w:cs="Times New Roman"/>
          <w:sz w:val="28"/>
          <w:szCs w:val="28"/>
          <w:lang w:eastAsia="ru-RU"/>
        </w:rPr>
        <w:t>.</w:t>
      </w:r>
    </w:p>
    <w:p w:rsidR="00943E6A" w:rsidRPr="00723261" w:rsidP="00943E6A">
      <w:pPr>
        <w:autoSpaceDE w:val="0"/>
        <w:autoSpaceDN w:val="0"/>
        <w:adjustRightInd w:val="0"/>
        <w:spacing w:after="0" w:line="240" w:lineRule="atLeast"/>
        <w:ind w:right="-56" w:firstLine="708"/>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 xml:space="preserve">В сентябре 2022 года, точная дата дознанием не установлена, к </w:t>
      </w:r>
      <w:r w:rsidRPr="00723261">
        <w:rPr>
          <w:rFonts w:ascii="Times New Roman" w:eastAsia="Times New Roman" w:hAnsi="Times New Roman" w:cs="Times New Roman"/>
          <w:sz w:val="28"/>
          <w:szCs w:val="28"/>
          <w:lang w:eastAsia="ru-RU"/>
        </w:rPr>
        <w:t>Агиевичу</w:t>
      </w:r>
      <w:r w:rsidRPr="00723261">
        <w:rPr>
          <w:rFonts w:ascii="Times New Roman" w:eastAsia="Times New Roman" w:hAnsi="Times New Roman" w:cs="Times New Roman"/>
          <w:sz w:val="28"/>
          <w:szCs w:val="28"/>
          <w:lang w:eastAsia="ru-RU"/>
        </w:rPr>
        <w:t xml:space="preserve"> В.Ф. обратился его знакомый, данные которого дознанием не установлены, с предложением о фиктивной постановке на учет иностранных граждан, а именно гражданина Республики Таджикистан </w:t>
      </w:r>
      <w:r w:rsidRPr="00943E6A">
        <w:rPr>
          <w:rFonts w:ascii="Times New Roman" w:eastAsia="Times New Roman" w:hAnsi="Times New Roman" w:cs="Times New Roman"/>
          <w:i/>
          <w:sz w:val="28"/>
          <w:szCs w:val="28"/>
          <w:lang w:eastAsia="ru-RU"/>
        </w:rPr>
        <w:t>/ФИО/</w:t>
      </w:r>
      <w:r w:rsidRPr="00943E6A">
        <w:rPr>
          <w:rFonts w:ascii="Times New Roman" w:eastAsia="Times New Roman" w:hAnsi="Times New Roman" w:cs="Times New Roman"/>
          <w:i/>
          <w:sz w:val="28"/>
          <w:szCs w:val="28"/>
          <w:lang w:eastAsia="ru-RU"/>
        </w:rPr>
        <w:t xml:space="preserve"> </w:t>
      </w:r>
      <w:r w:rsidRPr="00723261">
        <w:rPr>
          <w:rFonts w:ascii="Times New Roman" w:eastAsia="Times New Roman" w:hAnsi="Times New Roman" w:cs="Times New Roman"/>
          <w:sz w:val="28"/>
          <w:szCs w:val="28"/>
          <w:lang w:eastAsia="ru-RU"/>
        </w:rPr>
        <w:t xml:space="preserve">и гражданина Республики Узбекистан </w:t>
      </w:r>
      <w:r w:rsidRPr="00943E6A">
        <w:rPr>
          <w:rFonts w:ascii="Times New Roman" w:eastAsia="Times New Roman" w:hAnsi="Times New Roman" w:cs="Times New Roman"/>
          <w:i/>
          <w:sz w:val="28"/>
          <w:szCs w:val="28"/>
          <w:lang w:eastAsia="ru-RU"/>
        </w:rPr>
        <w:t>/ФИО</w:t>
      </w:r>
      <w:r>
        <w:rPr>
          <w:rFonts w:ascii="Times New Roman" w:eastAsia="Times New Roman" w:hAnsi="Times New Roman" w:cs="Times New Roman"/>
          <w:i/>
          <w:sz w:val="28"/>
          <w:szCs w:val="28"/>
          <w:lang w:eastAsia="ru-RU"/>
        </w:rPr>
        <w:t>1</w:t>
      </w:r>
      <w:r w:rsidRPr="00943E6A">
        <w:rPr>
          <w:rFonts w:ascii="Times New Roman" w:eastAsia="Times New Roman" w:hAnsi="Times New Roman" w:cs="Times New Roman"/>
          <w:i/>
          <w:sz w:val="28"/>
          <w:szCs w:val="28"/>
          <w:lang w:eastAsia="ru-RU"/>
        </w:rPr>
        <w:t>/</w:t>
      </w:r>
      <w:r w:rsidRPr="00723261">
        <w:rPr>
          <w:rFonts w:ascii="Times New Roman" w:eastAsia="Times New Roman" w:hAnsi="Times New Roman" w:cs="Times New Roman"/>
          <w:sz w:val="28"/>
          <w:szCs w:val="28"/>
          <w:lang w:eastAsia="ru-RU"/>
        </w:rPr>
        <w:t xml:space="preserve">, по месту пребывания в зарегистрированной за </w:t>
      </w:r>
      <w:r w:rsidRPr="00723261">
        <w:rPr>
          <w:rFonts w:ascii="Times New Roman" w:eastAsia="Times New Roman" w:hAnsi="Times New Roman" w:cs="Times New Roman"/>
          <w:sz w:val="28"/>
          <w:szCs w:val="28"/>
          <w:lang w:eastAsia="ru-RU"/>
        </w:rPr>
        <w:t>Агиевичем</w:t>
      </w:r>
      <w:r w:rsidRPr="00723261">
        <w:rPr>
          <w:rFonts w:ascii="Times New Roman" w:eastAsia="Times New Roman" w:hAnsi="Times New Roman" w:cs="Times New Roman"/>
          <w:sz w:val="28"/>
          <w:szCs w:val="28"/>
          <w:lang w:eastAsia="ru-RU"/>
        </w:rPr>
        <w:t xml:space="preserve"> В.Ф. квартире, расположенной по адресу: </w:t>
      </w:r>
      <w:r w:rsidRPr="00943E6A">
        <w:rPr>
          <w:rFonts w:ascii="Times New Roman" w:eastAsia="Times New Roman" w:hAnsi="Times New Roman" w:cs="Times New Roman"/>
          <w:i/>
          <w:sz w:val="28"/>
          <w:szCs w:val="28"/>
          <w:lang w:eastAsia="ru-RU"/>
        </w:rPr>
        <w:t>/адрес/</w:t>
      </w:r>
      <w:r w:rsidRPr="00723261">
        <w:rPr>
          <w:rFonts w:ascii="Times New Roman" w:eastAsia="Times New Roman" w:hAnsi="Times New Roman" w:cs="Times New Roman"/>
          <w:sz w:val="28"/>
          <w:szCs w:val="28"/>
          <w:lang w:eastAsia="ru-RU"/>
        </w:rPr>
        <w:t xml:space="preserve">. На данное предложение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зная, что данные граждане не имеют намерения пребывать (проживать) по месту нахождения его квартиры, указанной выше, дал свое согласие. В связи с этим, у </w:t>
      </w:r>
      <w:r w:rsidRPr="00723261">
        <w:rPr>
          <w:rFonts w:ascii="Times New Roman" w:eastAsia="Times New Roman" w:hAnsi="Times New Roman" w:cs="Times New Roman"/>
          <w:sz w:val="28"/>
          <w:szCs w:val="28"/>
          <w:lang w:eastAsia="ru-RU"/>
        </w:rPr>
        <w:t>Агиевича</w:t>
      </w:r>
      <w:r w:rsidRPr="00723261">
        <w:rPr>
          <w:rFonts w:ascii="Times New Roman" w:eastAsia="Times New Roman" w:hAnsi="Times New Roman" w:cs="Times New Roman"/>
          <w:sz w:val="28"/>
          <w:szCs w:val="28"/>
          <w:lang w:eastAsia="ru-RU"/>
        </w:rPr>
        <w:t xml:space="preserve"> В.Ф. возник преступный умысел, направленный на фиктивную постановку на учет иностранных граждан по месту пребывания в Российской Федерации. </w:t>
      </w:r>
    </w:p>
    <w:p w:rsidR="00943E6A" w:rsidRPr="00723261" w:rsidP="00943E6A">
      <w:pPr>
        <w:autoSpaceDE w:val="0"/>
        <w:autoSpaceDN w:val="0"/>
        <w:adjustRightInd w:val="0"/>
        <w:spacing w:after="0" w:line="240" w:lineRule="atLeast"/>
        <w:ind w:right="-56" w:firstLine="708"/>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Виктор Федорович, являясь гражданином Российской Федерации, собственником жилья, расположенного по адресу: </w:t>
      </w:r>
      <w:r w:rsidRPr="00943E6A">
        <w:rPr>
          <w:rFonts w:ascii="Times New Roman" w:eastAsia="Times New Roman" w:hAnsi="Times New Roman" w:cs="Times New Roman"/>
          <w:i/>
          <w:sz w:val="28"/>
          <w:szCs w:val="28"/>
          <w:lang w:eastAsia="ru-RU"/>
        </w:rPr>
        <w:t>/адрес/</w:t>
      </w:r>
      <w:r w:rsidRPr="00943E6A">
        <w:rPr>
          <w:rFonts w:ascii="Times New Roman" w:eastAsia="Times New Roman" w:hAnsi="Times New Roman" w:cs="Times New Roman"/>
          <w:i/>
          <w:sz w:val="28"/>
          <w:szCs w:val="28"/>
          <w:lang w:eastAsia="ru-RU"/>
        </w:rPr>
        <w:t>,</w:t>
      </w:r>
      <w:r w:rsidRPr="00723261">
        <w:rPr>
          <w:rFonts w:ascii="Times New Roman" w:eastAsia="Times New Roman" w:hAnsi="Times New Roman" w:cs="Times New Roman"/>
          <w:sz w:val="28"/>
          <w:szCs w:val="28"/>
          <w:lang w:eastAsia="ru-RU"/>
        </w:rPr>
        <w:t xml:space="preserve"> реализуя прямой единый умысел, направленный на фиктивную постановку на учет иностранных граждан по месту пребывания, при этом, не имея намерений предоставлять для пребывания и проживания иностранным гражданам помещение по указанному адресу, зная о непригодности данного жилья для проживания и об отсутствии у иностранных граждан намерения пребывать и</w:t>
      </w:r>
      <w:r w:rsidRPr="00723261">
        <w:rPr>
          <w:rFonts w:ascii="Times New Roman" w:eastAsia="Times New Roman" w:hAnsi="Times New Roman" w:cs="Times New Roman"/>
          <w:sz w:val="28"/>
          <w:szCs w:val="28"/>
          <w:lang w:eastAsia="ru-RU"/>
        </w:rPr>
        <w:t xml:space="preserve"> </w:t>
      </w:r>
      <w:r w:rsidRPr="00723261">
        <w:rPr>
          <w:rFonts w:ascii="Times New Roman" w:eastAsia="Times New Roman" w:hAnsi="Times New Roman" w:cs="Times New Roman"/>
          <w:sz w:val="28"/>
          <w:szCs w:val="28"/>
          <w:lang w:eastAsia="ru-RU"/>
        </w:rPr>
        <w:t xml:space="preserve">проживать в этом помещении, нарушил требования п. 23 Постановления Правительства РФ от 15.01.2007 № 9 «О порядке </w:t>
      </w:r>
      <w:r w:rsidRPr="00723261">
        <w:rPr>
          <w:rFonts w:ascii="Times New Roman" w:eastAsia="Times New Roman" w:hAnsi="Times New Roman" w:cs="Times New Roman"/>
          <w:sz w:val="28"/>
          <w:szCs w:val="28"/>
          <w:lang w:eastAsia="ru-RU"/>
        </w:rPr>
        <w:t xml:space="preserve">осуществления миграционного учёта иностранных граждан или лиц без гражданства в Российской Федерации», ст. 21 ч. 1, ст. 22 ч. 2 п. 2 п. «а» Федерального закона от 18.07.2006 № 109-ФЗ (ред. от 01.05.2019) «О миграционном учёте иностранных граждан и лиц без гражданства в Российской Федерации». </w:t>
      </w:r>
    </w:p>
    <w:p w:rsidR="00943E6A" w:rsidRPr="00723261" w:rsidP="00943E6A">
      <w:pPr>
        <w:autoSpaceDE w:val="0"/>
        <w:autoSpaceDN w:val="0"/>
        <w:adjustRightInd w:val="0"/>
        <w:spacing w:after="0" w:line="240" w:lineRule="atLeast"/>
        <w:ind w:right="-56" w:firstLine="708"/>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 xml:space="preserve">Согласно п. 23 Постановления Правительства РФ от 15.01.2007 № 9 «О порядке осуществления миграционного учёта иностранных граждан или лиц без гражданства в Российской Федерации», в уведомлении о прибытии, принимающая сторона должна указать адрес места пребывания лица (иностранного гражданина), подлежащего постановке на учёт. </w:t>
      </w:r>
      <w:r w:rsidRPr="00723261">
        <w:rPr>
          <w:rFonts w:ascii="Times New Roman" w:eastAsia="Times New Roman" w:hAnsi="Times New Roman" w:cs="Times New Roman"/>
          <w:sz w:val="28"/>
          <w:szCs w:val="28"/>
          <w:lang w:eastAsia="ru-RU"/>
        </w:rPr>
        <w:t>Согласно ст. 21 ч. 1, ст. 22 ч. 2 п. 2 п. «а» Федерального закона от 18.07.2006 № 109-ФЗ (ред. от 01.05.2019) «О миграционном учёте иностранных граждан и лиц без гражданства в Российской Федерации»,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w:t>
      </w:r>
      <w:r w:rsidRPr="00723261">
        <w:rPr>
          <w:rFonts w:ascii="Times New Roman" w:eastAsia="Times New Roman" w:hAnsi="Times New Roman" w:cs="Times New Roman"/>
          <w:sz w:val="28"/>
          <w:szCs w:val="28"/>
          <w:lang w:eastAsia="ru-RU"/>
        </w:rPr>
        <w:t xml:space="preserve"> уведомления о прибытии иностранного гражданина </w:t>
      </w:r>
      <w:r w:rsidRPr="00723261">
        <w:rPr>
          <w:rFonts w:ascii="Times New Roman" w:eastAsia="Times New Roman" w:hAnsi="Times New Roman" w:cs="Times New Roman"/>
          <w:sz w:val="28"/>
          <w:szCs w:val="28"/>
          <w:lang w:eastAsia="ru-RU"/>
        </w:rPr>
        <w:t>в место пребывания</w:t>
      </w:r>
      <w:r w:rsidRPr="00723261">
        <w:rPr>
          <w:rFonts w:ascii="Times New Roman" w:eastAsia="Times New Roman" w:hAnsi="Times New Roman" w:cs="Times New Roman"/>
          <w:sz w:val="28"/>
          <w:szCs w:val="28"/>
          <w:lang w:eastAsia="ru-RU"/>
        </w:rPr>
        <w:t xml:space="preserve"> в орган миграционного учета непосредственно, либо посредством его направления почтовым отправлением.</w:t>
      </w:r>
    </w:p>
    <w:p w:rsidR="00943E6A" w:rsidRPr="00723261" w:rsidP="00943E6A">
      <w:pPr>
        <w:autoSpaceDE w:val="0"/>
        <w:autoSpaceDN w:val="0"/>
        <w:adjustRightInd w:val="0"/>
        <w:spacing w:after="0" w:line="240" w:lineRule="atLeast"/>
        <w:ind w:right="-56" w:firstLine="708"/>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 xml:space="preserve">26 сентября 2022 года в дневное время, точное время дознанием не установлено,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находясь в помещении филиала Государственного бюджетного учреждения Республики Крым «Многофункциональный центр предоставления государственных и муниципальных услуг», расположенного по адресу: Республика Крым, Первомайский район, </w:t>
      </w:r>
      <w:r w:rsidRPr="00723261">
        <w:rPr>
          <w:rFonts w:ascii="Times New Roman" w:eastAsia="Times New Roman" w:hAnsi="Times New Roman" w:cs="Times New Roman"/>
          <w:sz w:val="28"/>
          <w:szCs w:val="28"/>
          <w:lang w:eastAsia="ru-RU"/>
        </w:rPr>
        <w:t>пгт</w:t>
      </w:r>
      <w:r w:rsidRPr="00723261">
        <w:rPr>
          <w:rFonts w:ascii="Times New Roman" w:eastAsia="Times New Roman" w:hAnsi="Times New Roman" w:cs="Times New Roman"/>
          <w:sz w:val="28"/>
          <w:szCs w:val="28"/>
          <w:lang w:eastAsia="ru-RU"/>
        </w:rPr>
        <w:t xml:space="preserve">. </w:t>
      </w:r>
      <w:r w:rsidRPr="00723261">
        <w:rPr>
          <w:rFonts w:ascii="Times New Roman" w:eastAsia="Times New Roman" w:hAnsi="Times New Roman" w:cs="Times New Roman"/>
          <w:sz w:val="28"/>
          <w:szCs w:val="28"/>
          <w:lang w:eastAsia="ru-RU"/>
        </w:rPr>
        <w:t>Первомайское, переулок Садовый, дом 4а, выступая как сторона, принимающая иностранного гражданина, оформил уведомления о прибытии иностранных граждан в место пребывания, соответствующего образца приложения № 3, утвержденного Приказом  МВД России от 10 декабря 2020 г.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w:t>
      </w:r>
      <w:r w:rsidRPr="00723261">
        <w:rPr>
          <w:rFonts w:ascii="Times New Roman" w:eastAsia="Times New Roman" w:hAnsi="Times New Roman" w:cs="Times New Roman"/>
          <w:sz w:val="28"/>
          <w:szCs w:val="28"/>
          <w:lang w:eastAsia="ru-RU"/>
        </w:rPr>
        <w:t xml:space="preserve">, </w:t>
      </w:r>
      <w:r w:rsidRPr="00723261">
        <w:rPr>
          <w:rFonts w:ascii="Times New Roman" w:eastAsia="Times New Roman" w:hAnsi="Times New Roman" w:cs="Times New Roman"/>
          <w:sz w:val="28"/>
          <w:szCs w:val="28"/>
          <w:lang w:eastAsia="ru-RU"/>
        </w:rPr>
        <w:t>форм заявления иностранного гражданина или лица без гражданства о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учёт</w:t>
      </w:r>
      <w:r w:rsidRPr="00723261">
        <w:rPr>
          <w:rFonts w:ascii="Times New Roman" w:eastAsia="Times New Roman" w:hAnsi="Times New Roman" w:cs="Times New Roman"/>
          <w:sz w:val="28"/>
          <w:szCs w:val="28"/>
          <w:lang w:eastAsia="ru-RU"/>
        </w:rPr>
        <w:t xml:space="preserve"> по месту пребывания, проставляемых, в том числе, многофункциональным центром предоставления государственных  и муниципальных услуг». В указанных выше уведомлениях о прибытии иностранных граждан </w:t>
      </w:r>
      <w:r w:rsidRPr="00723261">
        <w:rPr>
          <w:rFonts w:ascii="Times New Roman" w:eastAsia="Times New Roman" w:hAnsi="Times New Roman" w:cs="Times New Roman"/>
          <w:sz w:val="28"/>
          <w:szCs w:val="28"/>
          <w:lang w:eastAsia="ru-RU"/>
        </w:rPr>
        <w:t>в место пребывания</w:t>
      </w:r>
      <w:r w:rsidRPr="00723261">
        <w:rPr>
          <w:rFonts w:ascii="Times New Roman" w:eastAsia="Times New Roman" w:hAnsi="Times New Roman" w:cs="Times New Roman"/>
          <w:sz w:val="28"/>
          <w:szCs w:val="28"/>
          <w:lang w:eastAsia="ru-RU"/>
        </w:rPr>
        <w:t xml:space="preserve">,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внес заведомо недостоверные (ложные) сведения о пребывании иностранных граждан по адресу указанного выше помещения, находящегося в его собственности, послуживших основанием для постановки на учет </w:t>
      </w:r>
      <w:r w:rsidRPr="00723261">
        <w:rPr>
          <w:rFonts w:ascii="Times New Roman" w:eastAsia="Times New Roman" w:hAnsi="Times New Roman" w:cs="Times New Roman"/>
          <w:sz w:val="28"/>
          <w:szCs w:val="28"/>
          <w:lang w:eastAsia="ru-RU"/>
        </w:rPr>
        <w:t xml:space="preserve">иностранных граждан по месту пребывания в Российской Федерации. Тем самым,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реализуя свой преступный умысел, 26.09.2022 фиктивно поставил на учет по месту пребывания в непригодном для проживания помещении в Российской Федерации, расположенном по адресу: </w:t>
      </w:r>
      <w:r w:rsidRPr="00943E6A">
        <w:rPr>
          <w:rFonts w:ascii="Times New Roman" w:eastAsia="Times New Roman" w:hAnsi="Times New Roman" w:cs="Times New Roman"/>
          <w:i/>
          <w:sz w:val="28"/>
          <w:szCs w:val="28"/>
          <w:lang w:eastAsia="ru-RU"/>
        </w:rPr>
        <w:t>/адрес/</w:t>
      </w:r>
      <w:r w:rsidRPr="00723261">
        <w:rPr>
          <w:rFonts w:ascii="Times New Roman" w:eastAsia="Times New Roman" w:hAnsi="Times New Roman" w:cs="Times New Roman"/>
          <w:sz w:val="28"/>
          <w:szCs w:val="28"/>
          <w:lang w:eastAsia="ru-RU"/>
        </w:rPr>
        <w:t xml:space="preserve">, иностранных граждан, а именно гражданина Республики Таджикистан </w:t>
      </w:r>
      <w:r w:rsidRPr="00943E6A">
        <w:rPr>
          <w:rFonts w:ascii="Times New Roman" w:eastAsia="Times New Roman" w:hAnsi="Times New Roman" w:cs="Times New Roman"/>
          <w:i/>
          <w:sz w:val="28"/>
          <w:szCs w:val="28"/>
          <w:lang w:eastAsia="ru-RU"/>
        </w:rPr>
        <w:t>/ФИО/</w:t>
      </w:r>
      <w:r w:rsidRPr="00723261">
        <w:rPr>
          <w:rFonts w:ascii="Times New Roman" w:eastAsia="Times New Roman" w:hAnsi="Times New Roman" w:cs="Times New Roman"/>
          <w:sz w:val="28"/>
          <w:szCs w:val="28"/>
          <w:lang w:eastAsia="ru-RU"/>
        </w:rPr>
        <w:t xml:space="preserve">, </w:t>
      </w:r>
      <w:r w:rsidRPr="00943E6A">
        <w:rPr>
          <w:rFonts w:ascii="Times New Roman" w:eastAsia="Times New Roman" w:hAnsi="Times New Roman" w:cs="Times New Roman"/>
          <w:i/>
          <w:sz w:val="28"/>
          <w:szCs w:val="28"/>
          <w:lang w:eastAsia="ru-RU"/>
        </w:rPr>
        <w:t>/</w:t>
      </w:r>
      <w:r w:rsidRPr="00943E6A">
        <w:rPr>
          <w:rFonts w:ascii="Times New Roman" w:eastAsia="Times New Roman" w:hAnsi="Times New Roman" w:cs="Times New Roman"/>
          <w:i/>
          <w:sz w:val="28"/>
          <w:szCs w:val="28"/>
          <w:lang w:eastAsia="ru-RU"/>
        </w:rPr>
        <w:t>г.р.</w:t>
      </w:r>
      <w:r w:rsidRPr="00943E6A">
        <w:rPr>
          <w:rFonts w:ascii="Times New Roman" w:eastAsia="Times New Roman" w:hAnsi="Times New Roman" w:cs="Times New Roman"/>
          <w:i/>
          <w:sz w:val="28"/>
          <w:szCs w:val="28"/>
          <w:lang w:eastAsia="ru-RU"/>
        </w:rPr>
        <w:t>/</w:t>
      </w:r>
      <w:r w:rsidRPr="00723261">
        <w:rPr>
          <w:rFonts w:ascii="Times New Roman" w:eastAsia="Times New Roman" w:hAnsi="Times New Roman" w:cs="Times New Roman"/>
          <w:sz w:val="28"/>
          <w:szCs w:val="28"/>
          <w:lang w:eastAsia="ru-RU"/>
        </w:rPr>
        <w:t xml:space="preserve">, и гражданина Республики Узбекистан </w:t>
      </w:r>
      <w:r w:rsidRPr="00943E6A">
        <w:rPr>
          <w:rFonts w:ascii="Times New Roman" w:eastAsia="Times New Roman" w:hAnsi="Times New Roman" w:cs="Times New Roman"/>
          <w:i/>
          <w:sz w:val="28"/>
          <w:szCs w:val="28"/>
          <w:lang w:eastAsia="ru-RU"/>
        </w:rPr>
        <w:t>/ФИО</w:t>
      </w:r>
      <w:r>
        <w:rPr>
          <w:rFonts w:ascii="Times New Roman" w:eastAsia="Times New Roman" w:hAnsi="Times New Roman" w:cs="Times New Roman"/>
          <w:i/>
          <w:sz w:val="28"/>
          <w:szCs w:val="28"/>
          <w:lang w:eastAsia="ru-RU"/>
        </w:rPr>
        <w:t>1</w:t>
      </w:r>
      <w:r w:rsidRPr="00943E6A">
        <w:rPr>
          <w:rFonts w:ascii="Times New Roman" w:eastAsia="Times New Roman" w:hAnsi="Times New Roman" w:cs="Times New Roman"/>
          <w:i/>
          <w:sz w:val="28"/>
          <w:szCs w:val="28"/>
          <w:lang w:eastAsia="ru-RU"/>
        </w:rPr>
        <w:t>/</w:t>
      </w:r>
      <w:r w:rsidRPr="00723261">
        <w:rPr>
          <w:rFonts w:ascii="Times New Roman" w:eastAsia="Times New Roman" w:hAnsi="Times New Roman" w:cs="Times New Roman"/>
          <w:sz w:val="28"/>
          <w:szCs w:val="28"/>
          <w:lang w:eastAsia="ru-RU"/>
        </w:rPr>
        <w:t xml:space="preserve">, </w:t>
      </w:r>
      <w:r w:rsidRPr="00943E6A">
        <w:rPr>
          <w:rFonts w:ascii="Times New Roman" w:eastAsia="Times New Roman" w:hAnsi="Times New Roman" w:cs="Times New Roman"/>
          <w:i/>
          <w:sz w:val="28"/>
          <w:szCs w:val="28"/>
          <w:lang w:eastAsia="ru-RU"/>
        </w:rPr>
        <w:t>/</w:t>
      </w:r>
      <w:r w:rsidRPr="00943E6A">
        <w:rPr>
          <w:rFonts w:ascii="Times New Roman" w:eastAsia="Times New Roman" w:hAnsi="Times New Roman" w:cs="Times New Roman"/>
          <w:i/>
          <w:sz w:val="28"/>
          <w:szCs w:val="28"/>
          <w:lang w:eastAsia="ru-RU"/>
        </w:rPr>
        <w:t>г.р.</w:t>
      </w:r>
      <w:r>
        <w:rPr>
          <w:rFonts w:ascii="Times New Roman" w:eastAsia="Times New Roman" w:hAnsi="Times New Roman" w:cs="Times New Roman"/>
          <w:sz w:val="28"/>
          <w:szCs w:val="28"/>
          <w:lang w:eastAsia="ru-RU"/>
        </w:rPr>
        <w:t>/</w:t>
      </w:r>
      <w:r w:rsidRPr="00723261">
        <w:rPr>
          <w:rFonts w:ascii="Times New Roman" w:eastAsia="Times New Roman" w:hAnsi="Times New Roman" w:cs="Times New Roman"/>
          <w:sz w:val="28"/>
          <w:szCs w:val="28"/>
          <w:lang w:eastAsia="ru-RU"/>
        </w:rPr>
        <w:t xml:space="preserve">, которые по указанному адресу в период с 26.09.2022 не пребывали, не проживали и не имели намерений там проживать и пребывать, и которым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фактически данное помещение по указанному адресу не предоставлял. 02.11.2022 на основании заключения № 5, вынесенного отделением по вопросам миграции ОМВД России по Первомайскому району «Об установлении факта фиктивной регистрации иностранного гражданина  или лица без гражданства по месту пребывания», </w:t>
      </w:r>
      <w:r w:rsidRPr="00943E6A">
        <w:rPr>
          <w:rFonts w:ascii="Times New Roman" w:eastAsia="Times New Roman" w:hAnsi="Times New Roman" w:cs="Times New Roman"/>
          <w:i/>
          <w:sz w:val="28"/>
          <w:szCs w:val="28"/>
          <w:lang w:eastAsia="ru-RU"/>
        </w:rPr>
        <w:t xml:space="preserve">/ФИО/ </w:t>
      </w:r>
      <w:r w:rsidRPr="00723261">
        <w:rPr>
          <w:rFonts w:ascii="Times New Roman" w:eastAsia="Times New Roman" w:hAnsi="Times New Roman" w:cs="Times New Roman"/>
          <w:sz w:val="28"/>
          <w:szCs w:val="28"/>
          <w:lang w:eastAsia="ru-RU"/>
        </w:rPr>
        <w:t xml:space="preserve">и </w:t>
      </w:r>
      <w:r w:rsidRPr="00943E6A">
        <w:rPr>
          <w:rFonts w:ascii="Times New Roman" w:eastAsia="Times New Roman" w:hAnsi="Times New Roman" w:cs="Times New Roman"/>
          <w:i/>
          <w:sz w:val="28"/>
          <w:szCs w:val="28"/>
          <w:lang w:eastAsia="ru-RU"/>
        </w:rPr>
        <w:t>/ФИО</w:t>
      </w:r>
      <w:r>
        <w:rPr>
          <w:rFonts w:ascii="Times New Roman" w:eastAsia="Times New Roman" w:hAnsi="Times New Roman" w:cs="Times New Roman"/>
          <w:i/>
          <w:sz w:val="28"/>
          <w:szCs w:val="28"/>
          <w:lang w:eastAsia="ru-RU"/>
        </w:rPr>
        <w:t>1</w:t>
      </w:r>
      <w:r w:rsidRPr="00943E6A">
        <w:rPr>
          <w:rFonts w:ascii="Times New Roman" w:eastAsia="Times New Roman" w:hAnsi="Times New Roman" w:cs="Times New Roman"/>
          <w:i/>
          <w:sz w:val="28"/>
          <w:szCs w:val="28"/>
          <w:lang w:eastAsia="ru-RU"/>
        </w:rPr>
        <w:t>/</w:t>
      </w:r>
      <w:r w:rsidRPr="00723261">
        <w:rPr>
          <w:rFonts w:ascii="Times New Roman" w:eastAsia="Times New Roman" w:hAnsi="Times New Roman" w:cs="Times New Roman"/>
          <w:sz w:val="28"/>
          <w:szCs w:val="28"/>
          <w:lang w:eastAsia="ru-RU"/>
        </w:rPr>
        <w:t xml:space="preserve"> сняты с регистрации по месту пребывания в Российской Федерации по </w:t>
      </w:r>
      <w:r w:rsidRPr="00723261">
        <w:rPr>
          <w:rFonts w:ascii="Times New Roman" w:eastAsia="Times New Roman" w:hAnsi="Times New Roman" w:cs="Times New Roman"/>
          <w:sz w:val="28"/>
          <w:szCs w:val="28"/>
          <w:lang w:eastAsia="ru-RU"/>
        </w:rPr>
        <w:t>выше указанному</w:t>
      </w:r>
      <w:r w:rsidRPr="00723261">
        <w:rPr>
          <w:rFonts w:ascii="Times New Roman" w:eastAsia="Times New Roman" w:hAnsi="Times New Roman" w:cs="Times New Roman"/>
          <w:sz w:val="28"/>
          <w:szCs w:val="28"/>
          <w:lang w:eastAsia="ru-RU"/>
        </w:rPr>
        <w:t xml:space="preserve"> адресу.</w:t>
      </w:r>
    </w:p>
    <w:p w:rsidR="00943E6A" w:rsidRPr="00723261" w:rsidP="00943E6A">
      <w:pPr>
        <w:autoSpaceDE w:val="0"/>
        <w:autoSpaceDN w:val="0"/>
        <w:adjustRightInd w:val="0"/>
        <w:spacing w:after="0" w:line="240" w:lineRule="atLeast"/>
        <w:ind w:right="-56"/>
        <w:jc w:val="both"/>
        <w:rPr>
          <w:rFonts w:ascii="Times New Roman" w:eastAsia="Times New Roman" w:hAnsi="Times New Roman" w:cs="Times New Roman"/>
          <w:sz w:val="28"/>
          <w:szCs w:val="28"/>
          <w:lang w:eastAsia="ru-RU"/>
        </w:rPr>
      </w:pPr>
      <w:r w:rsidRPr="00723261">
        <w:rPr>
          <w:rFonts w:ascii="Times New Roman" w:eastAsia="Times New Roman" w:hAnsi="Times New Roman" w:cs="Times New Roman"/>
          <w:sz w:val="28"/>
          <w:szCs w:val="28"/>
          <w:lang w:eastAsia="ru-RU"/>
        </w:rPr>
        <w:tab/>
      </w:r>
      <w:r w:rsidRPr="00723261">
        <w:rPr>
          <w:rFonts w:ascii="Times New Roman" w:eastAsia="Times New Roman" w:hAnsi="Times New Roman" w:cs="Times New Roman"/>
          <w:sz w:val="28"/>
          <w:szCs w:val="28"/>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и их фиктивную постановку на учет по месту пребывания в Российской Федерации,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лишил возможности Отделение по вопросам миграции ОМВД России по Первомайскому району Республики Крым, а также органы, отслеживающие исполнение законодательных актов РФ, осуществлять контроль за соблюдением указанными гражданами правил миграционного</w:t>
      </w:r>
      <w:r w:rsidRPr="00723261">
        <w:rPr>
          <w:rFonts w:ascii="Times New Roman" w:eastAsia="Times New Roman" w:hAnsi="Times New Roman" w:cs="Times New Roman"/>
          <w:sz w:val="28"/>
          <w:szCs w:val="28"/>
          <w:lang w:eastAsia="ru-RU"/>
        </w:rPr>
        <w:t xml:space="preserve"> учета и их передвижениями на территории РФ.</w:t>
      </w:r>
    </w:p>
    <w:p w:rsidR="00943E6A" w:rsidRPr="00723261" w:rsidP="00943E6A">
      <w:pPr>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napToGrid w:val="0"/>
          <w:sz w:val="28"/>
          <w:szCs w:val="28"/>
        </w:rPr>
        <w:t xml:space="preserve">В судебном заседании по данному уголовному делу от </w:t>
      </w:r>
      <w:r w:rsidRPr="00723261">
        <w:rPr>
          <w:rFonts w:ascii="Times New Roman" w:eastAsia="Times New Roman" w:hAnsi="Times New Roman" w:cs="Times New Roman"/>
          <w:sz w:val="28"/>
          <w:szCs w:val="28"/>
          <w:lang w:eastAsia="ru-RU"/>
        </w:rPr>
        <w:t xml:space="preserve">защитника – адвоката Гонты В.С. </w:t>
      </w:r>
      <w:r w:rsidRPr="00723261">
        <w:rPr>
          <w:rFonts w:ascii="Times New Roman" w:hAnsi="Times New Roman" w:cs="Times New Roman"/>
          <w:snapToGrid w:val="0"/>
          <w:sz w:val="28"/>
          <w:szCs w:val="28"/>
        </w:rPr>
        <w:t>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723261">
        <w:rPr>
          <w:rFonts w:ascii="Times New Roman" w:hAnsi="Times New Roman" w:cs="Times New Roman"/>
          <w:snapToGrid w:val="0"/>
          <w:sz w:val="28"/>
          <w:szCs w:val="28"/>
        </w:rPr>
        <w:t xml:space="preserve"> Ходатайство мотивировано тем, что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rPr>
        <w:t>способствовал раскрытию совершенного преступления, написал явку с повинной, давал правдивые показания с момента первого допроса обо всех обстоятельствах совершенного преступления.</w:t>
      </w:r>
    </w:p>
    <w:p w:rsidR="00943E6A" w:rsidRPr="00723261" w:rsidP="00943E6A">
      <w:pPr>
        <w:spacing w:after="0" w:line="240" w:lineRule="atLeast"/>
        <w:ind w:right="-56" w:firstLine="709"/>
        <w:jc w:val="both"/>
        <w:rPr>
          <w:rFonts w:ascii="Times New Roman" w:hAnsi="Times New Roman" w:cs="Times New Roman"/>
          <w:sz w:val="28"/>
          <w:szCs w:val="28"/>
          <w:lang w:eastAsia="zh-CN"/>
        </w:rPr>
      </w:pP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rPr>
        <w:t xml:space="preserve">пояснил, что правовые последствия прекращения уголовного дела, в том числе, что данное основание не относится к числу реабилитирующих, ему известны, что в случае намерения добиться признания себя </w:t>
      </w:r>
      <w:r w:rsidRPr="00723261">
        <w:rPr>
          <w:rFonts w:ascii="Times New Roman" w:hAnsi="Times New Roman" w:cs="Times New Roman"/>
          <w:sz w:val="28"/>
          <w:szCs w:val="28"/>
        </w:rPr>
        <w:t>невиновным</w:t>
      </w:r>
      <w:r w:rsidRPr="00723261">
        <w:rPr>
          <w:rFonts w:ascii="Times New Roman" w:hAnsi="Times New Roman" w:cs="Times New Roman"/>
          <w:sz w:val="28"/>
          <w:szCs w:val="28"/>
        </w:rPr>
        <w:t>, он вправе настаивать на рассмотрении дела по существу. Указав на осведомленность относительно изложенного, подсудимый настаивал на удовлетворении ходатайства и прекращении уголовного дела в  отношении него, пояснив, что свою вину в инкриминируемом деянии он признает полностью.</w:t>
      </w:r>
    </w:p>
    <w:p w:rsidR="00943E6A" w:rsidRPr="00723261" w:rsidP="0094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709"/>
        <w:jc w:val="both"/>
        <w:rPr>
          <w:rFonts w:ascii="Times New Roman" w:hAnsi="Times New Roman" w:cs="Times New Roman"/>
          <w:sz w:val="28"/>
          <w:szCs w:val="28"/>
          <w:lang w:eastAsia="zh-CN"/>
        </w:rPr>
      </w:pPr>
      <w:r w:rsidRPr="00723261">
        <w:rPr>
          <w:rFonts w:ascii="Times New Roman" w:hAnsi="Times New Roman" w:cs="Times New Roman"/>
          <w:sz w:val="28"/>
          <w:szCs w:val="28"/>
          <w:lang w:eastAsia="zh-CN"/>
        </w:rPr>
        <w:t xml:space="preserve">Государственный обвинитель </w:t>
      </w:r>
      <w:r w:rsidRPr="00723261">
        <w:rPr>
          <w:rFonts w:ascii="Times New Roman" w:hAnsi="Times New Roman" w:cs="Times New Roman"/>
          <w:sz w:val="28"/>
          <w:szCs w:val="28"/>
          <w:lang w:eastAsia="zh-CN"/>
        </w:rPr>
        <w:t>Павлык</w:t>
      </w:r>
      <w:r w:rsidRPr="00723261">
        <w:rPr>
          <w:rFonts w:ascii="Times New Roman" w:hAnsi="Times New Roman" w:cs="Times New Roman"/>
          <w:sz w:val="28"/>
          <w:szCs w:val="28"/>
          <w:lang w:eastAsia="zh-CN"/>
        </w:rPr>
        <w:t xml:space="preserve"> А.В. указал на обоснованность заявленного ходатайства, отсутствие в действиях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lang w:eastAsia="zh-CN"/>
        </w:rPr>
        <w:t>иного состава преступления и наличие оснований для прекращения уголовного дела на основании примечания 2 к ст. 322.3 УК РФ.</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Изучив ходатайство защитника подсудимого, выслушав мнение сторон, исследовав материалы дела, суд приходит к выводу о наличии достаточных оснований для прекращения уголовного дела, учитывая следующее.</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Согласно примечанию 2 к статье 322.3 УК РФ, лицо, совершившее преступление, предусмотренное указанной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Как следует из содержания пункта 17 постановления Пленума Верховного Суда Российской Федерации от 09 июля 2020 года №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w:t>
      </w:r>
      <w:r w:rsidRPr="00723261">
        <w:rPr>
          <w:rFonts w:ascii="Times New Roman" w:hAnsi="Times New Roman" w:cs="Times New Roman"/>
          <w:sz w:val="28"/>
          <w:szCs w:val="28"/>
        </w:rPr>
        <w:t xml:space="preserve">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723261">
        <w:rPr>
          <w:rFonts w:ascii="Times New Roman" w:hAnsi="Times New Roman" w:cs="Times New Roman"/>
          <w:sz w:val="28"/>
          <w:szCs w:val="28"/>
        </w:rPr>
        <w:t>объема</w:t>
      </w:r>
      <w:r w:rsidRPr="00723261">
        <w:rPr>
          <w:rFonts w:ascii="Times New Roman" w:hAnsi="Times New Roman" w:cs="Times New Roman"/>
          <w:sz w:val="28"/>
          <w:szCs w:val="28"/>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943E6A" w:rsidRPr="00723261" w:rsidP="00943E6A">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napToGrid w:val="0"/>
          <w:sz w:val="28"/>
          <w:szCs w:val="28"/>
        </w:rPr>
      </w:pPr>
      <w:r w:rsidRPr="00723261">
        <w:rPr>
          <w:rFonts w:ascii="Times New Roman" w:hAnsi="Times New Roman" w:cs="Times New Roman"/>
          <w:sz w:val="28"/>
          <w:szCs w:val="28"/>
        </w:rPr>
        <w:t xml:space="preserve">Из материалов дела следует, что </w:t>
      </w:r>
      <w:r w:rsidRPr="00723261">
        <w:rPr>
          <w:rFonts w:ascii="Times New Roman" w:hAnsi="Times New Roman" w:cs="Times New Roman"/>
          <w:snapToGrid w:val="0"/>
          <w:sz w:val="28"/>
          <w:szCs w:val="28"/>
        </w:rPr>
        <w:t xml:space="preserve">подсудимый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napToGrid w:val="0"/>
          <w:sz w:val="28"/>
          <w:szCs w:val="28"/>
        </w:rPr>
        <w:t>обвиняется в совершении преступления, предусмотренного</w:t>
      </w:r>
      <w:r w:rsidRPr="00723261">
        <w:rPr>
          <w:rFonts w:ascii="Times New Roman" w:hAnsi="Times New Roman" w:cs="Times New Roman"/>
          <w:sz w:val="28"/>
          <w:szCs w:val="28"/>
        </w:rPr>
        <w:t xml:space="preserve"> ст. 322.3 </w:t>
      </w:r>
      <w:r w:rsidRPr="00723261">
        <w:rPr>
          <w:rFonts w:ascii="Times New Roman" w:hAnsi="Times New Roman" w:cs="Times New Roman"/>
          <w:bCs/>
          <w:sz w:val="28"/>
          <w:szCs w:val="28"/>
        </w:rPr>
        <w:t>УК РФ, то есть в фиктивной постановке на учет иностранных граждан по месту пребывания в жилом помещении Российской Федерации</w:t>
      </w:r>
      <w:r w:rsidRPr="00723261">
        <w:rPr>
          <w:rFonts w:ascii="Times New Roman" w:hAnsi="Times New Roman" w:cs="Times New Roman"/>
          <w:snapToGrid w:val="0"/>
          <w:sz w:val="28"/>
          <w:szCs w:val="28"/>
        </w:rPr>
        <w:t xml:space="preserve">. </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Квалификацию деяний </w:t>
      </w:r>
      <w:r w:rsidRPr="00723261">
        <w:rPr>
          <w:rFonts w:ascii="Times New Roman" w:eastAsia="Times New Roman" w:hAnsi="Times New Roman" w:cs="Times New Roman"/>
          <w:sz w:val="28"/>
          <w:szCs w:val="28"/>
          <w:lang w:eastAsia="ru-RU"/>
        </w:rPr>
        <w:t>Агиевича</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rPr>
        <w:t>по ст. 322.3 УК РФ суд считает правильной.</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В ходе проведения дознания по уголовному делу </w:t>
      </w:r>
      <w:r w:rsidRPr="00723261">
        <w:rPr>
          <w:rFonts w:ascii="Times New Roman" w:hAnsi="Times New Roman" w:cs="Times New Roman"/>
          <w:sz w:val="28"/>
          <w:szCs w:val="28"/>
        </w:rPr>
        <w:t>Агиевич</w:t>
      </w:r>
      <w:r w:rsidRPr="00723261">
        <w:rPr>
          <w:rFonts w:ascii="Times New Roman" w:hAnsi="Times New Roman" w:cs="Times New Roman"/>
          <w:sz w:val="28"/>
          <w:szCs w:val="28"/>
        </w:rPr>
        <w:t xml:space="preserve"> В.Ф. написал явку с повинной, последовательно и правдиво сообщил о времени, месте, мотивах совершения преступления, чем оказывал помощь в установлении всех обстоятельств по уголовному делу (</w:t>
      </w:r>
      <w:r w:rsidRPr="00723261">
        <w:rPr>
          <w:rFonts w:ascii="Times New Roman" w:hAnsi="Times New Roman" w:cs="Times New Roman"/>
          <w:sz w:val="28"/>
          <w:szCs w:val="28"/>
        </w:rPr>
        <w:t>л.д</w:t>
      </w:r>
      <w:r w:rsidRPr="00723261">
        <w:rPr>
          <w:rFonts w:ascii="Times New Roman" w:hAnsi="Times New Roman" w:cs="Times New Roman"/>
          <w:sz w:val="28"/>
          <w:szCs w:val="28"/>
        </w:rPr>
        <w:t xml:space="preserve">. 40-41), при этом </w:t>
      </w:r>
      <w:r w:rsidRPr="00723261">
        <w:rPr>
          <w:rFonts w:ascii="Times New Roman" w:hAnsi="Times New Roman" w:cs="Times New Roman"/>
          <w:sz w:val="28"/>
          <w:szCs w:val="28"/>
        </w:rPr>
        <w:t>Агиевич</w:t>
      </w:r>
      <w:r w:rsidRPr="00723261">
        <w:rPr>
          <w:rFonts w:ascii="Times New Roman" w:hAnsi="Times New Roman" w:cs="Times New Roman"/>
          <w:sz w:val="28"/>
          <w:szCs w:val="28"/>
        </w:rPr>
        <w:t xml:space="preserve"> В.Ф. полностью признал вину, осознал содеянное и раскаялся, активно сотрудничал с дознанием, чем способствовал установлению истины по делу.  </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Кроме того, согласно примечанию 1 к статье 322.3 УК РФ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723261">
        <w:rPr>
          <w:rFonts w:ascii="Times New Roman" w:hAnsi="Times New Roman" w:cs="Times New Roman"/>
          <w:sz w:val="28"/>
          <w:szCs w:val="28"/>
        </w:rPr>
        <w:t xml:space="preserve"> </w:t>
      </w:r>
      <w:r w:rsidRPr="00723261">
        <w:rPr>
          <w:rFonts w:ascii="Times New Roman" w:hAnsi="Times New Roman" w:cs="Times New Roman"/>
          <w:sz w:val="28"/>
          <w:szCs w:val="28"/>
        </w:rPr>
        <w:t xml:space="preserve">в Российской Федерации в помещении без их </w:t>
      </w:r>
      <w:r w:rsidRPr="00723261">
        <w:rPr>
          <w:rFonts w:ascii="Times New Roman" w:hAnsi="Times New Roman" w:cs="Times New Roman"/>
          <w:sz w:val="28"/>
          <w:szCs w:val="28"/>
        </w:rPr>
        <w:t xml:space="preserve">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723261">
        <w:rPr>
          <w:rFonts w:ascii="Times New Roman" w:hAnsi="Times New Roman" w:cs="Times New Roman"/>
          <w:sz w:val="28"/>
          <w:szCs w:val="28"/>
        </w:rPr>
        <w:t>кроме</w:t>
      </w:r>
      <w:r w:rsidRPr="00723261">
        <w:rPr>
          <w:rFonts w:ascii="Times New Roman" w:hAnsi="Times New Roman" w:cs="Times New Roman"/>
          <w:sz w:val="28"/>
          <w:szCs w:val="28"/>
        </w:rPr>
        <w:t xml:space="preserve"> прямо в нем предусмотренных. </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Составов иных преступлений в действиях </w:t>
      </w:r>
      <w:r w:rsidRPr="00723261">
        <w:rPr>
          <w:rFonts w:ascii="Times New Roman" w:eastAsia="Times New Roman" w:hAnsi="Times New Roman" w:cs="Times New Roman"/>
          <w:sz w:val="28"/>
          <w:szCs w:val="28"/>
          <w:lang w:eastAsia="ru-RU"/>
        </w:rPr>
        <w:t>Агиевича</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rPr>
        <w:t>не содержится.</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В ходе судебного разбирательства, подсудимый </w:t>
      </w:r>
      <w:r w:rsidRPr="00723261">
        <w:rPr>
          <w:rFonts w:ascii="Times New Roman" w:eastAsia="Times New Roman" w:hAnsi="Times New Roman" w:cs="Times New Roman"/>
          <w:sz w:val="28"/>
          <w:szCs w:val="28"/>
          <w:lang w:eastAsia="ru-RU"/>
        </w:rPr>
        <w:t>Агиевич</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rPr>
        <w:t>свою вину в предъявленном обвинении признал полностью, раскаялся в содеянном, осознал неправомерность своего поведения, указал, что ему разъяснены правовые последствия прекращения уголовного дела, в том числе, что данное основание не относится к числу реабилитирующих.</w:t>
      </w:r>
      <w:r w:rsidRPr="00723261">
        <w:rPr>
          <w:rFonts w:ascii="Times New Roman" w:hAnsi="Times New Roman" w:cs="Times New Roman"/>
          <w:sz w:val="28"/>
          <w:szCs w:val="28"/>
        </w:rPr>
        <w:t xml:space="preserve"> Ему разъяснено право доказать свою невиновность в ходе судебного разбирательства. Однако он настаивал на прекращении уголовного дела, на основании примечания 2 к ст. 322.3 УК РФ.</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По смыслу пункта 7 постановления Пленума Верховного Суда РФ от 27.06.2013 г.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723261">
        <w:rPr>
          <w:rFonts w:ascii="Times New Roman" w:hAnsi="Times New Roman" w:cs="Times New Roman"/>
          <w:sz w:val="28"/>
          <w:szCs w:val="28"/>
        </w:rPr>
        <w:t xml:space="preserve"> При этом выполнения общих условий, предусмотренных ч. 1 ст. 75 УК РФ, не требуется. </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1 ст. 28 УПК РФ</w:t>
      </w:r>
      <w:r w:rsidRPr="00723261">
        <w:rPr>
          <w:rFonts w:ascii="Times New Roman" w:hAnsi="Times New Roman" w:cs="Times New Roman"/>
          <w:snapToGrid w:val="0"/>
          <w:sz w:val="28"/>
          <w:szCs w:val="28"/>
        </w:rPr>
        <w:t>.</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При изложенных выше обстоятельствах суд считает необходимым освободить </w:t>
      </w:r>
      <w:r w:rsidRPr="00723261">
        <w:rPr>
          <w:rFonts w:ascii="Times New Roman" w:eastAsia="Times New Roman" w:hAnsi="Times New Roman" w:cs="Times New Roman"/>
          <w:sz w:val="28"/>
          <w:szCs w:val="28"/>
          <w:lang w:eastAsia="ru-RU"/>
        </w:rPr>
        <w:t>Агиевича</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rPr>
        <w:t>от уголовной ответственности и прекратить в отношении него уголовное дело по ст. 322.3 УК РФ на основании примечания 2 к статье 322.3 УК РФ, ввиду способствования раскрытию указанного преступления.</w:t>
      </w:r>
    </w:p>
    <w:p w:rsidR="00943E6A" w:rsidRPr="00723261" w:rsidP="00943E6A">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Меру пресечения по данному уголовному делу, в виде подписки о невыезде и надлежащем поведении, в отношении </w:t>
      </w:r>
      <w:r w:rsidRPr="00723261">
        <w:rPr>
          <w:rFonts w:ascii="Times New Roman" w:eastAsia="Times New Roman" w:hAnsi="Times New Roman" w:cs="Times New Roman"/>
          <w:sz w:val="28"/>
          <w:szCs w:val="28"/>
          <w:lang w:eastAsia="ru-RU"/>
        </w:rPr>
        <w:t>Агиевича</w:t>
      </w:r>
      <w:r w:rsidRPr="00723261">
        <w:rPr>
          <w:rFonts w:ascii="Times New Roman" w:eastAsia="Times New Roman" w:hAnsi="Times New Roman" w:cs="Times New Roman"/>
          <w:sz w:val="28"/>
          <w:szCs w:val="28"/>
          <w:lang w:eastAsia="ru-RU"/>
        </w:rPr>
        <w:t xml:space="preserve"> В.Ф. </w:t>
      </w:r>
      <w:r w:rsidRPr="00723261">
        <w:rPr>
          <w:rFonts w:ascii="Times New Roman" w:hAnsi="Times New Roman" w:cs="Times New Roman"/>
          <w:sz w:val="28"/>
          <w:szCs w:val="28"/>
        </w:rPr>
        <w:t xml:space="preserve">следует </w:t>
      </w:r>
      <w:r w:rsidRPr="00723261">
        <w:rPr>
          <w:rFonts w:ascii="Times New Roman" w:hAnsi="Times New Roman" w:cs="Times New Roman"/>
          <w:sz w:val="28"/>
          <w:szCs w:val="28"/>
        </w:rPr>
        <w:t>отменить после вступления постановления в законную силу.</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 xml:space="preserve">Определяя судьбу вещественных доказательств, суд руководствуется положениями ст. 81 УПК РФ. </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Вещественные доказательства по уголовному делу, хранящиеся в полимерном пакете в опечатанном виде в материалах уголовного дела (</w:t>
      </w:r>
      <w:r w:rsidRPr="00723261">
        <w:rPr>
          <w:rFonts w:ascii="Times New Roman" w:hAnsi="Times New Roman" w:cs="Times New Roman"/>
          <w:sz w:val="28"/>
          <w:szCs w:val="28"/>
        </w:rPr>
        <w:t>л.д</w:t>
      </w:r>
      <w:r w:rsidRPr="00723261">
        <w:rPr>
          <w:rFonts w:ascii="Times New Roman" w:hAnsi="Times New Roman" w:cs="Times New Roman"/>
          <w:sz w:val="28"/>
          <w:szCs w:val="28"/>
        </w:rPr>
        <w:t xml:space="preserve">. 66): </w:t>
      </w:r>
    </w:p>
    <w:p w:rsidR="00943E6A" w:rsidRPr="00723261" w:rsidP="00943E6A">
      <w:pPr>
        <w:pStyle w:val="4"/>
        <w:ind w:firstLine="708"/>
        <w:jc w:val="both"/>
        <w:rPr>
          <w:color w:val="000000"/>
          <w:sz w:val="28"/>
          <w:szCs w:val="28"/>
        </w:rPr>
      </w:pPr>
      <w:r w:rsidRPr="00723261">
        <w:rPr>
          <w:sz w:val="28"/>
          <w:szCs w:val="28"/>
        </w:rPr>
        <w:t>у</w:t>
      </w:r>
      <w:r w:rsidRPr="00723261">
        <w:rPr>
          <w:color w:val="000000"/>
          <w:sz w:val="28"/>
          <w:szCs w:val="28"/>
        </w:rPr>
        <w:t xml:space="preserve">ведомление № 000452 от 26.09.2022 о прибытии иностранного гражданина </w:t>
      </w:r>
      <w:r w:rsidRPr="00943E6A">
        <w:rPr>
          <w:i/>
          <w:sz w:val="28"/>
          <w:szCs w:val="28"/>
        </w:rPr>
        <w:t xml:space="preserve">/ФИО/ </w:t>
      </w:r>
      <w:r>
        <w:rPr>
          <w:color w:val="000000"/>
          <w:sz w:val="28"/>
          <w:szCs w:val="28"/>
        </w:rPr>
        <w:t>/</w:t>
      </w:r>
      <w:r w:rsidRPr="00943E6A">
        <w:rPr>
          <w:i/>
          <w:color w:val="000000"/>
          <w:sz w:val="28"/>
          <w:szCs w:val="28"/>
        </w:rPr>
        <w:t>года рождения</w:t>
      </w:r>
      <w:r>
        <w:rPr>
          <w:color w:val="000000"/>
          <w:sz w:val="28"/>
          <w:szCs w:val="28"/>
        </w:rPr>
        <w:t>/</w:t>
      </w:r>
      <w:r w:rsidRPr="00723261">
        <w:rPr>
          <w:color w:val="000000"/>
          <w:sz w:val="28"/>
          <w:szCs w:val="28"/>
        </w:rPr>
        <w:t xml:space="preserve"> </w:t>
      </w:r>
      <w:r w:rsidRPr="00723261">
        <w:rPr>
          <w:color w:val="000000"/>
          <w:sz w:val="28"/>
          <w:szCs w:val="28"/>
        </w:rPr>
        <w:t>в место пребывания</w:t>
      </w:r>
      <w:r w:rsidRPr="00723261">
        <w:rPr>
          <w:color w:val="000000"/>
          <w:sz w:val="28"/>
          <w:szCs w:val="28"/>
        </w:rPr>
        <w:t xml:space="preserve"> </w:t>
      </w:r>
      <w:r w:rsidRPr="00943E6A">
        <w:rPr>
          <w:i/>
          <w:color w:val="000000"/>
          <w:sz w:val="28"/>
          <w:szCs w:val="28"/>
        </w:rPr>
        <w:t>/адрес/</w:t>
      </w:r>
      <w:r w:rsidRPr="00943E6A">
        <w:rPr>
          <w:i/>
          <w:color w:val="000000"/>
          <w:sz w:val="28"/>
          <w:szCs w:val="28"/>
        </w:rPr>
        <w:t>;</w:t>
      </w:r>
    </w:p>
    <w:p w:rsidR="00943E6A" w:rsidRPr="00723261" w:rsidP="00943E6A">
      <w:pPr>
        <w:pStyle w:val="4"/>
        <w:ind w:firstLine="708"/>
        <w:jc w:val="both"/>
        <w:rPr>
          <w:color w:val="000000"/>
          <w:sz w:val="28"/>
          <w:szCs w:val="28"/>
        </w:rPr>
      </w:pPr>
      <w:r w:rsidRPr="00723261">
        <w:rPr>
          <w:color w:val="000000"/>
          <w:sz w:val="28"/>
          <w:szCs w:val="28"/>
        </w:rPr>
        <w:t xml:space="preserve">отрывной талон к уведомлению № 000452 от 26.09.2022 года о прибытии иностранного гражданина </w:t>
      </w:r>
      <w:r w:rsidRPr="00943E6A">
        <w:rPr>
          <w:i/>
          <w:sz w:val="28"/>
          <w:szCs w:val="28"/>
        </w:rPr>
        <w:t xml:space="preserve">/ФИО/ </w:t>
      </w:r>
      <w:r>
        <w:rPr>
          <w:color w:val="000000"/>
          <w:sz w:val="28"/>
          <w:szCs w:val="28"/>
        </w:rPr>
        <w:t>/</w:t>
      </w:r>
      <w:r w:rsidRPr="00943E6A">
        <w:rPr>
          <w:i/>
          <w:color w:val="000000"/>
          <w:sz w:val="28"/>
          <w:szCs w:val="28"/>
        </w:rPr>
        <w:t>года рождения</w:t>
      </w:r>
      <w:r>
        <w:rPr>
          <w:color w:val="000000"/>
          <w:sz w:val="28"/>
          <w:szCs w:val="28"/>
        </w:rPr>
        <w:t>/</w:t>
      </w:r>
      <w:r w:rsidRPr="00723261">
        <w:rPr>
          <w:color w:val="000000"/>
          <w:sz w:val="28"/>
          <w:szCs w:val="28"/>
        </w:rPr>
        <w:t xml:space="preserve"> </w:t>
      </w:r>
      <w:r w:rsidRPr="00723261">
        <w:rPr>
          <w:color w:val="000000"/>
          <w:sz w:val="28"/>
          <w:szCs w:val="28"/>
        </w:rPr>
        <w:t>в место пребывания</w:t>
      </w:r>
      <w:r w:rsidRPr="00723261">
        <w:rPr>
          <w:color w:val="000000"/>
          <w:sz w:val="28"/>
          <w:szCs w:val="28"/>
        </w:rPr>
        <w:t xml:space="preserve"> </w:t>
      </w:r>
      <w:r>
        <w:rPr>
          <w:color w:val="000000"/>
          <w:sz w:val="28"/>
          <w:szCs w:val="28"/>
        </w:rPr>
        <w:t>/</w:t>
      </w:r>
      <w:r w:rsidRPr="00943E6A">
        <w:rPr>
          <w:i/>
          <w:color w:val="000000"/>
          <w:sz w:val="28"/>
          <w:szCs w:val="28"/>
        </w:rPr>
        <w:t>адрес</w:t>
      </w:r>
      <w:r>
        <w:rPr>
          <w:color w:val="000000"/>
          <w:sz w:val="28"/>
          <w:szCs w:val="28"/>
        </w:rPr>
        <w:t>/</w:t>
      </w:r>
      <w:r w:rsidRPr="00723261">
        <w:rPr>
          <w:color w:val="000000"/>
          <w:sz w:val="28"/>
          <w:szCs w:val="28"/>
        </w:rPr>
        <w:t>;</w:t>
      </w:r>
    </w:p>
    <w:p w:rsidR="00943E6A" w:rsidRPr="00723261" w:rsidP="00943E6A">
      <w:pPr>
        <w:pStyle w:val="4"/>
        <w:ind w:firstLine="708"/>
        <w:jc w:val="both"/>
        <w:rPr>
          <w:sz w:val="28"/>
          <w:szCs w:val="28"/>
        </w:rPr>
      </w:pPr>
      <w:r w:rsidRPr="00723261">
        <w:rPr>
          <w:color w:val="000000"/>
          <w:sz w:val="28"/>
          <w:szCs w:val="28"/>
        </w:rPr>
        <w:t>у</w:t>
      </w:r>
      <w:r w:rsidRPr="00723261">
        <w:rPr>
          <w:sz w:val="28"/>
          <w:szCs w:val="28"/>
        </w:rPr>
        <w:t xml:space="preserve">ведомление № 000451 от 26.09.2022 о прибытии иностранного гражданина </w:t>
      </w:r>
      <w:r w:rsidRPr="00943E6A">
        <w:rPr>
          <w:i/>
          <w:sz w:val="28"/>
          <w:szCs w:val="28"/>
        </w:rPr>
        <w:t>/ФИО</w:t>
      </w:r>
      <w:r>
        <w:rPr>
          <w:i/>
          <w:sz w:val="28"/>
          <w:szCs w:val="28"/>
        </w:rPr>
        <w:t>1</w:t>
      </w:r>
      <w:r w:rsidRPr="00943E6A">
        <w:rPr>
          <w:i/>
          <w:sz w:val="28"/>
          <w:szCs w:val="28"/>
        </w:rPr>
        <w:t xml:space="preserve">/ </w:t>
      </w:r>
      <w:r w:rsidRPr="00943E6A">
        <w:rPr>
          <w:i/>
          <w:sz w:val="28"/>
          <w:szCs w:val="28"/>
        </w:rPr>
        <w:t>/</w:t>
      </w:r>
      <w:r w:rsidRPr="00943E6A">
        <w:rPr>
          <w:i/>
          <w:sz w:val="28"/>
          <w:szCs w:val="28"/>
        </w:rPr>
        <w:t>года рождения</w:t>
      </w:r>
      <w:r w:rsidRPr="00943E6A">
        <w:rPr>
          <w:i/>
          <w:sz w:val="28"/>
          <w:szCs w:val="28"/>
        </w:rPr>
        <w:t>/</w:t>
      </w:r>
      <w:r w:rsidRPr="00723261">
        <w:rPr>
          <w:sz w:val="28"/>
          <w:szCs w:val="28"/>
        </w:rPr>
        <w:t xml:space="preserve"> в место пребывания </w:t>
      </w:r>
      <w:r w:rsidRPr="00943E6A">
        <w:rPr>
          <w:i/>
          <w:sz w:val="28"/>
          <w:szCs w:val="28"/>
        </w:rPr>
        <w:t>/адрес</w:t>
      </w:r>
      <w:r>
        <w:rPr>
          <w:sz w:val="28"/>
          <w:szCs w:val="28"/>
        </w:rPr>
        <w:t>/</w:t>
      </w:r>
      <w:r w:rsidRPr="00723261">
        <w:rPr>
          <w:sz w:val="28"/>
          <w:szCs w:val="28"/>
        </w:rPr>
        <w:t>;</w:t>
      </w:r>
    </w:p>
    <w:p w:rsidR="00943E6A" w:rsidRPr="00723261" w:rsidP="00943E6A">
      <w:pPr>
        <w:pStyle w:val="4"/>
        <w:ind w:firstLine="708"/>
        <w:jc w:val="both"/>
        <w:rPr>
          <w:sz w:val="28"/>
          <w:szCs w:val="28"/>
        </w:rPr>
      </w:pPr>
      <w:r w:rsidRPr="00723261">
        <w:rPr>
          <w:sz w:val="28"/>
          <w:szCs w:val="28"/>
        </w:rPr>
        <w:t>отрывной талон к уведомлению № 000451 от 26.09.2022 года о прибытии</w:t>
      </w:r>
      <w:r w:rsidRPr="00723261">
        <w:rPr>
          <w:color w:val="000000"/>
          <w:sz w:val="28"/>
          <w:szCs w:val="28"/>
        </w:rPr>
        <w:t xml:space="preserve"> иностранного гражданина </w:t>
      </w:r>
      <w:r w:rsidRPr="00943E6A">
        <w:rPr>
          <w:i/>
          <w:sz w:val="28"/>
          <w:szCs w:val="28"/>
        </w:rPr>
        <w:t>/ФИО</w:t>
      </w:r>
      <w:r>
        <w:rPr>
          <w:i/>
          <w:sz w:val="28"/>
          <w:szCs w:val="28"/>
        </w:rPr>
        <w:t>1</w:t>
      </w:r>
      <w:r w:rsidRPr="00943E6A">
        <w:rPr>
          <w:i/>
          <w:sz w:val="28"/>
          <w:szCs w:val="28"/>
        </w:rPr>
        <w:t xml:space="preserve">/ </w:t>
      </w:r>
      <w:r w:rsidRPr="00943E6A">
        <w:rPr>
          <w:i/>
          <w:color w:val="000000"/>
          <w:sz w:val="28"/>
          <w:szCs w:val="28"/>
        </w:rPr>
        <w:t>/</w:t>
      </w:r>
      <w:r w:rsidRPr="00943E6A">
        <w:rPr>
          <w:i/>
          <w:color w:val="000000"/>
          <w:sz w:val="28"/>
          <w:szCs w:val="28"/>
        </w:rPr>
        <w:t>года рождения</w:t>
      </w:r>
      <w:r w:rsidRPr="00943E6A">
        <w:rPr>
          <w:i/>
          <w:color w:val="000000"/>
          <w:sz w:val="28"/>
          <w:szCs w:val="28"/>
        </w:rPr>
        <w:t>/</w:t>
      </w:r>
      <w:r w:rsidRPr="00723261">
        <w:rPr>
          <w:color w:val="000000"/>
          <w:sz w:val="28"/>
          <w:szCs w:val="28"/>
        </w:rPr>
        <w:t xml:space="preserve"> в место пребывания </w:t>
      </w:r>
      <w:r w:rsidRPr="00943E6A">
        <w:rPr>
          <w:i/>
          <w:color w:val="000000"/>
          <w:sz w:val="28"/>
          <w:szCs w:val="28"/>
        </w:rPr>
        <w:t>/адрес/</w:t>
      </w:r>
      <w:r w:rsidRPr="00723261">
        <w:rPr>
          <w:color w:val="000000"/>
          <w:sz w:val="28"/>
          <w:szCs w:val="28"/>
        </w:rPr>
        <w:t xml:space="preserve"> </w:t>
      </w:r>
      <w:r w:rsidRPr="00723261">
        <w:rPr>
          <w:sz w:val="28"/>
          <w:szCs w:val="28"/>
        </w:rPr>
        <w:t>– передать по принадлежности в Отдел по вопросам миграции Отдела МВД России по Первомайскому району.</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z w:val="28"/>
          <w:szCs w:val="28"/>
        </w:rPr>
      </w:pPr>
      <w:r w:rsidRPr="00723261">
        <w:rPr>
          <w:rFonts w:ascii="Times New Roman" w:hAnsi="Times New Roman" w:cs="Times New Roman"/>
          <w:sz w:val="28"/>
          <w:szCs w:val="28"/>
        </w:rP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 10 ст. 316 УПК РФ, подлежат возмещению за счёт средств федерального бюджета.</w:t>
      </w:r>
    </w:p>
    <w:p w:rsidR="00943E6A" w:rsidRPr="00723261" w:rsidP="00943E6A">
      <w:pPr>
        <w:widowControl w:val="0"/>
        <w:tabs>
          <w:tab w:val="left" w:pos="355"/>
        </w:tabs>
        <w:autoSpaceDE w:val="0"/>
        <w:autoSpaceDN w:val="0"/>
        <w:adjustRightInd w:val="0"/>
        <w:spacing w:after="0" w:line="240" w:lineRule="atLeast"/>
        <w:ind w:right="-56" w:firstLine="709"/>
        <w:jc w:val="both"/>
        <w:rPr>
          <w:rFonts w:ascii="Times New Roman" w:hAnsi="Times New Roman" w:cs="Times New Roman"/>
          <w:bCs/>
          <w:sz w:val="28"/>
          <w:szCs w:val="28"/>
        </w:rPr>
      </w:pPr>
      <w:r w:rsidRPr="00723261">
        <w:rPr>
          <w:rFonts w:ascii="Times New Roman" w:hAnsi="Times New Roman" w:cs="Times New Roman"/>
          <w:sz w:val="28"/>
          <w:szCs w:val="28"/>
        </w:rPr>
        <w:t>На основании примечания</w:t>
      </w:r>
      <w:r w:rsidRPr="00723261">
        <w:rPr>
          <w:rFonts w:ascii="Times New Roman" w:hAnsi="Times New Roman" w:cs="Times New Roman"/>
          <w:sz w:val="28"/>
          <w:szCs w:val="28"/>
          <w:lang w:eastAsia="zh-CN"/>
        </w:rPr>
        <w:t xml:space="preserve"> 2 к статье 322.3 Уголовного кодекса Российской Федерации, руководствуясь ст. ст. 254, 256 Уголовно-процессуального кодекса Российской Федерации, суд</w:t>
      </w:r>
    </w:p>
    <w:p w:rsidR="00943E6A" w:rsidRPr="00943E6A"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jc w:val="center"/>
        <w:rPr>
          <w:rFonts w:ascii="Times New Roman" w:hAnsi="Times New Roman" w:cs="Times New Roman"/>
          <w:b/>
          <w:bCs/>
          <w:sz w:val="28"/>
          <w:szCs w:val="28"/>
        </w:rPr>
      </w:pP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jc w:val="center"/>
        <w:rPr>
          <w:rFonts w:ascii="Times New Roman" w:hAnsi="Times New Roman" w:cs="Times New Roman"/>
          <w:b/>
          <w:sz w:val="28"/>
          <w:szCs w:val="28"/>
        </w:rPr>
      </w:pPr>
      <w:r w:rsidRPr="00723261">
        <w:rPr>
          <w:rFonts w:ascii="Times New Roman" w:hAnsi="Times New Roman" w:cs="Times New Roman"/>
          <w:b/>
          <w:bCs/>
          <w:sz w:val="28"/>
          <w:szCs w:val="28"/>
        </w:rPr>
        <w:t>постановил:</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jc w:val="both"/>
        <w:rPr>
          <w:rFonts w:ascii="Times New Roman" w:hAnsi="Times New Roman" w:cs="Times New Roman"/>
          <w:sz w:val="28"/>
          <w:szCs w:val="28"/>
        </w:rPr>
      </w:pPr>
      <w:r w:rsidRPr="00723261">
        <w:rPr>
          <w:rFonts w:ascii="Times New Roman" w:hAnsi="Times New Roman" w:cs="Times New Roman"/>
          <w:sz w:val="28"/>
          <w:szCs w:val="28"/>
        </w:rPr>
        <w:t>Агиевича</w:t>
      </w:r>
      <w:r w:rsidRPr="00723261">
        <w:rPr>
          <w:rFonts w:ascii="Times New Roman" w:hAnsi="Times New Roman" w:cs="Times New Roman"/>
          <w:sz w:val="28"/>
          <w:szCs w:val="28"/>
        </w:rPr>
        <w:t xml:space="preserve"> Виктора Федоровича, обвиняемого в совершении преступления, предусмотренного ст. 322.3 Уголовного кодекса Российской Федерации, от уголовной ответственности – освободить, производство по уголовному делу – прекратить на основании примечания 2 к статье 322.3 Уголовного кодекса Российской Федерации.</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709"/>
        <w:jc w:val="both"/>
        <w:rPr>
          <w:rFonts w:ascii="Times New Roman" w:hAnsi="Times New Roman" w:cs="Times New Roman"/>
          <w:snapToGrid w:val="0"/>
          <w:sz w:val="28"/>
          <w:szCs w:val="28"/>
        </w:rPr>
      </w:pPr>
      <w:r w:rsidRPr="00723261">
        <w:rPr>
          <w:rFonts w:ascii="Times New Roman" w:hAnsi="Times New Roman" w:cs="Times New Roman"/>
          <w:snapToGrid w:val="0"/>
          <w:sz w:val="28"/>
          <w:szCs w:val="28"/>
        </w:rPr>
        <w:t xml:space="preserve">Меру пресечения </w:t>
      </w:r>
      <w:r w:rsidRPr="00723261">
        <w:rPr>
          <w:rFonts w:ascii="Times New Roman" w:hAnsi="Times New Roman" w:cs="Times New Roman"/>
          <w:snapToGrid w:val="0"/>
          <w:sz w:val="28"/>
          <w:szCs w:val="28"/>
        </w:rPr>
        <w:t>Агиевичу</w:t>
      </w:r>
      <w:r w:rsidRPr="00723261">
        <w:rPr>
          <w:rFonts w:ascii="Times New Roman" w:hAnsi="Times New Roman" w:cs="Times New Roman"/>
          <w:snapToGrid w:val="0"/>
          <w:sz w:val="28"/>
          <w:szCs w:val="28"/>
        </w:rPr>
        <w:t xml:space="preserve"> Виктору Федоровичу в виде подписки о невыезде и надлежащем поведении – по вступлении постановления в законную силу отменить.</w:t>
      </w:r>
    </w:p>
    <w:p w:rsidR="00943E6A" w:rsidRPr="00723261" w:rsidP="00943E6A">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709"/>
        <w:jc w:val="both"/>
        <w:rPr>
          <w:rFonts w:ascii="Times New Roman" w:hAnsi="Times New Roman" w:cs="Times New Roman"/>
          <w:snapToGrid w:val="0"/>
          <w:sz w:val="28"/>
          <w:szCs w:val="28"/>
        </w:rPr>
      </w:pPr>
      <w:r w:rsidRPr="00723261">
        <w:rPr>
          <w:rFonts w:ascii="Times New Roman" w:hAnsi="Times New Roman" w:cs="Times New Roman"/>
          <w:snapToGrid w:val="0"/>
          <w:sz w:val="28"/>
          <w:szCs w:val="28"/>
        </w:rPr>
        <w:t xml:space="preserve">Вещественные доказательства по делу: уведомление № 000452 от 26.09.2022 о прибытии иностранного гражданина </w:t>
      </w:r>
      <w:r w:rsidRPr="00943E6A">
        <w:rPr>
          <w:rFonts w:ascii="Times New Roman" w:eastAsia="Times New Roman" w:hAnsi="Times New Roman" w:cs="Times New Roman"/>
          <w:i/>
          <w:sz w:val="28"/>
          <w:szCs w:val="28"/>
          <w:lang w:eastAsia="ru-RU"/>
        </w:rPr>
        <w:t>/ФИО</w:t>
      </w:r>
      <w:r w:rsidRPr="00943E6A">
        <w:rPr>
          <w:rFonts w:ascii="Times New Roman" w:eastAsia="Times New Roman" w:hAnsi="Times New Roman" w:cs="Times New Roman"/>
          <w:sz w:val="28"/>
          <w:szCs w:val="28"/>
          <w:lang w:eastAsia="ru-RU"/>
        </w:rPr>
        <w:t xml:space="preserve">/ </w:t>
      </w:r>
      <w:r w:rsidRPr="00943E6A">
        <w:rPr>
          <w:rFonts w:ascii="Times New Roman" w:eastAsia="Times New Roman" w:hAnsi="Times New Roman" w:cs="Times New Roman"/>
          <w:sz w:val="28"/>
          <w:szCs w:val="28"/>
          <w:lang w:eastAsia="ru-RU"/>
        </w:rPr>
        <w:t>/</w:t>
      </w:r>
      <w:r w:rsidRPr="00943E6A">
        <w:rPr>
          <w:rFonts w:ascii="Times New Roman" w:hAnsi="Times New Roman" w:cs="Times New Roman"/>
          <w:snapToGrid w:val="0"/>
          <w:sz w:val="28"/>
          <w:szCs w:val="28"/>
        </w:rPr>
        <w:t>года рождения</w:t>
      </w:r>
      <w:r w:rsidRPr="00943E6A">
        <w:rPr>
          <w:rFonts w:ascii="Times New Roman" w:hAnsi="Times New Roman" w:cs="Times New Roman"/>
          <w:snapToGrid w:val="0"/>
          <w:sz w:val="28"/>
          <w:szCs w:val="28"/>
        </w:rPr>
        <w:t>/</w:t>
      </w:r>
      <w:r w:rsidRPr="00723261">
        <w:rPr>
          <w:rFonts w:ascii="Times New Roman" w:hAnsi="Times New Roman" w:cs="Times New Roman"/>
          <w:snapToGrid w:val="0"/>
          <w:sz w:val="28"/>
          <w:szCs w:val="28"/>
        </w:rPr>
        <w:t xml:space="preserve"> в место пребывания </w:t>
      </w:r>
      <w:r w:rsidRPr="00943E6A">
        <w:rPr>
          <w:rFonts w:ascii="Times New Roman" w:hAnsi="Times New Roman" w:cs="Times New Roman"/>
          <w:i/>
          <w:snapToGrid w:val="0"/>
          <w:sz w:val="28"/>
          <w:szCs w:val="28"/>
        </w:rPr>
        <w:t>/адрес/</w:t>
      </w:r>
      <w:r w:rsidRPr="00723261">
        <w:rPr>
          <w:rFonts w:ascii="Times New Roman" w:hAnsi="Times New Roman" w:cs="Times New Roman"/>
          <w:snapToGrid w:val="0"/>
          <w:sz w:val="28"/>
          <w:szCs w:val="28"/>
        </w:rPr>
        <w:t xml:space="preserve">; отрывной талон к уведомлению № 000452 от 26.09.2022 года о прибытии иностранного гражданина </w:t>
      </w:r>
      <w:r w:rsidRPr="00943E6A">
        <w:rPr>
          <w:rFonts w:ascii="Times New Roman" w:eastAsia="Times New Roman" w:hAnsi="Times New Roman" w:cs="Times New Roman"/>
          <w:i/>
          <w:sz w:val="28"/>
          <w:szCs w:val="28"/>
          <w:lang w:eastAsia="ru-RU"/>
        </w:rPr>
        <w:t xml:space="preserve">/ФИО/ </w:t>
      </w:r>
      <w:r>
        <w:rPr>
          <w:rFonts w:ascii="Times New Roman" w:hAnsi="Times New Roman" w:cs="Times New Roman"/>
          <w:snapToGrid w:val="0"/>
          <w:sz w:val="28"/>
          <w:szCs w:val="28"/>
        </w:rPr>
        <w:t xml:space="preserve"> </w:t>
      </w:r>
      <w:r w:rsidRPr="00943E6A">
        <w:rPr>
          <w:rFonts w:ascii="Times New Roman" w:hAnsi="Times New Roman" w:cs="Times New Roman"/>
          <w:i/>
          <w:snapToGrid w:val="0"/>
          <w:sz w:val="28"/>
          <w:szCs w:val="28"/>
        </w:rPr>
        <w:t>/</w:t>
      </w:r>
      <w:r w:rsidRPr="00943E6A">
        <w:rPr>
          <w:rFonts w:ascii="Times New Roman" w:hAnsi="Times New Roman" w:cs="Times New Roman"/>
          <w:i/>
          <w:snapToGrid w:val="0"/>
          <w:sz w:val="28"/>
          <w:szCs w:val="28"/>
        </w:rPr>
        <w:t>года рождения</w:t>
      </w:r>
      <w:r w:rsidRPr="00943E6A">
        <w:rPr>
          <w:rFonts w:ascii="Times New Roman" w:hAnsi="Times New Roman" w:cs="Times New Roman"/>
          <w:i/>
          <w:snapToGrid w:val="0"/>
          <w:sz w:val="28"/>
          <w:szCs w:val="28"/>
        </w:rPr>
        <w:t>/</w:t>
      </w:r>
      <w:r w:rsidRPr="00723261">
        <w:rPr>
          <w:rFonts w:ascii="Times New Roman" w:hAnsi="Times New Roman" w:cs="Times New Roman"/>
          <w:snapToGrid w:val="0"/>
          <w:sz w:val="28"/>
          <w:szCs w:val="28"/>
        </w:rPr>
        <w:t xml:space="preserve"> в место пребывания </w:t>
      </w:r>
      <w:r w:rsidRPr="00943E6A">
        <w:rPr>
          <w:rFonts w:ascii="Times New Roman" w:hAnsi="Times New Roman" w:cs="Times New Roman"/>
          <w:i/>
          <w:snapToGrid w:val="0"/>
          <w:sz w:val="28"/>
          <w:szCs w:val="28"/>
        </w:rPr>
        <w:t>/адрес/</w:t>
      </w:r>
      <w:r w:rsidRPr="00723261">
        <w:rPr>
          <w:rFonts w:ascii="Times New Roman" w:hAnsi="Times New Roman" w:cs="Times New Roman"/>
          <w:snapToGrid w:val="0"/>
          <w:sz w:val="28"/>
          <w:szCs w:val="28"/>
        </w:rPr>
        <w:t xml:space="preserve">; уведомление № 000451 от 26.09.2022 о прибытии иностранного гражданина </w:t>
      </w:r>
      <w:r w:rsidRPr="00943E6A">
        <w:rPr>
          <w:rFonts w:ascii="Times New Roman" w:eastAsia="Times New Roman" w:hAnsi="Times New Roman" w:cs="Times New Roman"/>
          <w:i/>
          <w:sz w:val="28"/>
          <w:szCs w:val="28"/>
          <w:lang w:eastAsia="ru-RU"/>
        </w:rPr>
        <w:t>/ФИО</w:t>
      </w:r>
      <w:r>
        <w:rPr>
          <w:rFonts w:ascii="Times New Roman" w:eastAsia="Times New Roman" w:hAnsi="Times New Roman" w:cs="Times New Roman"/>
          <w:i/>
          <w:sz w:val="28"/>
          <w:szCs w:val="28"/>
          <w:lang w:eastAsia="ru-RU"/>
        </w:rPr>
        <w:t>1</w:t>
      </w:r>
      <w:r w:rsidRPr="00943E6A">
        <w:rPr>
          <w:rFonts w:ascii="Times New Roman" w:eastAsia="Times New Roman" w:hAnsi="Times New Roman" w:cs="Times New Roman"/>
          <w:i/>
          <w:sz w:val="28"/>
          <w:szCs w:val="28"/>
          <w:lang w:eastAsia="ru-RU"/>
        </w:rPr>
        <w:t xml:space="preserve">/ </w:t>
      </w:r>
      <w:r w:rsidRPr="00943E6A">
        <w:rPr>
          <w:rFonts w:ascii="Times New Roman" w:hAnsi="Times New Roman" w:cs="Times New Roman"/>
          <w:i/>
          <w:snapToGrid w:val="0"/>
          <w:sz w:val="28"/>
          <w:szCs w:val="28"/>
        </w:rPr>
        <w:t>/</w:t>
      </w:r>
      <w:r w:rsidRPr="00943E6A">
        <w:rPr>
          <w:rFonts w:ascii="Times New Roman" w:hAnsi="Times New Roman" w:cs="Times New Roman"/>
          <w:i/>
          <w:snapToGrid w:val="0"/>
          <w:sz w:val="28"/>
          <w:szCs w:val="28"/>
        </w:rPr>
        <w:t>года рождения</w:t>
      </w:r>
      <w:r w:rsidRPr="00943E6A">
        <w:rPr>
          <w:rFonts w:ascii="Times New Roman" w:hAnsi="Times New Roman" w:cs="Times New Roman"/>
          <w:i/>
          <w:snapToGrid w:val="0"/>
          <w:sz w:val="28"/>
          <w:szCs w:val="28"/>
        </w:rPr>
        <w:t>/</w:t>
      </w:r>
      <w:r w:rsidRPr="00723261">
        <w:rPr>
          <w:rFonts w:ascii="Times New Roman" w:hAnsi="Times New Roman" w:cs="Times New Roman"/>
          <w:snapToGrid w:val="0"/>
          <w:sz w:val="28"/>
          <w:szCs w:val="28"/>
        </w:rPr>
        <w:t xml:space="preserve"> в место пребывания </w:t>
      </w:r>
      <w:r w:rsidRPr="00943E6A">
        <w:rPr>
          <w:rFonts w:ascii="Times New Roman" w:hAnsi="Times New Roman" w:cs="Times New Roman"/>
          <w:i/>
          <w:snapToGrid w:val="0"/>
          <w:sz w:val="28"/>
          <w:szCs w:val="28"/>
        </w:rPr>
        <w:t>/адрес/</w:t>
      </w:r>
      <w:r w:rsidRPr="00723261">
        <w:rPr>
          <w:rFonts w:ascii="Times New Roman" w:hAnsi="Times New Roman" w:cs="Times New Roman"/>
          <w:snapToGrid w:val="0"/>
          <w:sz w:val="28"/>
          <w:szCs w:val="28"/>
        </w:rPr>
        <w:t xml:space="preserve">; отрывной талон к уведомлению № 000451 от 26.09.2022 года о прибытии иностранного гражданина </w:t>
      </w:r>
      <w:r w:rsidRPr="00943E6A">
        <w:rPr>
          <w:rFonts w:ascii="Times New Roman" w:eastAsia="Times New Roman" w:hAnsi="Times New Roman" w:cs="Times New Roman"/>
          <w:i/>
          <w:sz w:val="28"/>
          <w:szCs w:val="28"/>
          <w:lang w:eastAsia="ru-RU"/>
        </w:rPr>
        <w:t>/ФИО</w:t>
      </w:r>
      <w:r>
        <w:rPr>
          <w:rFonts w:ascii="Times New Roman" w:eastAsia="Times New Roman" w:hAnsi="Times New Roman" w:cs="Times New Roman"/>
          <w:i/>
          <w:sz w:val="28"/>
          <w:szCs w:val="28"/>
          <w:lang w:eastAsia="ru-RU"/>
        </w:rPr>
        <w:t>1</w:t>
      </w:r>
      <w:r w:rsidRPr="00943E6A">
        <w:rPr>
          <w:rFonts w:ascii="Times New Roman" w:eastAsia="Times New Roman" w:hAnsi="Times New Roman" w:cs="Times New Roman"/>
          <w:i/>
          <w:sz w:val="28"/>
          <w:szCs w:val="28"/>
          <w:lang w:eastAsia="ru-RU"/>
        </w:rPr>
        <w:t xml:space="preserve">/ </w:t>
      </w:r>
      <w:r>
        <w:rPr>
          <w:rFonts w:ascii="Times New Roman" w:hAnsi="Times New Roman" w:cs="Times New Roman"/>
          <w:snapToGrid w:val="0"/>
          <w:sz w:val="28"/>
          <w:szCs w:val="28"/>
        </w:rPr>
        <w:t>/</w:t>
      </w:r>
      <w:r w:rsidRPr="00943E6A">
        <w:rPr>
          <w:rFonts w:ascii="Times New Roman" w:hAnsi="Times New Roman" w:cs="Times New Roman"/>
          <w:i/>
          <w:snapToGrid w:val="0"/>
          <w:sz w:val="28"/>
          <w:szCs w:val="28"/>
        </w:rPr>
        <w:t>года рождения</w:t>
      </w:r>
      <w:r w:rsidRPr="00943E6A">
        <w:rPr>
          <w:rFonts w:ascii="Times New Roman" w:hAnsi="Times New Roman" w:cs="Times New Roman"/>
          <w:i/>
          <w:snapToGrid w:val="0"/>
          <w:sz w:val="28"/>
          <w:szCs w:val="28"/>
        </w:rPr>
        <w:t>/</w:t>
      </w:r>
      <w:r w:rsidRPr="00943E6A">
        <w:rPr>
          <w:rFonts w:ascii="Times New Roman" w:hAnsi="Times New Roman" w:cs="Times New Roman"/>
          <w:i/>
          <w:snapToGrid w:val="0"/>
          <w:sz w:val="28"/>
          <w:szCs w:val="28"/>
        </w:rPr>
        <w:t xml:space="preserve"> </w:t>
      </w:r>
      <w:r w:rsidRPr="00723261">
        <w:rPr>
          <w:rFonts w:ascii="Times New Roman" w:hAnsi="Times New Roman" w:cs="Times New Roman"/>
          <w:snapToGrid w:val="0"/>
          <w:sz w:val="28"/>
          <w:szCs w:val="28"/>
        </w:rPr>
        <w:t xml:space="preserve">в место пребывания </w:t>
      </w:r>
      <w:r w:rsidRPr="00943E6A">
        <w:rPr>
          <w:rFonts w:ascii="Times New Roman" w:hAnsi="Times New Roman" w:cs="Times New Roman"/>
          <w:i/>
          <w:snapToGrid w:val="0"/>
          <w:sz w:val="28"/>
          <w:szCs w:val="28"/>
        </w:rPr>
        <w:t>/адрес/</w:t>
      </w:r>
      <w:r w:rsidRPr="00723261">
        <w:rPr>
          <w:rFonts w:ascii="Times New Roman" w:hAnsi="Times New Roman" w:cs="Times New Roman"/>
          <w:snapToGrid w:val="0"/>
          <w:sz w:val="28"/>
          <w:szCs w:val="28"/>
        </w:rPr>
        <w:t xml:space="preserve"> </w:t>
      </w:r>
      <w:r w:rsidRPr="00723261">
        <w:rPr>
          <w:rFonts w:ascii="Times New Roman" w:hAnsi="Times New Roman" w:cs="Times New Roman"/>
          <w:snapToGrid w:val="0"/>
          <w:sz w:val="28"/>
          <w:szCs w:val="28"/>
        </w:rPr>
        <w:t>– передать по принадлежности в Отдел по вопросам миграции Отдела МВД России по Первомайскому району.</w:t>
      </w:r>
    </w:p>
    <w:p w:rsidR="00943E6A" w:rsidRPr="00723261" w:rsidP="00943E6A">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napToGrid w:val="0"/>
          <w:sz w:val="28"/>
          <w:szCs w:val="28"/>
        </w:rPr>
      </w:pPr>
      <w:r w:rsidRPr="00723261">
        <w:rPr>
          <w:rFonts w:ascii="Times New Roman" w:hAnsi="Times New Roman" w:cs="Times New Roman"/>
          <w:snapToGrid w:val="0"/>
          <w:sz w:val="28"/>
          <w:szCs w:val="28"/>
        </w:rPr>
        <w:t xml:space="preserve">Процессуальные издержки отнести к взысканию за счет средств </w:t>
      </w:r>
      <w:r w:rsidRPr="00723261">
        <w:rPr>
          <w:rFonts w:ascii="Times New Roman" w:hAnsi="Times New Roman" w:cs="Times New Roman"/>
          <w:snapToGrid w:val="0"/>
          <w:sz w:val="28"/>
          <w:szCs w:val="28"/>
        </w:rPr>
        <w:t>федерального бюджета.</w:t>
      </w:r>
    </w:p>
    <w:p w:rsidR="00943E6A" w:rsidRPr="00723261" w:rsidP="00943E6A">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709"/>
        <w:jc w:val="both"/>
        <w:rPr>
          <w:rFonts w:ascii="Times New Roman" w:hAnsi="Times New Roman" w:cs="Times New Roman"/>
          <w:snapToGrid w:val="0"/>
          <w:sz w:val="28"/>
          <w:szCs w:val="28"/>
        </w:rPr>
      </w:pPr>
      <w:r w:rsidRPr="00723261">
        <w:rPr>
          <w:rFonts w:ascii="Times New Roman" w:hAnsi="Times New Roman" w:cs="Times New Roman"/>
          <w:snapToGrid w:val="0"/>
          <w:sz w:val="28"/>
          <w:szCs w:val="28"/>
        </w:rPr>
        <w:t>Постановление может быть обжаловано в Первомайский районный суд Республики Крым через суд, вынесший постановление, в течение 10 суток со дня вынесения. В случае подачи апелляционной жалобы, обвиняемый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защитниками либо ходатайствовать перед судом о назначении защитника.</w:t>
      </w:r>
    </w:p>
    <w:p w:rsidR="00943E6A" w:rsidRPr="00723261" w:rsidP="00943E6A">
      <w:pPr>
        <w:spacing w:after="0" w:line="240" w:lineRule="auto"/>
        <w:ind w:firstLine="709"/>
        <w:jc w:val="both"/>
        <w:rPr>
          <w:rFonts w:ascii="Times New Roman" w:hAnsi="Times New Roman" w:cs="Times New Roman"/>
          <w:sz w:val="28"/>
          <w:szCs w:val="28"/>
        </w:rPr>
      </w:pPr>
      <w:r w:rsidRPr="00723261">
        <w:rPr>
          <w:rFonts w:ascii="Times New Roman" w:hAnsi="Times New Roman" w:cs="Times New Roman"/>
          <w:sz w:val="28"/>
          <w:szCs w:val="28"/>
        </w:rPr>
        <w:t>Председательствующий: подпись</w:t>
      </w:r>
    </w:p>
    <w:p w:rsidR="0053435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63"/>
    <w:rsid w:val="00297B63"/>
    <w:rsid w:val="00534354"/>
    <w:rsid w:val="00723261"/>
    <w:rsid w:val="00943E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
    <w:uiPriority w:val="1"/>
    <w:qFormat/>
    <w:rsid w:val="00943E6A"/>
    <w:pPr>
      <w:spacing w:after="0" w:line="240" w:lineRule="auto"/>
    </w:pPr>
    <w:rPr>
      <w:rFonts w:ascii="Calibri" w:eastAsia="Calibri" w:hAnsi="Calibri" w:cs="Times New Roman"/>
    </w:rPr>
  </w:style>
  <w:style w:type="character" w:customStyle="1" w:styleId="a">
    <w:name w:val="Без интервала Знак"/>
    <w:link w:val="NoSpacing"/>
    <w:uiPriority w:val="1"/>
    <w:locked/>
    <w:rsid w:val="00943E6A"/>
    <w:rPr>
      <w:rFonts w:ascii="Calibri" w:eastAsia="Calibri" w:hAnsi="Calibri" w:cs="Times New Roman"/>
    </w:rPr>
  </w:style>
  <w:style w:type="character" w:styleId="Emphasis">
    <w:name w:val="Emphasis"/>
    <w:qFormat/>
    <w:rsid w:val="00943E6A"/>
    <w:rPr>
      <w:i/>
      <w:iCs/>
    </w:rPr>
  </w:style>
  <w:style w:type="paragraph" w:customStyle="1" w:styleId="4">
    <w:name w:val="Обычный4"/>
    <w:rsid w:val="00943E6A"/>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