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7908" w:rsidRPr="0041717D" w:rsidP="004C63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lang w:eastAsia="ru-RU"/>
        </w:rPr>
        <w:t>Дело № 1-67-9/2018</w:t>
      </w:r>
    </w:p>
    <w:p w:rsidR="00437908" w:rsidRPr="0041717D" w:rsidP="004C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7908" w:rsidRPr="0041717D" w:rsidP="004C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717D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37908" w:rsidRPr="0041717D" w:rsidP="004C638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lang w:val="uk-UA" w:eastAsia="ru-RU"/>
        </w:rPr>
        <w:t xml:space="preserve">21 </w:t>
      </w:r>
      <w:r w:rsidRPr="0041717D">
        <w:rPr>
          <w:rFonts w:ascii="Times New Roman" w:hAnsi="Times New Roman"/>
          <w:sz w:val="24"/>
          <w:szCs w:val="24"/>
          <w:lang w:val="uk-UA" w:eastAsia="ru-RU"/>
        </w:rPr>
        <w:t>февраля</w:t>
      </w:r>
      <w:r w:rsidRPr="00F33429" w:rsidR="00B03E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717D">
        <w:rPr>
          <w:rFonts w:ascii="Times New Roman" w:hAnsi="Times New Roman"/>
          <w:sz w:val="24"/>
          <w:szCs w:val="24"/>
          <w:lang w:eastAsia="ru-RU"/>
        </w:rPr>
        <w:t xml:space="preserve">2018 года                       </w:t>
      </w:r>
      <w:r w:rsidRPr="0041717D">
        <w:rPr>
          <w:rFonts w:ascii="Times New Roman" w:hAnsi="Times New Roman"/>
          <w:sz w:val="24"/>
          <w:szCs w:val="24"/>
          <w:lang w:eastAsia="ru-RU"/>
        </w:rPr>
        <w:tab/>
      </w:r>
      <w:r w:rsidRPr="0041717D">
        <w:rPr>
          <w:rFonts w:ascii="Times New Roman" w:hAnsi="Times New Roman"/>
          <w:sz w:val="24"/>
          <w:szCs w:val="24"/>
          <w:lang w:eastAsia="ru-RU"/>
        </w:rPr>
        <w:tab/>
      </w:r>
      <w:r w:rsidRPr="0041717D">
        <w:rPr>
          <w:rFonts w:ascii="Times New Roman" w:hAnsi="Times New Roman"/>
          <w:sz w:val="24"/>
          <w:szCs w:val="24"/>
          <w:lang w:eastAsia="ru-RU"/>
        </w:rPr>
        <w:tab/>
      </w:r>
      <w:r w:rsidRPr="00F33429" w:rsidR="00B03E62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41717D">
        <w:rPr>
          <w:rFonts w:ascii="Times New Roman" w:hAnsi="Times New Roman"/>
          <w:sz w:val="24"/>
          <w:szCs w:val="24"/>
          <w:lang w:val="uk-UA" w:eastAsia="ru-RU"/>
        </w:rPr>
        <w:t>пгт</w:t>
      </w:r>
      <w:r w:rsidRPr="0041717D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41717D">
        <w:rPr>
          <w:rFonts w:ascii="Times New Roman" w:hAnsi="Times New Roman"/>
          <w:sz w:val="24"/>
          <w:szCs w:val="24"/>
          <w:lang w:val="uk-UA" w:eastAsia="ru-RU"/>
        </w:rPr>
        <w:t>Первомайское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1717D">
        <w:rPr>
          <w:rFonts w:ascii="Times New Roman" w:hAnsi="Times New Roman"/>
          <w:iCs/>
          <w:sz w:val="24"/>
          <w:szCs w:val="24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 Джиджора Н.М.,</w:t>
      </w:r>
    </w:p>
    <w:p w:rsidR="00437908" w:rsidRPr="0041717D" w:rsidP="004C638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1717D">
        <w:rPr>
          <w:rFonts w:ascii="Times New Roman" w:hAnsi="Times New Roman"/>
          <w:iCs/>
          <w:sz w:val="24"/>
          <w:szCs w:val="24"/>
        </w:rPr>
        <w:t xml:space="preserve">при секретаре Шинкаренко Д.А., </w:t>
      </w:r>
    </w:p>
    <w:p w:rsidR="00437908" w:rsidRPr="0041717D" w:rsidP="004C638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1717D">
        <w:rPr>
          <w:rFonts w:ascii="Times New Roman" w:hAnsi="Times New Roman"/>
          <w:iCs/>
          <w:sz w:val="24"/>
          <w:szCs w:val="24"/>
        </w:rPr>
        <w:t xml:space="preserve">с участием </w:t>
      </w:r>
      <w:r w:rsidRPr="0041717D">
        <w:rPr>
          <w:rFonts w:ascii="Times New Roman" w:hAnsi="Times New Roman"/>
          <w:iCs/>
          <w:sz w:val="24"/>
          <w:szCs w:val="24"/>
        </w:rPr>
        <w:t>помощника прокурора Первомайского района Республики</w:t>
      </w:r>
      <w:r w:rsidRPr="0041717D">
        <w:rPr>
          <w:rFonts w:ascii="Times New Roman" w:hAnsi="Times New Roman"/>
          <w:iCs/>
          <w:sz w:val="24"/>
          <w:szCs w:val="24"/>
        </w:rPr>
        <w:t xml:space="preserve"> Крым  Павлык А.В., подозреваемого Краснощёк А.А., его защитника – адвоката Ляхович В.В., </w:t>
      </w:r>
      <w:r w:rsidR="00F33429">
        <w:rPr>
          <w:rFonts w:ascii="Times New Roman" w:hAnsi="Times New Roman"/>
          <w:sz w:val="24"/>
          <w:szCs w:val="24"/>
        </w:rPr>
        <w:t>удостоверение № «номер»</w:t>
      </w:r>
      <w:r w:rsidRPr="0041717D">
        <w:rPr>
          <w:rFonts w:ascii="Times New Roman" w:hAnsi="Times New Roman"/>
          <w:sz w:val="24"/>
          <w:szCs w:val="24"/>
        </w:rPr>
        <w:t>, выданное  26.10.2015 года,  ордер  №</w:t>
      </w:r>
      <w:r w:rsidR="00F33429">
        <w:rPr>
          <w:rFonts w:ascii="Times New Roman" w:hAnsi="Times New Roman"/>
          <w:sz w:val="24"/>
          <w:szCs w:val="24"/>
        </w:rPr>
        <w:t xml:space="preserve"> «номер»</w:t>
      </w:r>
      <w:r w:rsidRPr="0041717D">
        <w:rPr>
          <w:rFonts w:ascii="Times New Roman" w:hAnsi="Times New Roman"/>
          <w:sz w:val="24"/>
          <w:szCs w:val="24"/>
        </w:rPr>
        <w:t xml:space="preserve">  от  21.02.2018 года,</w:t>
      </w:r>
    </w:p>
    <w:p w:rsidR="00437908" w:rsidRPr="0041717D" w:rsidP="004C638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рассмотрев в открытом судебном заседании в зале судебного заседания судебного участка № 67, расположенного по адресу: Республика Крым, Первомайский район,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пгт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Первомайское, ул. Кооперативная, 6, постановление старшего дознавателя отделения дознания отдела Министерства внутренних дел России по Первомайскому району Гуртового Д.В. о возбуждении перед судом ходатайства о прекращении уголовного дела и уголовного преследования в отношении </w:t>
      </w:r>
      <w:r w:rsidRPr="0041717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Краснощёк </w:t>
      </w:r>
      <w:r w:rsidR="00F3342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А.А.</w:t>
      </w:r>
      <w:r w:rsidR="00F334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«персональная информация»</w:t>
      </w:r>
      <w:r w:rsidRPr="0041717D">
        <w:rPr>
          <w:rFonts w:ascii="Times New Roman" w:hAnsi="Times New Roman"/>
          <w:sz w:val="24"/>
          <w:szCs w:val="24"/>
        </w:rPr>
        <w:t xml:space="preserve">,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подозреваемого в совершении преступления, предусмотренного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ч.1</w:t>
      </w:r>
      <w:r w:rsidRPr="0041717D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ст.</w:t>
      </w:r>
      <w:r w:rsidRPr="0041717D">
        <w:rPr>
          <w:rFonts w:ascii="Times New Roman" w:hAnsi="Times New Roman"/>
          <w:sz w:val="24"/>
          <w:szCs w:val="24"/>
          <w:lang w:eastAsia="ru-RU"/>
        </w:rPr>
        <w:t>260 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УК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РФ, с назначением подозреваемому меры уголовно-правового характера в виде судебного штрафа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437908" w:rsidRPr="0041717D" w:rsidP="004C6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и материалы уголовного дела № 11801350030000017,</w:t>
      </w:r>
    </w:p>
    <w:p w:rsidR="00437908" w:rsidRPr="0041717D" w:rsidP="004C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Краснощёк А.А. органом предварительного расследования подозревается  в совершении преступления, предусмотренного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"http://sudact.ru/law/uk-rf/osobennaia-chast/razdel-vii/glava-19/statia-145.1/?marker=fdoctlaw"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&gt;&lt;span class="snippet_equal"&gt; Статья &lt;/span&gt; 145.1. Невыплата заработной платы, пенсий, стипендий, пособий и" \t "_blank"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260 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УК </w:t>
      </w:r>
      <w:r w:rsidRPr="0041717D">
        <w:rPr>
          <w:rFonts w:ascii="Times New Roman" w:hAnsi="Times New Roman"/>
          <w:sz w:val="24"/>
          <w:szCs w:val="24"/>
          <w:lang w:eastAsia="ru-RU"/>
        </w:rPr>
        <w:t>РФ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то есть незаконная рубка, а равно повреждение до степени прекращения роста не отнесенных к лесным насаждениям деревьев, если эти деяния совершены в значительном размере</w:t>
      </w:r>
      <w:r w:rsidRPr="0041717D">
        <w:rPr>
          <w:rFonts w:ascii="Times New Roman" w:hAnsi="Times New Roman"/>
          <w:sz w:val="24"/>
          <w:szCs w:val="24"/>
        </w:rPr>
        <w:t>, совершенном им при следующих обстоятельствах:</w:t>
      </w:r>
    </w:p>
    <w:p w:rsidR="00437908" w:rsidRPr="0041717D" w:rsidP="004C6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ab/>
      </w:r>
      <w:r w:rsidRPr="0041717D">
        <w:rPr>
          <w:rFonts w:ascii="Times New Roman" w:hAnsi="Times New Roman"/>
          <w:sz w:val="24"/>
          <w:szCs w:val="24"/>
        </w:rPr>
        <w:t xml:space="preserve">Примерно </w:t>
      </w:r>
      <w:r w:rsidR="00F33429">
        <w:rPr>
          <w:rFonts w:ascii="Times New Roman" w:hAnsi="Times New Roman"/>
          <w:sz w:val="24"/>
          <w:szCs w:val="24"/>
        </w:rPr>
        <w:t>«дата»</w:t>
      </w:r>
      <w:r w:rsidRPr="0041717D">
        <w:rPr>
          <w:rFonts w:ascii="Times New Roman" w:hAnsi="Times New Roman"/>
          <w:sz w:val="24"/>
          <w:szCs w:val="24"/>
        </w:rPr>
        <w:t xml:space="preserve">   Краснощёк А.А., имея прямой умысел и корыстный мотив, направленный на незаконную рубку, а равно повреждение до степени прекращения роста не отнесенных к лесным насаждениям деревьев,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соответствующего разрешения Администрации Первомайского сельского поселения,   попросил местных жителей </w:t>
      </w:r>
      <w:r w:rsidRPr="0041717D">
        <w:rPr>
          <w:rFonts w:ascii="Times New Roman" w:hAnsi="Times New Roman"/>
          <w:sz w:val="24"/>
          <w:szCs w:val="24"/>
        </w:rPr>
        <w:t>пгт</w:t>
      </w:r>
      <w:r w:rsidRPr="0041717D">
        <w:rPr>
          <w:rFonts w:ascii="Times New Roman" w:hAnsi="Times New Roman"/>
          <w:sz w:val="24"/>
          <w:szCs w:val="24"/>
        </w:rPr>
        <w:t>.</w:t>
      </w:r>
      <w:r w:rsidRPr="0041717D">
        <w:rPr>
          <w:rFonts w:ascii="Times New Roman" w:hAnsi="Times New Roman"/>
          <w:sz w:val="24"/>
          <w:szCs w:val="24"/>
        </w:rPr>
        <w:t xml:space="preserve"> Первомайское, Первомайского района, Республики Крым </w:t>
      </w:r>
      <w:r w:rsidR="00F33429">
        <w:rPr>
          <w:rFonts w:ascii="Times New Roman" w:hAnsi="Times New Roman"/>
          <w:sz w:val="24"/>
          <w:szCs w:val="24"/>
        </w:rPr>
        <w:t>«ФИО</w:t>
      </w:r>
      <w:r w:rsidR="00F33429">
        <w:rPr>
          <w:rFonts w:ascii="Times New Roman" w:hAnsi="Times New Roman"/>
          <w:sz w:val="24"/>
          <w:szCs w:val="24"/>
        </w:rPr>
        <w:t>1</w:t>
      </w:r>
      <w:r w:rsidR="00F33429">
        <w:rPr>
          <w:rFonts w:ascii="Times New Roman" w:hAnsi="Times New Roman"/>
          <w:sz w:val="24"/>
          <w:szCs w:val="24"/>
        </w:rPr>
        <w:t>»</w:t>
      </w:r>
      <w:r w:rsidRPr="0041717D">
        <w:rPr>
          <w:rFonts w:ascii="Times New Roman" w:hAnsi="Times New Roman"/>
          <w:sz w:val="24"/>
          <w:szCs w:val="24"/>
        </w:rPr>
        <w:t xml:space="preserve"> и </w:t>
      </w:r>
      <w:r w:rsidR="00F33429">
        <w:rPr>
          <w:rFonts w:ascii="Times New Roman" w:hAnsi="Times New Roman"/>
          <w:sz w:val="24"/>
          <w:szCs w:val="24"/>
        </w:rPr>
        <w:t>«ФИО2»</w:t>
      </w:r>
      <w:r w:rsidRPr="0041717D">
        <w:rPr>
          <w:rFonts w:ascii="Times New Roman" w:hAnsi="Times New Roman"/>
          <w:sz w:val="24"/>
          <w:szCs w:val="24"/>
        </w:rPr>
        <w:t xml:space="preserve">, введя их  в заблуждение тем, что он имеет соответствующее разрешение Администрации Первомайского сельского поселения на спил деревьев, спилить два дерева породы «Туя» и два дерева породы «Акация» на земельном участке, находящемся в муниципальной собственности и расположенном вблизи пересечения ул. Советская и ул. Октябрьская в </w:t>
      </w:r>
      <w:r w:rsidRPr="0041717D">
        <w:rPr>
          <w:rFonts w:ascii="Times New Roman" w:hAnsi="Times New Roman"/>
          <w:sz w:val="24"/>
          <w:szCs w:val="24"/>
        </w:rPr>
        <w:t>пгт</w:t>
      </w:r>
      <w:r w:rsidRPr="0041717D">
        <w:rPr>
          <w:rFonts w:ascii="Times New Roman" w:hAnsi="Times New Roman"/>
          <w:sz w:val="24"/>
          <w:szCs w:val="24"/>
        </w:rPr>
        <w:t xml:space="preserve">. </w:t>
      </w:r>
      <w:r w:rsidRPr="0041717D">
        <w:rPr>
          <w:rFonts w:ascii="Times New Roman" w:hAnsi="Times New Roman"/>
          <w:sz w:val="24"/>
          <w:szCs w:val="24"/>
        </w:rPr>
        <w:t>Первомайское</w:t>
      </w:r>
      <w:r w:rsidRPr="0041717D">
        <w:rPr>
          <w:rFonts w:ascii="Times New Roman" w:hAnsi="Times New Roman"/>
          <w:sz w:val="24"/>
          <w:szCs w:val="24"/>
        </w:rPr>
        <w:t>, Первомайского района, Республики Крым.</w:t>
      </w:r>
    </w:p>
    <w:p w:rsidR="00437908" w:rsidRPr="0041717D" w:rsidP="004C6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ab/>
        <w:t xml:space="preserve"> По просьбе Краснощёк  А.А., и за последующее за этим вознаграждение,   </w:t>
      </w:r>
      <w:r w:rsidR="00F33429">
        <w:rPr>
          <w:rFonts w:ascii="Times New Roman" w:hAnsi="Times New Roman"/>
          <w:sz w:val="24"/>
          <w:szCs w:val="24"/>
        </w:rPr>
        <w:t>«ФИО1»</w:t>
      </w:r>
      <w:r w:rsidRPr="0041717D">
        <w:rPr>
          <w:rFonts w:ascii="Times New Roman" w:hAnsi="Times New Roman"/>
          <w:sz w:val="24"/>
          <w:szCs w:val="24"/>
        </w:rPr>
        <w:t xml:space="preserve"> и </w:t>
      </w:r>
      <w:r w:rsidR="00F33429">
        <w:rPr>
          <w:rFonts w:ascii="Times New Roman" w:hAnsi="Times New Roman"/>
          <w:sz w:val="24"/>
          <w:szCs w:val="24"/>
        </w:rPr>
        <w:t>«ФИО2»</w:t>
      </w:r>
      <w:r w:rsidRPr="0041717D">
        <w:rPr>
          <w:rFonts w:ascii="Times New Roman" w:hAnsi="Times New Roman"/>
          <w:sz w:val="24"/>
          <w:szCs w:val="24"/>
        </w:rPr>
        <w:t>, при помощи имеющейся у них бензопилы совершили рубку деревьев, повредив их до степени прекращения роста: двух деревьев породы «Туя» и двух деревьев породы «Акация»</w:t>
      </w:r>
      <w:r w:rsidRPr="0041717D">
        <w:rPr>
          <w:rFonts w:ascii="Times New Roman" w:hAnsi="Times New Roman"/>
          <w:sz w:val="24"/>
          <w:szCs w:val="24"/>
        </w:rPr>
        <w:t>,п</w:t>
      </w:r>
      <w:r w:rsidRPr="0041717D">
        <w:rPr>
          <w:rFonts w:ascii="Times New Roman" w:hAnsi="Times New Roman"/>
          <w:sz w:val="24"/>
          <w:szCs w:val="24"/>
        </w:rPr>
        <w:t xml:space="preserve">редназначенных для благоустройства поселка,   улучшения  микроклимата и гидрологического режима территории. 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В результате незаконной рубки двух деревьев породы «Туя» и двух деревьев породы «Акация», осуществленной Краснощёк А.А. в нарушение ст. 16, п. «8» ст. 29 и п. «4» ст. 30 Лесного кодекса РФ, согласно решения 18-го заседания Первомайского сельского совета Первомайского района Республики Крым 1-го созыва от 30.09.2015 года № 202 «Об утверждении Положения о порядке вырубки зеленых насаждений на территории</w:t>
      </w:r>
      <w:r w:rsidRPr="0041717D">
        <w:rPr>
          <w:rFonts w:ascii="Times New Roman" w:hAnsi="Times New Roman"/>
          <w:sz w:val="24"/>
          <w:szCs w:val="24"/>
        </w:rPr>
        <w:t xml:space="preserve"> </w:t>
      </w:r>
      <w:r w:rsidRPr="0041717D">
        <w:rPr>
          <w:rFonts w:ascii="Times New Roman" w:hAnsi="Times New Roman"/>
          <w:sz w:val="24"/>
          <w:szCs w:val="24"/>
        </w:rPr>
        <w:t xml:space="preserve">Первомайского сельского поселения Первомайского района Республики Крым» с утверждением Методики расчета платежей за вырубку зеленых насаждений и исчислении размера ущерба и убытков, вызванных их повреждением, Первомайскому сельскому совету- Администрации Первомайского сельского поселения Первомайского района Республики Крым причинен материальный ущерб в значительном размере в сумме </w:t>
      </w:r>
      <w:r w:rsidR="00F33429">
        <w:rPr>
          <w:rFonts w:ascii="Times New Roman" w:hAnsi="Times New Roman"/>
          <w:sz w:val="24"/>
          <w:szCs w:val="24"/>
        </w:rPr>
        <w:t>«сумма»</w:t>
      </w:r>
      <w:r w:rsidRPr="0041717D">
        <w:rPr>
          <w:rFonts w:ascii="Times New Roman" w:hAnsi="Times New Roman"/>
          <w:sz w:val="24"/>
          <w:szCs w:val="24"/>
        </w:rPr>
        <w:t xml:space="preserve"> рублей.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Старший дознаватель отделения дознания отдела Министерства внутренних дел России по Первомайскому району,  с согласия прокурора Первомайского района, обратился к мировому судье с постановлением о возбуждении ходатайства о прекращении уголовного дела и уголовного преследования в отношении Краснощёк А.А., подозреваемого в совершении преступления, предусмотренного ч.1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"http://sudact.ru/law/uk-rf/osobennaia-chast/razdel-vii/glava-19/statia-145.1/?marker=fdoctlaw"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&gt;&lt;span class="snippet_equal"&gt; Статья &lt;/span&gt; 145.1. Невыплата заработной платы, пенсий, стипендий, пособий и" \t "_blank"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260 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УК </w:t>
      </w:r>
      <w:r w:rsidRPr="0041717D">
        <w:rPr>
          <w:rFonts w:ascii="Times New Roman" w:hAnsi="Times New Roman"/>
          <w:sz w:val="24"/>
          <w:szCs w:val="24"/>
          <w:lang w:eastAsia="ru-RU"/>
        </w:rPr>
        <w:t>РФ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с назначением ему меры уголовно-правового характера в виде судебного штрафа.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Краснощёк А.А. вину в совершении преступления предусмотренного ч.1 ст.2016 УК РФ признал полностью, раскаивается в содеянном, материальный ущерб возместил  в полном объеме.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Помощник прокурора  в судебном заседании поддержал заявленное ходатайство  на прекращение уголовного дела и уголовного преследования в отношении  Краснощёк А.А., подозреваемого в совершении преступления, предусмотренного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.1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41717D">
        <w:rPr>
          <w:rFonts w:ascii="Times New Roman" w:hAnsi="Times New Roman"/>
          <w:sz w:val="24"/>
          <w:szCs w:val="24"/>
          <w:lang w:eastAsia="ru-RU"/>
        </w:rPr>
        <w:t>260 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 xml:space="preserve"> УК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РФ, с назначением ему меры уголовно-правового характера в виде судебного штрафа.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Краснощёк А.А.  и его защитник в судебном заседании согласились с  ходатайством дознавателя на прекращение уголовного дела и уголовного преследования по данному основанию,  просили суд прекратить уголовное дело и уголовное преследование и назначить подозреваемому меру уголовно-правового характера в виде судебного штрафа.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Потерпевший по делу </w:t>
      </w:r>
      <w:r w:rsidRPr="0041717D">
        <w:rPr>
          <w:rFonts w:ascii="Times New Roman" w:hAnsi="Times New Roman"/>
          <w:sz w:val="24"/>
          <w:szCs w:val="24"/>
        </w:rPr>
        <w:t>Администрация Первомайского сельского поселения Первомайского района Республики Крым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против удовлетворения  ходатайства о прекращении уголовного дела и уголовного преследования в отношении  Краснощек А.А., с назначением подозреваемому меры уголовно-правового характера в виде судебного штрафа возражений не имеет, о чем предоставила соответствующее заявление.  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 положениями ч. 1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&gt;&lt;span class="snippet_equal"&gt; Статья &lt;/span&gt; 25.1. Прекращение уголовного дела и" \t "_blank"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25.1 УПК РФ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статьей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class="snippet_equal"&gt; Статья &lt;/span&gt;&lt;span class="snippet_equal"&gt; 76.2 &lt;/span&gt;. Освобождение от уголовной от" \t "_blank" </w:instrText>
      </w:r>
      <w:r>
        <w:fldChar w:fldCharType="separate"/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76.2 </w:t>
      </w:r>
      <w:r>
        <w:fldChar w:fldCharType="end"/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Уголовного кодекса</w:t>
      </w:r>
      <w:r w:rsidRPr="0041717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Российской Федерации, вправе прекратить уголовное дело или уголовное преследование в отношении лица, подозреваемого или обвиняемого в совершении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Согласно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class="snippet_equal"&gt; Статья &lt;/span&gt;&lt;span class="snippet_equal"&gt; 76.2 &lt;/span&gt;. Освобождение от уголовной от" \t "_blank" </w:instrText>
      </w:r>
      <w:r>
        <w:fldChar w:fldCharType="separate"/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76.2 УК </w:t>
      </w:r>
      <w:r w:rsidRPr="0041717D">
        <w:rPr>
          <w:rFonts w:ascii="Times New Roman" w:hAnsi="Times New Roman"/>
          <w:sz w:val="24"/>
          <w:szCs w:val="24"/>
          <w:lang w:eastAsia="ru-RU"/>
        </w:rPr>
        <w:t>РФ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Все необходимые условия для освобождения Краснощёк  А.А. от уголовной ответственности имеются, а именно: он подозревается в совершении преступления небольшой тяжести, ранее не судим, возместил материальный ущерб, кроме того по месту жительства и работы характеризуется положительно, выдвинутое  в отношении Краснощек А.А.  подозрение в совершении им преступления, предусмотренного ч.1 ст.260 УК РФ  подтверждается доказательствами собранными по уголовному делу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в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связи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 чем суд считает возможным прекратить уголовное дело и уголовное преследование, назначив подозреваемому меру уголовно-правового характера в виде судебного штрафа.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Размер судебного штрафа определяется судом в соответствии со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статьей 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меры уголовно-правового характера &gt; Глава 15.2. Судебный штраф &gt;&lt;span class="snippet_equal"&gt; Статья &lt;/span&gt; 104.5. Порядок определения размера судебного штрафа" \t "_blank"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104.5</w:t>
      </w:r>
      <w:r>
        <w:fldChar w:fldCharType="end"/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 Уголовного кодекса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Российской Федерации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Как установлено судом подозреваемый работает, имеет постоянный ежемесячный  доход в размере </w:t>
      </w:r>
      <w:r w:rsidR="00F334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«сумма»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рублей, проживает с семьей, имеет на иждивении несовершеннолетнего ребенка. Супруга подозреваемого также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трудоустроена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имеет ежемесячный доход, со слов Краснощек  А.А., в пределах </w:t>
      </w:r>
      <w:r w:rsidR="00F334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«сумма»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рублей. Имущественное положение подозреваемого  позволяет назначить ему меру уголовно-правового характера в виде судебного штрафа.</w:t>
      </w:r>
    </w:p>
    <w:p w:rsidR="00437908" w:rsidRPr="0041717D" w:rsidP="004C63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41717D">
        <w:rPr>
          <w:rFonts w:ascii="Times New Roman" w:hAnsi="Times New Roman"/>
          <w:color w:val="000000"/>
          <w:sz w:val="24"/>
          <w:szCs w:val="24"/>
        </w:rPr>
        <w:t xml:space="preserve">В соответствии со ст. 81 УПК РФ вещественные доказательства по делу – два полиэтиленовых мешка с ветками дерева породы «Туя», полиэтиленовый  пакет с частицами  веточек дерева «Туя» подлежат уничтожению. </w:t>
      </w:r>
    </w:p>
    <w:p w:rsidR="00437908" w:rsidRPr="0041717D" w:rsidP="004C63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Кроме того, в соответствии со ст. 132, 50-52 УПК РФ, суд считает необходимым признать судебными издержками расходы на оплату труда адвоката, оказывавшего юридическую помощь подозреваемому  в ходе  дознания, отнесенные за счет федерального бюджета, в сумме 1650 рублей, и один день в судебном заседании по назначению суда, согласно постановления от 15 февраля 2018 года, в сумме 550 рублей, всего 2200 рублей</w:t>
      </w:r>
      <w:r w:rsidRPr="0041717D">
        <w:rPr>
          <w:rFonts w:ascii="Times New Roman" w:hAnsi="Times New Roman"/>
          <w:sz w:val="24"/>
          <w:szCs w:val="24"/>
        </w:rPr>
        <w:t xml:space="preserve">, и взыскать их  с  Краснощек А.А., поскольку от услуг назначенного адвоката он не отказывался, ходатайствовал о назначении ему адвоката за счет средств федерального бюджета, мотивировав ходатайство отсутствием материальной возможности  самостоятельно оплатить услуги адвоката, при этом в материалах уголовного дела отсутствуют какие-либо </w:t>
      </w:r>
      <w:r w:rsidRPr="0041717D">
        <w:rPr>
          <w:rFonts w:ascii="Times New Roman" w:hAnsi="Times New Roman"/>
          <w:sz w:val="24"/>
          <w:szCs w:val="24"/>
        </w:rPr>
        <w:t>документы</w:t>
      </w:r>
      <w:r w:rsidRPr="0041717D">
        <w:rPr>
          <w:rFonts w:ascii="Times New Roman" w:hAnsi="Times New Roman"/>
          <w:sz w:val="24"/>
          <w:szCs w:val="24"/>
        </w:rPr>
        <w:t xml:space="preserve"> свидетельствующие об имущественной несостоятельности подозреваемого, не предоставлены они и в судебное заседание. Подозреваемый Краснощек А.А. является трудоспособным гражданином, имеющим в настоящее время постоянный доход, который превышает установленный законом прожиточный минимум.   </w:t>
      </w:r>
    </w:p>
    <w:p w:rsidR="00437908" w:rsidRPr="0041717D" w:rsidP="004C6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1717D">
        <w:rPr>
          <w:rFonts w:ascii="Times New Roman" w:hAnsi="Times New Roman"/>
          <w:sz w:val="24"/>
          <w:szCs w:val="24"/>
        </w:rPr>
        <w:t>На основании изложенного и руководствуясь ст.ст. </w:t>
      </w:r>
      <w:r w:rsidR="003E41CB">
        <w:fldChar w:fldCharType="begin"/>
      </w:r>
      <w:r w:rsidR="003E41CB">
        <w:instrText>HYPERLINK "http://sudact.ru/law/upk-rf/chast-1/razdel-i/glava-4/statia-25.1/?marker=fdoctlaw" \t "_blank"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&gt;&lt;span class=\"snippet_equal\"&gt; Статья &lt;/span&gt; 25.1. Прекращение уголовного дела и"</w:instrText>
      </w:r>
      <w:r w:rsidR="003E41CB">
        <w:fldChar w:fldCharType="separate"/>
      </w:r>
      <w:r w:rsidRPr="0041717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25.1</w:t>
      </w:r>
      <w:r w:rsidR="003E41CB">
        <w:fldChar w:fldCharType="end"/>
      </w:r>
      <w:r w:rsidRPr="0041717D">
        <w:rPr>
          <w:rFonts w:ascii="Times New Roman" w:hAnsi="Times New Roman"/>
          <w:sz w:val="24"/>
          <w:szCs w:val="24"/>
        </w:rPr>
        <w:t xml:space="preserve">,  </w:t>
      </w:r>
      <w:r>
        <w:fldChar w:fldCharType="begin"/>
      </w:r>
      <w:r>
        <w:instrText xml:space="preserve"> HYPERLINK "http://sudact.ru/law/upk-rf/chast-3/razdel-ix/glava-35/statia-256/?marker=fdoctlaw"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&gt;&lt;span class="snippet_equal"&gt; Статья &lt;/span&gt; 256. Порядок вынесения определения, постановления" \t "_blank" </w:instrText>
      </w:r>
      <w:r>
        <w:fldChar w:fldCharType="separate"/>
      </w:r>
      <w:r w:rsidRPr="0041717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256, 446.1 – 446.5 УПК РФ</w:t>
      </w:r>
      <w:r>
        <w:fldChar w:fldCharType="end"/>
      </w:r>
      <w:r w:rsidRPr="0041717D">
        <w:rPr>
          <w:rFonts w:ascii="Times New Roman" w:hAnsi="Times New Roman"/>
          <w:sz w:val="24"/>
          <w:szCs w:val="24"/>
        </w:rPr>
        <w:t>, ст. 76.2 УК РФ, суд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b/>
          <w:sz w:val="24"/>
          <w:szCs w:val="24"/>
        </w:rPr>
        <w:t xml:space="preserve">                                      постановил: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 xml:space="preserve">Ходатайство дознавателя 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отделения дознания отдела Министерства внутренних дел России по Первомайскому району Гуртового Д.В. о прекращении уголовного дела и уголовного преследования в отношении Краснощёк А.А., подозреваемого в совершении преступления, предусмотренного ч.1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ст</w:t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1717D">
        <w:rPr>
          <w:rFonts w:ascii="Times New Roman" w:hAnsi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"http://sudact.ru/law/uk-rf/osobennaia-chast/razdel-vii/glava-19/statia-145.1/?marker=fdoctlaw"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&gt;&lt;span class="snippet_equal"&gt; Статья &lt;/span&gt; 145.1. Невыплата заработной платы, пенсий, стипендий, пособий и" \t "_blank"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260 </w:t>
      </w:r>
      <w:r w:rsidRPr="0041717D">
        <w:rPr>
          <w:rFonts w:ascii="Times New Roman" w:hAnsi="Times New Roman"/>
          <w:bCs/>
          <w:sz w:val="24"/>
          <w:szCs w:val="24"/>
          <w:lang w:eastAsia="ru-RU"/>
        </w:rPr>
        <w:t>УК </w:t>
      </w:r>
      <w:r w:rsidRPr="0041717D">
        <w:rPr>
          <w:rFonts w:ascii="Times New Roman" w:hAnsi="Times New Roman"/>
          <w:sz w:val="24"/>
          <w:szCs w:val="24"/>
          <w:lang w:eastAsia="ru-RU"/>
        </w:rPr>
        <w:t>РФ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с назначением ему меры уголовно-правового характера в виде судебного штрафа </w:t>
      </w:r>
      <w:r w:rsidRPr="0041717D">
        <w:rPr>
          <w:rFonts w:ascii="Times New Roman" w:hAnsi="Times New Roman"/>
          <w:sz w:val="24"/>
          <w:szCs w:val="24"/>
        </w:rPr>
        <w:t>удовлетворить.</w:t>
      </w:r>
    </w:p>
    <w:p w:rsidR="00437908" w:rsidRPr="0041717D" w:rsidP="00531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 xml:space="preserve">Прекратить уголовное дело и уголовное преследование в отношении   Краснощёк  </w:t>
      </w:r>
      <w:r w:rsidR="00F33429">
        <w:rPr>
          <w:rFonts w:ascii="Times New Roman" w:hAnsi="Times New Roman"/>
          <w:sz w:val="24"/>
          <w:szCs w:val="24"/>
        </w:rPr>
        <w:t>А.А.</w:t>
      </w:r>
      <w:r w:rsidRPr="0041717D">
        <w:rPr>
          <w:rFonts w:ascii="Times New Roman" w:hAnsi="Times New Roman"/>
          <w:sz w:val="24"/>
          <w:szCs w:val="24"/>
        </w:rPr>
        <w:t xml:space="preserve">, подозреваемого в совершении преступления, предусмотренного ч.1 ст. 260 Уголовного Кодекса  РФ  </w:t>
      </w:r>
      <w:r w:rsidRPr="0041717D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"consultantplus://offline/ref=26AD22CA814F3A99E68A5E3CDDED6A63917CF274DD298AF87C7FCC9132F6AFE82333EBE0198AACt3M"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ст. 25.1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lang w:eastAsia="ru-RU"/>
        </w:rPr>
        <w:t xml:space="preserve"> УПК РФ, </w:t>
      </w:r>
      <w:r>
        <w:fldChar w:fldCharType="begin"/>
      </w:r>
      <w:r>
        <w:instrText xml:space="preserve"> HYPERLINK "consultantplus://offline/ref=26AD22CA814F3A99E68A5E3CDDED6A63917CF379DC238AF87C7FCC9132F6AFE82333EBE0168EACt1M" </w:instrText>
      </w:r>
      <w:r>
        <w:fldChar w:fldCharType="separate"/>
      </w:r>
      <w:r w:rsidRPr="0041717D">
        <w:rPr>
          <w:rFonts w:ascii="Times New Roman" w:hAnsi="Times New Roman"/>
          <w:sz w:val="24"/>
          <w:szCs w:val="24"/>
          <w:lang w:eastAsia="ru-RU"/>
        </w:rPr>
        <w:t>ст. 76.2</w:t>
      </w:r>
      <w:r>
        <w:fldChar w:fldCharType="end"/>
      </w:r>
      <w:r w:rsidRPr="0041717D">
        <w:rPr>
          <w:rFonts w:ascii="Times New Roman" w:hAnsi="Times New Roman"/>
          <w:sz w:val="24"/>
          <w:szCs w:val="24"/>
          <w:lang w:eastAsia="ru-RU"/>
        </w:rPr>
        <w:t xml:space="preserve"> УК РФ</w:t>
      </w:r>
      <w:r w:rsidRPr="0041717D">
        <w:rPr>
          <w:rFonts w:ascii="Times New Roman" w:hAnsi="Times New Roman"/>
          <w:sz w:val="24"/>
          <w:szCs w:val="24"/>
        </w:rPr>
        <w:t xml:space="preserve">, освободить Краснощёк  </w:t>
      </w:r>
      <w:r w:rsidR="00F33429">
        <w:rPr>
          <w:rFonts w:ascii="Times New Roman" w:hAnsi="Times New Roman"/>
          <w:sz w:val="24"/>
          <w:szCs w:val="24"/>
        </w:rPr>
        <w:t>А.А.</w:t>
      </w:r>
      <w:r w:rsidRPr="0041717D">
        <w:rPr>
          <w:rFonts w:ascii="Times New Roman" w:hAnsi="Times New Roman"/>
          <w:sz w:val="24"/>
          <w:szCs w:val="24"/>
        </w:rPr>
        <w:t xml:space="preserve">  от уголовной ответственности  </w:t>
      </w:r>
      <w:r w:rsidRPr="0041717D">
        <w:rPr>
          <w:rFonts w:ascii="Times New Roman" w:hAnsi="Times New Roman"/>
          <w:sz w:val="24"/>
          <w:szCs w:val="24"/>
          <w:lang w:eastAsia="ru-RU"/>
        </w:rPr>
        <w:t xml:space="preserve">в связи с назначением меры </w:t>
      </w:r>
      <w:r w:rsidRPr="0041717D">
        <w:rPr>
          <w:rFonts w:ascii="Times New Roman" w:hAnsi="Times New Roman"/>
          <w:sz w:val="24"/>
          <w:szCs w:val="24"/>
        </w:rPr>
        <w:t xml:space="preserve"> уголовно-правового характера в виде судебного штрафа в размере 20000 (двадцать тысяч) рублей.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Судебный штраф   подлежит уплате в течение 60 (шестидесяти) дней  со дня вступления постановления в законную силу.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Разъяснить  Краснощёк  А.А., что в случае неуплаты судебного штрафа в установленный судом срок, суд по представлению судебного пристава – исполнителя в порядке, установленном ч.ч. 2, 3, 6, 7 ст. 399 УПК РФ,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</w:t>
      </w:r>
      <w:r w:rsidRPr="0041717D">
        <w:rPr>
          <w:rFonts w:ascii="Times New Roman" w:hAnsi="Times New Roman"/>
          <w:sz w:val="24"/>
          <w:szCs w:val="24"/>
        </w:rPr>
        <w:t xml:space="preserve"> Лицо привлекается к уголовной ответственности по соответствующей статье Особенной части Уголовного Кодекса Российской Федерации.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Краснощёк</w:t>
      </w:r>
      <w:r w:rsidRPr="0041717D">
        <w:rPr>
          <w:rFonts w:ascii="Times New Roman" w:hAnsi="Times New Roman"/>
          <w:sz w:val="24"/>
          <w:szCs w:val="24"/>
        </w:rPr>
        <w:t xml:space="preserve"> А.А. необходимо представить сведения об уплате судебного штрафа судебному приставу-исполнителю в течение 10 дней после истечения срока, установленного для оплаты штрафа. </w:t>
      </w:r>
    </w:p>
    <w:p w:rsidR="00437908" w:rsidRPr="0041717D" w:rsidP="004C6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 xml:space="preserve">            Меру пресечения</w:t>
      </w:r>
      <w:r w:rsidRPr="0041717D">
        <w:rPr>
          <w:rStyle w:val="1"/>
          <w:rFonts w:ascii="Times New Roman" w:hAnsi="Times New Roman"/>
          <w:color w:val="000000"/>
          <w:szCs w:val="24"/>
        </w:rPr>
        <w:t xml:space="preserve">  </w:t>
      </w:r>
      <w:r w:rsidRPr="0041717D">
        <w:rPr>
          <w:rStyle w:val="1"/>
          <w:rFonts w:ascii="Times New Roman" w:hAnsi="Times New Roman"/>
          <w:color w:val="000000"/>
          <w:szCs w:val="24"/>
        </w:rPr>
        <w:t>Краснощек</w:t>
      </w:r>
      <w:r w:rsidRPr="0041717D">
        <w:rPr>
          <w:rStyle w:val="1"/>
          <w:rFonts w:ascii="Times New Roman" w:hAnsi="Times New Roman"/>
          <w:color w:val="000000"/>
          <w:szCs w:val="24"/>
        </w:rPr>
        <w:t xml:space="preserve"> А.А.</w:t>
      </w:r>
      <w:r w:rsidRPr="0041717D">
        <w:rPr>
          <w:rFonts w:ascii="Times New Roman" w:hAnsi="Times New Roman"/>
          <w:sz w:val="24"/>
          <w:szCs w:val="24"/>
        </w:rPr>
        <w:t xml:space="preserve"> подписку о невыезде и надлежащем поведении,  отменить после  вступления постановления в законную силу.</w:t>
      </w:r>
    </w:p>
    <w:p w:rsidR="00437908" w:rsidRPr="0041717D" w:rsidP="004C63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 xml:space="preserve">  Признать процессуальными издержками расходы на оплату труда адвоката, оказывавшего юридическую помощь </w:t>
      </w:r>
      <w:r w:rsidRPr="0041717D">
        <w:rPr>
          <w:rFonts w:ascii="Times New Roman" w:hAnsi="Times New Roman"/>
          <w:sz w:val="24"/>
          <w:szCs w:val="24"/>
        </w:rPr>
        <w:t>подозреваемому</w:t>
      </w:r>
      <w:r w:rsidRPr="0041717D">
        <w:rPr>
          <w:rFonts w:ascii="Times New Roman" w:hAnsi="Times New Roman"/>
          <w:sz w:val="24"/>
          <w:szCs w:val="24"/>
        </w:rPr>
        <w:t xml:space="preserve"> Краснощек А.А. в ходе  дознания, отнесенные за счет федерального бюджета, в сумме 1650 рублей, и один день в судебном заседании в сумме 550 рублей, всего 2200 рублей.</w:t>
      </w:r>
    </w:p>
    <w:p w:rsidR="00437908" w:rsidRPr="0041717D" w:rsidP="004C63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 xml:space="preserve">    </w:t>
      </w:r>
      <w:r w:rsidRPr="0041717D">
        <w:rPr>
          <w:rFonts w:ascii="Times New Roman" w:hAnsi="Times New Roman"/>
          <w:sz w:val="24"/>
          <w:szCs w:val="24"/>
        </w:rPr>
        <w:t xml:space="preserve">Взыскать с Краснощек Александра Анатольевича  процессуальные издержки  в размере 2200рублей  в доход федерального бюджета.           </w:t>
      </w:r>
    </w:p>
    <w:p w:rsidR="00437908" w:rsidRPr="0041717D" w:rsidP="004C6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color w:val="000000"/>
          <w:sz w:val="24"/>
          <w:szCs w:val="24"/>
        </w:rPr>
        <w:t xml:space="preserve">             В соответствии со ст. 81 УПК РФ вещественное доказательство по делу: два полиэтиленовых мешка с ветками дерева породы «Туя», полиэтиленовый  пакет с частицами  веточек дерева «Туя»</w:t>
      </w:r>
      <w:r w:rsidRPr="0041717D">
        <w:rPr>
          <w:rFonts w:ascii="Times New Roman" w:hAnsi="Times New Roman"/>
          <w:sz w:val="24"/>
          <w:szCs w:val="24"/>
        </w:rPr>
        <w:t xml:space="preserve"> -  уничтожить.</w:t>
      </w:r>
    </w:p>
    <w:p w:rsidR="00437908" w:rsidRPr="0041717D" w:rsidP="004C6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 xml:space="preserve">            Реквизиты для уплаты судебного штрафа: ОМВД России по Первомайскому району; </w:t>
      </w:r>
      <w:r w:rsidRPr="0041717D">
        <w:rPr>
          <w:rFonts w:ascii="Times New Roman" w:hAnsi="Times New Roman"/>
          <w:sz w:val="24"/>
          <w:szCs w:val="24"/>
        </w:rPr>
        <w:t>р</w:t>
      </w:r>
      <w:r w:rsidRPr="0041717D">
        <w:rPr>
          <w:rFonts w:ascii="Times New Roman" w:hAnsi="Times New Roman"/>
          <w:sz w:val="24"/>
          <w:szCs w:val="24"/>
        </w:rPr>
        <w:t xml:space="preserve">/с № 40101810335100010001 (04751А92450); банк: отделение  Республика Крым; КПП получателя: 910601001; ИНН получателя: 9106000102; ОКТМО: 35635000 электронный бюджет; БИК банка: 043510001; ОКПО: 08678374; ОКАТО: 35235000001; ОКОГУ: 1310500; ОКФС: 12; ОКОПФ 75104, КБК: 18811621010016000140.  </w:t>
      </w:r>
    </w:p>
    <w:p w:rsidR="00437908" w:rsidRPr="0041717D" w:rsidP="004C63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17D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 Первомайский районный суд Республики  Крым через  судебный участок № 67  в течение 10 суток со дня его вынесения.</w:t>
      </w:r>
    </w:p>
    <w:p w:rsidR="00B03E62" w:rsidRPr="0041717D" w:rsidP="00B03E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13">
        <w:rPr>
          <w:rFonts w:ascii="Times New Roman" w:hAnsi="Times New Roman"/>
          <w:sz w:val="24"/>
          <w:szCs w:val="24"/>
          <w:lang w:eastAsia="ru-RU"/>
        </w:rPr>
        <w:t>Председательствующий</w:t>
      </w:r>
    </w:p>
    <w:p w:rsidR="00437908" w:rsidRPr="0041717D" w:rsidP="00B953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B03E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C59"/>
    <w:rsid w:val="00051239"/>
    <w:rsid w:val="000A13C2"/>
    <w:rsid w:val="000A1FB4"/>
    <w:rsid w:val="001774D9"/>
    <w:rsid w:val="001F1D62"/>
    <w:rsid w:val="00286C59"/>
    <w:rsid w:val="002D6E16"/>
    <w:rsid w:val="003E41CB"/>
    <w:rsid w:val="003F4706"/>
    <w:rsid w:val="003F688B"/>
    <w:rsid w:val="00404754"/>
    <w:rsid w:val="004143AF"/>
    <w:rsid w:val="0041717D"/>
    <w:rsid w:val="00437908"/>
    <w:rsid w:val="004C6380"/>
    <w:rsid w:val="00531731"/>
    <w:rsid w:val="00572763"/>
    <w:rsid w:val="005C511D"/>
    <w:rsid w:val="006B176C"/>
    <w:rsid w:val="006D5600"/>
    <w:rsid w:val="0070712D"/>
    <w:rsid w:val="007712DB"/>
    <w:rsid w:val="00781414"/>
    <w:rsid w:val="007F1091"/>
    <w:rsid w:val="00834601"/>
    <w:rsid w:val="00880E68"/>
    <w:rsid w:val="00896DD4"/>
    <w:rsid w:val="008F79FA"/>
    <w:rsid w:val="00A36EB3"/>
    <w:rsid w:val="00AA3BDC"/>
    <w:rsid w:val="00AC3DD1"/>
    <w:rsid w:val="00AE0F28"/>
    <w:rsid w:val="00B03E62"/>
    <w:rsid w:val="00B95313"/>
    <w:rsid w:val="00BB23AA"/>
    <w:rsid w:val="00C94CF8"/>
    <w:rsid w:val="00CF79F3"/>
    <w:rsid w:val="00D40FDA"/>
    <w:rsid w:val="00DF2310"/>
    <w:rsid w:val="00E06C55"/>
    <w:rsid w:val="00E46DF5"/>
    <w:rsid w:val="00E762EE"/>
    <w:rsid w:val="00EA00F4"/>
    <w:rsid w:val="00EF6108"/>
    <w:rsid w:val="00F334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6C59"/>
    <w:rPr>
      <w:rFonts w:cs="Times New Roman"/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286C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286C59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86C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нак Знак1"/>
    <w:uiPriority w:val="99"/>
    <w:rsid w:val="003F688B"/>
    <w:rPr>
      <w:sz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9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5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