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5C0" w:rsidRPr="00492DFD" w:rsidP="00492DFD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492DFD">
        <w:rPr>
          <w:sz w:val="24"/>
          <w:szCs w:val="24"/>
        </w:rPr>
        <w:t>Копия</w:t>
      </w:r>
    </w:p>
    <w:p w:rsidR="009823E5" w:rsidRPr="00492DFD" w:rsidP="00492DFD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492DFD">
        <w:rPr>
          <w:sz w:val="24"/>
          <w:szCs w:val="24"/>
        </w:rPr>
        <w:t>Дело № 1-67-</w:t>
      </w:r>
      <w:r w:rsidRPr="00492DFD" w:rsidR="000667A4">
        <w:rPr>
          <w:sz w:val="24"/>
          <w:szCs w:val="24"/>
        </w:rPr>
        <w:t>1</w:t>
      </w:r>
      <w:r w:rsidRPr="00492DFD" w:rsidR="00655973">
        <w:rPr>
          <w:sz w:val="24"/>
          <w:szCs w:val="24"/>
        </w:rPr>
        <w:t>6</w:t>
      </w:r>
      <w:r w:rsidRPr="00492DFD" w:rsidR="000B7213">
        <w:rPr>
          <w:sz w:val="24"/>
          <w:szCs w:val="24"/>
        </w:rPr>
        <w:t>/202</w:t>
      </w:r>
      <w:r w:rsidRPr="00492DFD">
        <w:rPr>
          <w:sz w:val="24"/>
          <w:szCs w:val="24"/>
        </w:rPr>
        <w:t>3</w:t>
      </w:r>
    </w:p>
    <w:p w:rsidR="003F3BC4" w:rsidRPr="00492DFD" w:rsidP="00492DFD">
      <w:pPr>
        <w:widowControl/>
        <w:autoSpaceDE w:val="0"/>
        <w:autoSpaceDN w:val="0"/>
        <w:adjustRightInd w:val="0"/>
        <w:ind w:right="-56" w:firstLine="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92DFD">
        <w:rPr>
          <w:rFonts w:ascii="Times New Roman" w:eastAsia="Times New Roman" w:hAnsi="Times New Roman" w:cs="Times New Roman"/>
          <w:color w:val="auto"/>
          <w:lang w:bidi="ar-SA"/>
        </w:rPr>
        <w:t>Уникальный идентификатор дела 91MS0067-01-2023-00</w:t>
      </w:r>
      <w:r w:rsidRPr="00492DFD" w:rsidR="00655973">
        <w:rPr>
          <w:rFonts w:ascii="Times New Roman" w:eastAsia="Times New Roman" w:hAnsi="Times New Roman" w:cs="Times New Roman"/>
          <w:color w:val="auto"/>
          <w:lang w:bidi="ar-SA"/>
        </w:rPr>
        <w:t>1089</w:t>
      </w:r>
      <w:r w:rsidRPr="00492DFD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92DFD" w:rsidR="00655973">
        <w:rPr>
          <w:rFonts w:ascii="Times New Roman" w:eastAsia="Times New Roman" w:hAnsi="Times New Roman" w:cs="Times New Roman"/>
          <w:color w:val="auto"/>
          <w:lang w:bidi="ar-SA"/>
        </w:rPr>
        <w:t>19</w:t>
      </w:r>
    </w:p>
    <w:p w:rsidR="00DE2ED9" w:rsidRPr="00492DFD" w:rsidP="00492DFD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9823E5" w:rsidRPr="00492DFD" w:rsidP="00492DFD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492DFD">
        <w:rPr>
          <w:sz w:val="24"/>
          <w:szCs w:val="24"/>
        </w:rPr>
        <w:t>ПОСТАНОВЛЕНИЕ</w:t>
      </w:r>
    </w:p>
    <w:p w:rsidR="009823E5" w:rsidRPr="00492DFD" w:rsidP="00492DFD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92DFD">
        <w:rPr>
          <w:sz w:val="24"/>
          <w:szCs w:val="24"/>
        </w:rPr>
        <w:tab/>
      </w:r>
      <w:r w:rsidRPr="00492DFD" w:rsidR="00655973">
        <w:rPr>
          <w:sz w:val="24"/>
          <w:szCs w:val="24"/>
        </w:rPr>
        <w:t>16 ноября</w:t>
      </w:r>
      <w:r w:rsidRPr="00492DFD" w:rsidR="000B7213">
        <w:rPr>
          <w:sz w:val="24"/>
          <w:szCs w:val="24"/>
        </w:rPr>
        <w:t xml:space="preserve"> 202</w:t>
      </w:r>
      <w:r w:rsidRPr="00492DFD" w:rsidR="003F3BC4">
        <w:rPr>
          <w:sz w:val="24"/>
          <w:szCs w:val="24"/>
        </w:rPr>
        <w:t>3</w:t>
      </w:r>
      <w:r w:rsidRPr="00492DFD" w:rsidR="000B7213">
        <w:rPr>
          <w:sz w:val="24"/>
          <w:szCs w:val="24"/>
        </w:rPr>
        <w:t xml:space="preserve"> г.</w:t>
      </w:r>
      <w:r w:rsidRPr="00492DFD">
        <w:rPr>
          <w:sz w:val="24"/>
          <w:szCs w:val="24"/>
        </w:rPr>
        <w:tab/>
      </w:r>
      <w:r w:rsidRPr="00492DFD">
        <w:rPr>
          <w:sz w:val="24"/>
          <w:szCs w:val="24"/>
        </w:rPr>
        <w:tab/>
      </w:r>
      <w:r w:rsidRPr="00492DFD">
        <w:rPr>
          <w:sz w:val="24"/>
          <w:szCs w:val="24"/>
        </w:rPr>
        <w:tab/>
      </w:r>
      <w:r w:rsidRPr="00492DFD">
        <w:rPr>
          <w:sz w:val="24"/>
          <w:szCs w:val="24"/>
        </w:rPr>
        <w:tab/>
      </w:r>
      <w:r w:rsidRPr="00492DFD">
        <w:rPr>
          <w:sz w:val="24"/>
          <w:szCs w:val="24"/>
        </w:rPr>
        <w:tab/>
      </w:r>
      <w:r w:rsidRPr="00492DFD">
        <w:rPr>
          <w:sz w:val="24"/>
          <w:szCs w:val="24"/>
        </w:rPr>
        <w:tab/>
      </w:r>
      <w:r w:rsidRPr="00492DFD">
        <w:rPr>
          <w:sz w:val="24"/>
          <w:szCs w:val="24"/>
        </w:rPr>
        <w:tab/>
      </w:r>
      <w:r w:rsidRPr="00492DFD" w:rsidR="000B7213">
        <w:rPr>
          <w:sz w:val="24"/>
          <w:szCs w:val="24"/>
        </w:rPr>
        <w:t>пгт. Первомайское</w:t>
      </w:r>
    </w:p>
    <w:p w:rsidR="00DE2ED9" w:rsidRPr="00492DFD" w:rsidP="00492DFD">
      <w:pPr>
        <w:pStyle w:val="200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</w:p>
    <w:p w:rsidR="009823E5" w:rsidRPr="00492DFD" w:rsidP="00492DFD">
      <w:pPr>
        <w:pStyle w:val="200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  <w:r w:rsidRPr="00492DFD">
        <w:rPr>
          <w:sz w:val="24"/>
          <w:szCs w:val="24"/>
        </w:rPr>
        <w:t>Суд в составе:</w:t>
      </w:r>
    </w:p>
    <w:p w:rsidR="001C63DC" w:rsidRPr="00492DFD" w:rsidP="00492DFD">
      <w:pPr>
        <w:pStyle w:val="20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председательствующего, мирового судьи судебного участка № 67 </w:t>
      </w:r>
      <w:r w:rsidRPr="00492DFD" w:rsidR="00B03E9E">
        <w:rPr>
          <w:sz w:val="24"/>
          <w:szCs w:val="24"/>
        </w:rPr>
        <w:t>П</w:t>
      </w:r>
      <w:r w:rsidRPr="00492DFD">
        <w:rPr>
          <w:sz w:val="24"/>
          <w:szCs w:val="24"/>
        </w:rPr>
        <w:t xml:space="preserve">ервомайского судебного района Республики Крым </w:t>
      </w:r>
      <w:r w:rsidRPr="00492DFD" w:rsidR="00B03E9E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Кириченко Е.С., </w:t>
      </w:r>
    </w:p>
    <w:p w:rsidR="009823E5" w:rsidRPr="00492DFD" w:rsidP="00492DFD">
      <w:pPr>
        <w:pStyle w:val="200"/>
        <w:shd w:val="clear" w:color="auto" w:fill="auto"/>
        <w:tabs>
          <w:tab w:val="left" w:pos="5716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92DFD">
        <w:rPr>
          <w:sz w:val="24"/>
          <w:szCs w:val="24"/>
        </w:rPr>
        <w:t>при секретаре</w:t>
      </w:r>
      <w:r w:rsidRPr="00492DFD">
        <w:rPr>
          <w:sz w:val="24"/>
          <w:szCs w:val="24"/>
        </w:rPr>
        <w:tab/>
      </w:r>
      <w:r w:rsidRPr="00492DFD" w:rsidR="00B03E9E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</w:t>
      </w:r>
      <w:r w:rsidRPr="00492DFD" w:rsidR="003F3BC4">
        <w:rPr>
          <w:sz w:val="24"/>
          <w:szCs w:val="24"/>
        </w:rPr>
        <w:t>Куртназаровой Э.Р.</w:t>
      </w:r>
      <w:r w:rsidRPr="00492DFD">
        <w:rPr>
          <w:sz w:val="24"/>
          <w:szCs w:val="24"/>
        </w:rPr>
        <w:t>,</w:t>
      </w:r>
    </w:p>
    <w:p w:rsidR="009823E5" w:rsidRPr="00492DFD" w:rsidP="00492DFD">
      <w:pPr>
        <w:pStyle w:val="20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92DFD">
        <w:rPr>
          <w:sz w:val="24"/>
          <w:szCs w:val="24"/>
        </w:rPr>
        <w:t>с участием:</w:t>
      </w:r>
    </w:p>
    <w:p w:rsidR="003F3BC4" w:rsidRPr="00492DFD" w:rsidP="00492DFD">
      <w:pPr>
        <w:pStyle w:val="20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92DFD">
        <w:rPr>
          <w:sz w:val="24"/>
          <w:szCs w:val="24"/>
        </w:rPr>
        <w:t>государственного обвинителя</w:t>
      </w:r>
      <w:r w:rsidRPr="00492DFD">
        <w:rPr>
          <w:sz w:val="24"/>
          <w:szCs w:val="24"/>
        </w:rPr>
        <w:tab/>
      </w:r>
      <w:r w:rsidRPr="00492DFD" w:rsidR="003F3497">
        <w:rPr>
          <w:sz w:val="24"/>
          <w:szCs w:val="24"/>
        </w:rPr>
        <w:tab/>
      </w:r>
      <w:r w:rsidR="00492DFD">
        <w:rPr>
          <w:sz w:val="24"/>
          <w:szCs w:val="24"/>
        </w:rPr>
        <w:tab/>
      </w:r>
      <w:r w:rsidRPr="00492DFD" w:rsidR="00B03E9E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</w:t>
      </w:r>
      <w:r w:rsidRPr="00492DFD" w:rsidR="00655973">
        <w:rPr>
          <w:sz w:val="24"/>
          <w:szCs w:val="24"/>
        </w:rPr>
        <w:t>Будько</w:t>
      </w:r>
      <w:r w:rsidRPr="00492DFD" w:rsidR="003F3497">
        <w:rPr>
          <w:sz w:val="24"/>
          <w:szCs w:val="24"/>
        </w:rPr>
        <w:t xml:space="preserve"> А.</w:t>
      </w:r>
      <w:r w:rsidRPr="00492DFD" w:rsidR="00655973">
        <w:rPr>
          <w:sz w:val="24"/>
          <w:szCs w:val="24"/>
        </w:rPr>
        <w:t>А</w:t>
      </w:r>
      <w:r w:rsidRPr="00492DFD" w:rsidR="003F3497">
        <w:rPr>
          <w:sz w:val="24"/>
          <w:szCs w:val="24"/>
        </w:rPr>
        <w:t>.</w:t>
      </w:r>
      <w:r w:rsidRPr="00492DFD" w:rsidR="006F25C0">
        <w:rPr>
          <w:sz w:val="24"/>
          <w:szCs w:val="24"/>
        </w:rPr>
        <w:t>,</w:t>
      </w:r>
    </w:p>
    <w:p w:rsidR="003F3BC4" w:rsidRPr="00492DFD" w:rsidP="00492DFD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потерпевше</w:t>
      </w:r>
      <w:r w:rsidRPr="00492DFD" w:rsidR="00655973">
        <w:rPr>
          <w:sz w:val="24"/>
          <w:szCs w:val="24"/>
        </w:rPr>
        <w:t>го</w:t>
      </w:r>
      <w:r w:rsidRPr="00492DFD">
        <w:rPr>
          <w:sz w:val="24"/>
          <w:szCs w:val="24"/>
        </w:rPr>
        <w:tab/>
      </w:r>
      <w:r w:rsidRPr="00492DFD" w:rsidR="00B03E9E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</w:t>
      </w:r>
      <w:r w:rsidRPr="00492DFD" w:rsidR="00655973">
        <w:rPr>
          <w:sz w:val="24"/>
          <w:szCs w:val="24"/>
        </w:rPr>
        <w:t>Москальца А</w:t>
      </w:r>
      <w:r w:rsidRPr="00492DFD" w:rsidR="000667A4">
        <w:rPr>
          <w:sz w:val="24"/>
          <w:szCs w:val="24"/>
        </w:rPr>
        <w:t>.</w:t>
      </w:r>
      <w:r w:rsidRPr="00492DFD" w:rsidR="00655973">
        <w:rPr>
          <w:sz w:val="24"/>
          <w:szCs w:val="24"/>
        </w:rPr>
        <w:t>Р.</w:t>
      </w:r>
      <w:r w:rsidRPr="00492DFD" w:rsidR="000667A4">
        <w:rPr>
          <w:sz w:val="24"/>
          <w:szCs w:val="24"/>
        </w:rPr>
        <w:t>,</w:t>
      </w:r>
    </w:p>
    <w:p w:rsidR="009823E5" w:rsidRPr="00492DFD" w:rsidP="00492DFD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подсудимого</w:t>
      </w:r>
      <w:r w:rsidRPr="00492DFD">
        <w:rPr>
          <w:sz w:val="24"/>
          <w:szCs w:val="24"/>
        </w:rPr>
        <w:tab/>
      </w:r>
      <w:r w:rsidRPr="00492DFD" w:rsidR="00B03E9E">
        <w:rPr>
          <w:sz w:val="24"/>
          <w:szCs w:val="24"/>
        </w:rPr>
        <w:t>–</w:t>
      </w:r>
      <w:r w:rsidRPr="00492DFD" w:rsidR="001C63DC">
        <w:rPr>
          <w:sz w:val="24"/>
          <w:szCs w:val="24"/>
        </w:rPr>
        <w:t xml:space="preserve"> </w:t>
      </w:r>
      <w:r w:rsidRPr="00492DFD" w:rsidR="00655973">
        <w:rPr>
          <w:sz w:val="24"/>
          <w:szCs w:val="24"/>
        </w:rPr>
        <w:t>Базовляка</w:t>
      </w:r>
      <w:r w:rsidRPr="00492DFD" w:rsidR="000667A4">
        <w:rPr>
          <w:sz w:val="24"/>
          <w:szCs w:val="24"/>
        </w:rPr>
        <w:t xml:space="preserve"> </w:t>
      </w:r>
      <w:r w:rsidRPr="00492DFD" w:rsidR="00655973">
        <w:rPr>
          <w:sz w:val="24"/>
          <w:szCs w:val="24"/>
        </w:rPr>
        <w:t>В</w:t>
      </w:r>
      <w:r w:rsidRPr="00492DFD" w:rsidR="000667A4">
        <w:rPr>
          <w:sz w:val="24"/>
          <w:szCs w:val="24"/>
        </w:rPr>
        <w:t>.</w:t>
      </w:r>
      <w:r w:rsidRPr="00492DFD" w:rsidR="00655973">
        <w:rPr>
          <w:sz w:val="24"/>
          <w:szCs w:val="24"/>
        </w:rPr>
        <w:t>О</w:t>
      </w:r>
      <w:r w:rsidRPr="00492DFD" w:rsidR="000667A4">
        <w:rPr>
          <w:sz w:val="24"/>
          <w:szCs w:val="24"/>
        </w:rPr>
        <w:t>.</w:t>
      </w:r>
      <w:r w:rsidRPr="00492DFD">
        <w:rPr>
          <w:sz w:val="24"/>
          <w:szCs w:val="24"/>
        </w:rPr>
        <w:t>,</w:t>
      </w:r>
    </w:p>
    <w:p w:rsidR="009823E5" w:rsidRPr="00492DFD" w:rsidP="00492DFD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защитника</w:t>
      </w:r>
      <w:r w:rsidRPr="00492DFD">
        <w:rPr>
          <w:sz w:val="24"/>
          <w:szCs w:val="24"/>
        </w:rPr>
        <w:tab/>
      </w:r>
      <w:r w:rsidRPr="00492DFD" w:rsidR="00B03E9E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адвоката </w:t>
      </w:r>
      <w:r w:rsidRPr="00492DFD" w:rsidR="00655973">
        <w:rPr>
          <w:sz w:val="24"/>
          <w:szCs w:val="24"/>
        </w:rPr>
        <w:t>Павленко М.В.</w:t>
      </w:r>
      <w:r w:rsidRPr="00492DFD">
        <w:rPr>
          <w:sz w:val="24"/>
          <w:szCs w:val="24"/>
        </w:rPr>
        <w:t>,</w:t>
      </w:r>
    </w:p>
    <w:p w:rsidR="006F25C0" w:rsidRPr="00492DFD" w:rsidP="00492DFD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823E5" w:rsidRPr="00492DFD" w:rsidP="00492DFD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рассмотрев в открытом судебном заседании в помещении судебного участка №</w:t>
      </w:r>
      <w:r w:rsidRPr="00492DFD" w:rsidR="00B03E9E">
        <w:rPr>
          <w:sz w:val="24"/>
          <w:szCs w:val="24"/>
        </w:rPr>
        <w:t> </w:t>
      </w:r>
      <w:r w:rsidRPr="00492DFD">
        <w:rPr>
          <w:sz w:val="24"/>
          <w:szCs w:val="24"/>
        </w:rPr>
        <w:t>67 Первомайского судебного района Республики Крым уголовное дело в отношении</w:t>
      </w:r>
    </w:p>
    <w:p w:rsidR="009823E5" w:rsidRPr="00492DFD" w:rsidP="00492DFD">
      <w:pPr>
        <w:pStyle w:val="200"/>
        <w:shd w:val="clear" w:color="auto" w:fill="auto"/>
        <w:tabs>
          <w:tab w:val="left" w:pos="2123"/>
        </w:tabs>
        <w:spacing w:after="0" w:line="240" w:lineRule="auto"/>
        <w:ind w:left="2123" w:firstLine="17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БАЗОВЛЯКА </w:t>
      </w:r>
      <w:r w:rsidR="00641D92">
        <w:rPr>
          <w:sz w:val="24"/>
          <w:szCs w:val="24"/>
        </w:rPr>
        <w:t>В.О.</w:t>
      </w:r>
      <w:r w:rsidRPr="00492DFD" w:rsidR="000B7213">
        <w:rPr>
          <w:sz w:val="24"/>
          <w:szCs w:val="24"/>
        </w:rPr>
        <w:t xml:space="preserve">, </w:t>
      </w:r>
      <w:r w:rsidRPr="00492DFD" w:rsidR="000B7213">
        <w:rPr>
          <w:sz w:val="24"/>
          <w:szCs w:val="24"/>
        </w:rPr>
        <w:t>родившегося</w:t>
      </w:r>
      <w:r w:rsidR="00AC4B9D">
        <w:rPr>
          <w:sz w:val="24"/>
          <w:szCs w:val="24"/>
        </w:rPr>
        <w:t xml:space="preserve"> / персональные данные/</w:t>
      </w:r>
      <w:r w:rsidRPr="00492DFD" w:rsidR="000B7213">
        <w:rPr>
          <w:sz w:val="24"/>
          <w:szCs w:val="24"/>
        </w:rPr>
        <w:t xml:space="preserve">, </w:t>
      </w:r>
      <w:r w:rsidRPr="00492DFD" w:rsidR="003F3BC4">
        <w:rPr>
          <w:sz w:val="24"/>
          <w:szCs w:val="24"/>
        </w:rPr>
        <w:t xml:space="preserve"> </w:t>
      </w:r>
      <w:r w:rsidRPr="00492DFD" w:rsidR="000B7213">
        <w:rPr>
          <w:sz w:val="24"/>
          <w:szCs w:val="24"/>
        </w:rPr>
        <w:t xml:space="preserve"> </w:t>
      </w:r>
      <w:r w:rsidRPr="00492DFD" w:rsidR="005D6069">
        <w:rPr>
          <w:sz w:val="24"/>
          <w:szCs w:val="24"/>
        </w:rPr>
        <w:t>ранее не судимого</w:t>
      </w:r>
      <w:r w:rsidRPr="00492DFD" w:rsidR="000B7213">
        <w:rPr>
          <w:sz w:val="24"/>
          <w:szCs w:val="24"/>
        </w:rPr>
        <w:t>,</w:t>
      </w:r>
      <w:r w:rsidR="00AC4B9D">
        <w:rPr>
          <w:sz w:val="24"/>
          <w:szCs w:val="24"/>
        </w:rPr>
        <w:t>/</w:t>
      </w:r>
    </w:p>
    <w:p w:rsidR="009823E5" w:rsidRPr="00492DFD" w:rsidP="00492DFD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обвиняемого в совершении пре</w:t>
      </w:r>
      <w:r w:rsidRPr="00492DFD" w:rsidR="003F3BC4">
        <w:rPr>
          <w:sz w:val="24"/>
          <w:szCs w:val="24"/>
        </w:rPr>
        <w:t xml:space="preserve">ступления, предусмотренного </w:t>
      </w:r>
      <w:r w:rsidRPr="00492DFD" w:rsidR="009E1CB0">
        <w:rPr>
          <w:sz w:val="24"/>
          <w:szCs w:val="24"/>
        </w:rPr>
        <w:t xml:space="preserve"> </w:t>
      </w:r>
      <w:r w:rsidRPr="00492DFD" w:rsidR="003F3BC4">
        <w:rPr>
          <w:sz w:val="24"/>
          <w:szCs w:val="24"/>
        </w:rPr>
        <w:t xml:space="preserve">ч. </w:t>
      </w:r>
      <w:r w:rsidRPr="00492DFD" w:rsidR="004F4A81">
        <w:rPr>
          <w:sz w:val="24"/>
          <w:szCs w:val="24"/>
        </w:rPr>
        <w:t>1</w:t>
      </w:r>
      <w:r w:rsidRPr="00492DFD">
        <w:rPr>
          <w:sz w:val="24"/>
          <w:szCs w:val="24"/>
        </w:rPr>
        <w:t xml:space="preserve"> ст. 11</w:t>
      </w:r>
      <w:r w:rsidRPr="00492DFD" w:rsidR="004F4A81">
        <w:rPr>
          <w:sz w:val="24"/>
          <w:szCs w:val="24"/>
        </w:rPr>
        <w:t>9</w:t>
      </w:r>
      <w:r w:rsidRPr="00492DFD">
        <w:rPr>
          <w:sz w:val="24"/>
          <w:szCs w:val="24"/>
        </w:rPr>
        <w:t xml:space="preserve"> УК РФ,</w:t>
      </w:r>
    </w:p>
    <w:p w:rsidR="00492DFD" w:rsidP="00492DFD">
      <w:pPr>
        <w:pStyle w:val="4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823E5" w:rsidRPr="00492DFD" w:rsidP="00492DFD">
      <w:pPr>
        <w:pStyle w:val="40"/>
        <w:shd w:val="clear" w:color="auto" w:fill="auto"/>
        <w:spacing w:line="240" w:lineRule="auto"/>
        <w:ind w:right="20"/>
        <w:rPr>
          <w:sz w:val="24"/>
          <w:szCs w:val="24"/>
        </w:rPr>
      </w:pPr>
      <w:r w:rsidRPr="00492DFD">
        <w:rPr>
          <w:sz w:val="24"/>
          <w:szCs w:val="24"/>
        </w:rPr>
        <w:t>установил:</w:t>
      </w:r>
    </w:p>
    <w:p w:rsidR="00F1147C" w:rsidRPr="00492DFD" w:rsidP="00492DFD">
      <w:pPr>
        <w:pStyle w:val="NoSpacing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492DFD">
        <w:rPr>
          <w:rStyle w:val="Emphasis"/>
          <w:rFonts w:ascii="Times New Roman" w:hAnsi="Times New Roman"/>
          <w:i w:val="0"/>
          <w:sz w:val="24"/>
          <w:szCs w:val="24"/>
        </w:rPr>
        <w:t>органом дознания Базовляк В.О.</w:t>
      </w:r>
      <w:r w:rsidRPr="00492DFD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492DFD">
        <w:rPr>
          <w:rStyle w:val="Emphasis"/>
          <w:rFonts w:ascii="Times New Roman" w:hAnsi="Times New Roman"/>
          <w:i w:val="0"/>
          <w:sz w:val="24"/>
          <w:szCs w:val="24"/>
        </w:rPr>
        <w:t xml:space="preserve"> обвиняется в том, что он </w:t>
      </w:r>
      <w:r w:rsidRPr="00492DFD">
        <w:rPr>
          <w:rStyle w:val="Emphasis"/>
          <w:rFonts w:ascii="Times New Roman" w:hAnsi="Times New Roman"/>
          <w:i w:val="0"/>
          <w:sz w:val="24"/>
          <w:szCs w:val="24"/>
        </w:rPr>
        <w:t>угрожал убийс</w:t>
      </w:r>
      <w:r w:rsidR="00AC4B9D">
        <w:rPr>
          <w:rStyle w:val="Emphasis"/>
          <w:rFonts w:ascii="Times New Roman" w:hAnsi="Times New Roman"/>
          <w:i w:val="0"/>
          <w:sz w:val="24"/>
          <w:szCs w:val="24"/>
        </w:rPr>
        <w:t xml:space="preserve">твом /ФИО/ при этом у /ФИО/ </w:t>
      </w:r>
      <w:r w:rsidRPr="00492DFD">
        <w:rPr>
          <w:rStyle w:val="Emphasis"/>
          <w:rFonts w:ascii="Times New Roman" w:hAnsi="Times New Roman"/>
          <w:i w:val="0"/>
          <w:sz w:val="24"/>
          <w:szCs w:val="24"/>
        </w:rPr>
        <w:t xml:space="preserve"> имелись</w:t>
      </w:r>
      <w:r w:rsidRPr="00492DFD">
        <w:rPr>
          <w:rStyle w:val="Emphasis"/>
          <w:rFonts w:ascii="Times New Roman" w:hAnsi="Times New Roman"/>
          <w:i w:val="0"/>
          <w:sz w:val="24"/>
          <w:szCs w:val="24"/>
        </w:rPr>
        <w:t xml:space="preserve"> основания опасаться осуществления этой угрозы, при следующих обстоятельствах.</w:t>
      </w:r>
    </w:p>
    <w:p w:rsidR="00F1147C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/дата/, /год/, / время/ </w:t>
      </w:r>
      <w:r w:rsidRPr="00492DFD">
        <w:rPr>
          <w:sz w:val="24"/>
          <w:szCs w:val="24"/>
        </w:rPr>
        <w:t xml:space="preserve">между </w:t>
      </w:r>
      <w:r>
        <w:rPr>
          <w:sz w:val="24"/>
          <w:szCs w:val="24"/>
        </w:rPr>
        <w:t>Базовляком</w:t>
      </w:r>
      <w:r>
        <w:rPr>
          <w:sz w:val="24"/>
          <w:szCs w:val="24"/>
        </w:rPr>
        <w:t> В.О. и /ФИО/</w:t>
      </w:r>
      <w:r w:rsidRPr="00492DFD">
        <w:rPr>
          <w:sz w:val="24"/>
          <w:szCs w:val="24"/>
        </w:rPr>
        <w:t xml:space="preserve">., находящимися на территории домовладения по адресу: </w:t>
      </w:r>
      <w:r>
        <w:rPr>
          <w:sz w:val="24"/>
          <w:szCs w:val="24"/>
        </w:rPr>
        <w:t xml:space="preserve">/адрес/ </w:t>
      </w:r>
      <w:r w:rsidRPr="00492DFD">
        <w:rPr>
          <w:sz w:val="24"/>
          <w:szCs w:val="24"/>
        </w:rPr>
        <w:t xml:space="preserve">произошел словесный конфликт на бытовой почве, в ходе которого у </w:t>
      </w:r>
      <w:r w:rsidRPr="00492DFD">
        <w:rPr>
          <w:sz w:val="24"/>
          <w:szCs w:val="24"/>
        </w:rPr>
        <w:t>Базовляка</w:t>
      </w:r>
      <w:r w:rsidRPr="00492DFD">
        <w:rPr>
          <w:sz w:val="24"/>
          <w:szCs w:val="24"/>
        </w:rPr>
        <w:t xml:space="preserve"> В.О. возник преступный умысел, направленный на высказывание угрозы убийст</w:t>
      </w:r>
      <w:r>
        <w:rPr>
          <w:sz w:val="24"/>
          <w:szCs w:val="24"/>
        </w:rPr>
        <w:t>вом и запугивание /ФИО/</w:t>
      </w:r>
      <w:r w:rsidRPr="00492DFD">
        <w:rPr>
          <w:sz w:val="24"/>
          <w:szCs w:val="24"/>
        </w:rPr>
        <w:t>, с целью вызвать у него чувство тревоги и беспокойства за свою жизнь и здоровье.</w:t>
      </w:r>
      <w:r w:rsidRPr="00492DFD">
        <w:rPr>
          <w:sz w:val="24"/>
          <w:szCs w:val="24"/>
        </w:rPr>
        <w:t xml:space="preserve"> Реализуя свой преступный умысел, осознавая общественную опасность и противоправность своих действий, проявляя агрессию, Базовляк В.О. примерно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t>время</w:t>
      </w:r>
      <w:r>
        <w:rPr>
          <w:sz w:val="24"/>
          <w:szCs w:val="24"/>
        </w:rPr>
        <w:t>/</w:t>
      </w:r>
      <w:r w:rsidRPr="00492DFD">
        <w:rPr>
          <w:sz w:val="24"/>
          <w:szCs w:val="24"/>
        </w:rPr>
        <w:t xml:space="preserve"> находясь на территории домовладения по вышеуказанному адресу взял в правую руку деревянную палку, приподнял ее вверх над своей головой и высказал в адрес</w:t>
      </w:r>
    </w:p>
    <w:p w:rsidR="00F1147C" w:rsidRPr="00492DFD" w:rsidP="00492DFD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/ФИО/ </w:t>
      </w:r>
      <w:r w:rsidRPr="00492DFD">
        <w:rPr>
          <w:sz w:val="24"/>
          <w:szCs w:val="24"/>
        </w:rPr>
        <w:t xml:space="preserve"> угрозы убийством, а именно: «Я тебя убью!», после чего Базовляк В.О., продолжая реализовывать свой преступный умысел, находясь в непос</w:t>
      </w:r>
      <w:r>
        <w:rPr>
          <w:sz w:val="24"/>
          <w:szCs w:val="24"/>
        </w:rPr>
        <w:t>редственной близости от /ФИО/</w:t>
      </w:r>
      <w:r w:rsidRPr="00492DFD">
        <w:rPr>
          <w:sz w:val="24"/>
          <w:szCs w:val="24"/>
        </w:rPr>
        <w:t xml:space="preserve"> на расстоянии 50 см, нанес ему один удар деревянной палкой по голове, чем создал психотравмирующую ситуацию, нарушающую душевное рав</w:t>
      </w:r>
      <w:r>
        <w:rPr>
          <w:sz w:val="24"/>
          <w:szCs w:val="24"/>
        </w:rPr>
        <w:t>новесие /</w:t>
      </w:r>
      <w:r>
        <w:rPr>
          <w:sz w:val="24"/>
          <w:szCs w:val="24"/>
        </w:rPr>
        <w:t>ФИО</w:t>
      </w:r>
      <w:r>
        <w:rPr>
          <w:sz w:val="24"/>
          <w:szCs w:val="24"/>
        </w:rPr>
        <w:t xml:space="preserve">/ </w:t>
      </w:r>
      <w:r w:rsidRPr="00492DFD">
        <w:rPr>
          <w:sz w:val="24"/>
          <w:szCs w:val="24"/>
        </w:rPr>
        <w:t xml:space="preserve">Высказанные </w:t>
      </w:r>
      <w:r w:rsidRPr="00492DFD">
        <w:rPr>
          <w:sz w:val="24"/>
          <w:szCs w:val="24"/>
        </w:rPr>
        <w:t>Базовляком</w:t>
      </w:r>
      <w:r w:rsidRPr="00492DFD">
        <w:rPr>
          <w:sz w:val="24"/>
          <w:szCs w:val="24"/>
        </w:rPr>
        <w:t xml:space="preserve"> В.О. угрозы уби</w:t>
      </w:r>
      <w:r>
        <w:rPr>
          <w:sz w:val="24"/>
          <w:szCs w:val="24"/>
        </w:rPr>
        <w:t>йством, потерпевший /ФИО/</w:t>
      </w:r>
      <w:r w:rsidRPr="00492DFD">
        <w:rPr>
          <w:sz w:val="24"/>
          <w:szCs w:val="24"/>
        </w:rPr>
        <w:t xml:space="preserve"> воспринимал реально и в полной мере боялся их осуществления, опасаясь за свою жизнь и здоровье, так как Базовляк В.О., проявлял агрессию по отношению к нему, нанес удар деревянной палкой по голове, то есть своими активными действиями подкреплял высказанные им угрозы убийством.</w:t>
      </w:r>
    </w:p>
    <w:p w:rsidR="004F4A81" w:rsidRPr="00492DFD" w:rsidP="00492DFD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2DFD">
        <w:rPr>
          <w:rFonts w:ascii="Times New Roman" w:eastAsia="Times New Roman" w:hAnsi="Times New Roman" w:cs="Times New Roman"/>
          <w:lang w:bidi="ar-SA"/>
        </w:rPr>
        <w:t xml:space="preserve">Действия </w:t>
      </w:r>
      <w:r w:rsidRPr="00492DFD" w:rsidR="00B03FC3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>Базовляка</w:t>
      </w:r>
      <w:r w:rsidRPr="00492DFD" w:rsidR="00B03FC3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 xml:space="preserve"> В.О. </w:t>
      </w:r>
      <w:r w:rsidRPr="00492DFD">
        <w:rPr>
          <w:rFonts w:ascii="Times New Roman" w:eastAsia="Times New Roman" w:hAnsi="Times New Roman" w:cs="Times New Roman"/>
          <w:color w:val="auto"/>
          <w:lang w:bidi="ar-SA"/>
        </w:rPr>
        <w:t>органом дознания квалифицированы по ч. </w:t>
      </w:r>
      <w:r w:rsidRPr="00492DFD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492DFD">
        <w:rPr>
          <w:rFonts w:ascii="Times New Roman" w:eastAsia="Times New Roman" w:hAnsi="Times New Roman" w:cs="Times New Roman"/>
          <w:color w:val="auto"/>
          <w:lang w:bidi="ar-SA"/>
        </w:rPr>
        <w:t xml:space="preserve"> ст. 11</w:t>
      </w:r>
      <w:r w:rsidRPr="00492DFD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492DFD">
        <w:rPr>
          <w:rFonts w:ascii="Times New Roman" w:eastAsia="Times New Roman" w:hAnsi="Times New Roman" w:cs="Times New Roman"/>
          <w:color w:val="auto"/>
          <w:lang w:bidi="ar-SA"/>
        </w:rPr>
        <w:t xml:space="preserve"> УК РФ, </w:t>
      </w:r>
      <w:r w:rsidRPr="00492DFD">
        <w:rPr>
          <w:rFonts w:ascii="Times New Roman" w:eastAsia="Times New Roman" w:hAnsi="Times New Roman" w:cs="Times New Roman"/>
          <w:color w:val="auto"/>
          <w:lang w:bidi="ar-SA"/>
        </w:rPr>
        <w:t>как угроза убийством, если имелись основания опасаться осуществления этой угрозы.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В судебном заседании потерпевш</w:t>
      </w:r>
      <w:r w:rsidRPr="00492DFD" w:rsidR="00B03FC3">
        <w:rPr>
          <w:sz w:val="24"/>
          <w:szCs w:val="24"/>
        </w:rPr>
        <w:t>ий</w:t>
      </w:r>
      <w:r w:rsidRPr="00492DFD">
        <w:rPr>
          <w:sz w:val="24"/>
          <w:szCs w:val="24"/>
        </w:rPr>
        <w:t xml:space="preserve"> </w:t>
      </w:r>
      <w:r w:rsidR="00AC4B9D">
        <w:rPr>
          <w:sz w:val="24"/>
          <w:szCs w:val="24"/>
        </w:rPr>
        <w:t>/ФИО/</w:t>
      </w:r>
      <w:r w:rsidRPr="00492DFD">
        <w:rPr>
          <w:sz w:val="24"/>
          <w:szCs w:val="24"/>
        </w:rPr>
        <w:t xml:space="preserve"> просил уголовное дело в отношении 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Базовляка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В.О. </w:t>
      </w:r>
      <w:r w:rsidRPr="00492DFD">
        <w:rPr>
          <w:sz w:val="24"/>
          <w:szCs w:val="24"/>
        </w:rPr>
        <w:t>прекратить в связи с примирением, поскольку подсудимый принес е</w:t>
      </w:r>
      <w:r w:rsidRPr="00492DFD" w:rsidR="00B03FC3">
        <w:rPr>
          <w:sz w:val="24"/>
          <w:szCs w:val="24"/>
        </w:rPr>
        <w:t>му</w:t>
      </w:r>
      <w:r w:rsidRPr="00492DFD">
        <w:rPr>
          <w:sz w:val="24"/>
          <w:szCs w:val="24"/>
        </w:rPr>
        <w:t xml:space="preserve"> извинения, претензий материального и морального характера к подсудимому у не</w:t>
      </w:r>
      <w:r w:rsidRPr="00492DFD" w:rsidR="00B03FC3">
        <w:rPr>
          <w:sz w:val="24"/>
          <w:szCs w:val="24"/>
        </w:rPr>
        <w:t>го</w:t>
      </w:r>
      <w:r w:rsidRPr="00492DFD">
        <w:rPr>
          <w:sz w:val="24"/>
          <w:szCs w:val="24"/>
        </w:rPr>
        <w:t xml:space="preserve"> не имеется.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Подсудимый 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 В.О.</w:t>
      </w:r>
      <w:r w:rsidRPr="00492DFD" w:rsidR="005D6069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</w:t>
      </w:r>
      <w:r w:rsidRPr="00492DFD">
        <w:rPr>
          <w:sz w:val="24"/>
          <w:szCs w:val="24"/>
        </w:rPr>
        <w:t>также ходатайствовал о прекращении уголовного дела в связи с примирением с потерпевш</w:t>
      </w:r>
      <w:r w:rsidRPr="00492DFD" w:rsidR="00B03FC3">
        <w:rPr>
          <w:sz w:val="24"/>
          <w:szCs w:val="24"/>
        </w:rPr>
        <w:t>им</w:t>
      </w:r>
      <w:r w:rsidRPr="00492DFD">
        <w:rPr>
          <w:sz w:val="24"/>
          <w:szCs w:val="24"/>
        </w:rPr>
        <w:t>, поскольку между ним и потерпевш</w:t>
      </w:r>
      <w:r w:rsidRPr="00492DFD" w:rsidR="00B03FC3">
        <w:rPr>
          <w:sz w:val="24"/>
          <w:szCs w:val="24"/>
        </w:rPr>
        <w:t>им</w:t>
      </w:r>
      <w:r w:rsidRPr="00492DFD">
        <w:rPr>
          <w:sz w:val="24"/>
          <w:szCs w:val="24"/>
        </w:rPr>
        <w:t xml:space="preserve"> достигнуто примирение.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Защитник </w:t>
      </w:r>
      <w:r w:rsidRPr="00492DFD" w:rsidR="003F3497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адвокат </w:t>
      </w:r>
      <w:r w:rsidRPr="00492DFD" w:rsidR="00B03FC3">
        <w:rPr>
          <w:sz w:val="24"/>
          <w:szCs w:val="24"/>
        </w:rPr>
        <w:t>Павленко М.В.</w:t>
      </w:r>
      <w:r w:rsidRPr="00492DFD">
        <w:rPr>
          <w:sz w:val="24"/>
          <w:szCs w:val="24"/>
        </w:rPr>
        <w:t xml:space="preserve"> не возражал</w:t>
      </w:r>
      <w:r w:rsidRPr="00492DFD" w:rsidR="00B03FC3">
        <w:rPr>
          <w:sz w:val="24"/>
          <w:szCs w:val="24"/>
        </w:rPr>
        <w:t>а</w:t>
      </w:r>
      <w:r w:rsidRPr="00492DFD">
        <w:rPr>
          <w:sz w:val="24"/>
          <w:szCs w:val="24"/>
        </w:rPr>
        <w:t xml:space="preserve"> против прекращения уголовного дела в отношении 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Базовляка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В.О. </w:t>
      </w:r>
      <w:r w:rsidRPr="00492DFD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</w:t>
      </w:r>
      <w:r w:rsidRPr="00492DFD">
        <w:rPr>
          <w:sz w:val="24"/>
          <w:szCs w:val="24"/>
        </w:rPr>
        <w:t>в связи с примирением сторон.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Государственный обвинитель </w:t>
      </w:r>
      <w:r w:rsidRPr="00492DFD" w:rsidR="00B03FC3">
        <w:rPr>
          <w:sz w:val="24"/>
          <w:szCs w:val="24"/>
        </w:rPr>
        <w:t>Будько А.А.</w:t>
      </w:r>
      <w:r w:rsidRPr="00492DFD">
        <w:rPr>
          <w:sz w:val="24"/>
          <w:szCs w:val="24"/>
        </w:rPr>
        <w:t xml:space="preserve"> не возражал против прекращения уголовного дела в отношении 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Базовляка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В.О. </w:t>
      </w:r>
      <w:r w:rsidRPr="00492DFD" w:rsidR="00DE4D83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</w:t>
      </w:r>
      <w:r w:rsidRPr="00492DFD">
        <w:rPr>
          <w:sz w:val="24"/>
          <w:szCs w:val="24"/>
        </w:rPr>
        <w:t>в связи с примирением потерпевшего с подсудим</w:t>
      </w:r>
      <w:r w:rsidRPr="00492DFD" w:rsidR="00492DFD">
        <w:rPr>
          <w:sz w:val="24"/>
          <w:szCs w:val="24"/>
        </w:rPr>
        <w:t>ым</w:t>
      </w:r>
      <w:r w:rsidRPr="00492DFD">
        <w:rPr>
          <w:sz w:val="24"/>
          <w:szCs w:val="24"/>
        </w:rPr>
        <w:t>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Выслушав ходатайство потерпевше</w:t>
      </w:r>
      <w:r w:rsidRPr="00492DFD" w:rsidR="00B03FC3">
        <w:rPr>
          <w:sz w:val="24"/>
          <w:szCs w:val="24"/>
        </w:rPr>
        <w:t>го</w:t>
      </w:r>
      <w:r w:rsidRPr="00492DFD">
        <w:rPr>
          <w:sz w:val="24"/>
          <w:szCs w:val="24"/>
        </w:rPr>
        <w:t xml:space="preserve"> </w:t>
      </w:r>
      <w:r w:rsidR="00AC4B9D">
        <w:rPr>
          <w:sz w:val="24"/>
          <w:szCs w:val="24"/>
        </w:rPr>
        <w:t>/ФИО/</w:t>
      </w:r>
      <w:r w:rsidRPr="00492DFD" w:rsidR="00B03FC3">
        <w:rPr>
          <w:sz w:val="24"/>
          <w:szCs w:val="24"/>
        </w:rPr>
        <w:t>.</w:t>
      </w:r>
      <w:r w:rsidRPr="00492DFD">
        <w:rPr>
          <w:sz w:val="24"/>
          <w:szCs w:val="24"/>
        </w:rPr>
        <w:t xml:space="preserve">, мнения подсудимого 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Базовляка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В.О.</w:t>
      </w:r>
      <w:r w:rsidRPr="00492DFD">
        <w:rPr>
          <w:sz w:val="24"/>
          <w:szCs w:val="24"/>
        </w:rPr>
        <w:t xml:space="preserve">, государственного обвинителя </w:t>
      </w:r>
      <w:r w:rsidRPr="00492DFD" w:rsidR="00B03FC3">
        <w:rPr>
          <w:sz w:val="24"/>
          <w:szCs w:val="24"/>
        </w:rPr>
        <w:t>Будько А.А,</w:t>
      </w:r>
      <w:r w:rsidRPr="00492DFD">
        <w:rPr>
          <w:sz w:val="24"/>
          <w:szCs w:val="24"/>
        </w:rPr>
        <w:t xml:space="preserve"> и защитника-адвоката </w:t>
      </w:r>
      <w:r w:rsidRPr="00492DFD" w:rsidR="00B03FC3">
        <w:rPr>
          <w:sz w:val="24"/>
          <w:szCs w:val="24"/>
        </w:rPr>
        <w:t>Павленко М.В.</w:t>
      </w:r>
      <w:r w:rsidRPr="00492DFD">
        <w:rPr>
          <w:sz w:val="24"/>
          <w:szCs w:val="24"/>
        </w:rPr>
        <w:t xml:space="preserve"> по заявленному ходатайству, суд приходит к следующим выводам.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Подсудимый 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Базовляк В.О. </w:t>
      </w:r>
      <w:r w:rsidRPr="00492DFD">
        <w:rPr>
          <w:sz w:val="24"/>
          <w:szCs w:val="24"/>
        </w:rPr>
        <w:t>в ходе дознания и в судебном заседании в предъявленном обвинении по ч. 1 ст. 119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его действий не оспаривает.</w:t>
      </w:r>
    </w:p>
    <w:p w:rsidR="004F4A81" w:rsidRPr="00492DFD" w:rsidP="00492DFD">
      <w:pPr>
        <w:pStyle w:val="200"/>
        <w:shd w:val="clear" w:color="auto" w:fill="auto"/>
        <w:tabs>
          <w:tab w:val="left" w:pos="2285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Суд считает, что обвинение, с которым согласился подсудимый </w:t>
      </w:r>
      <w:r w:rsidRPr="00492DFD" w:rsidR="00B03FC3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 В.О.</w:t>
      </w:r>
      <w:r w:rsidRPr="00492DFD">
        <w:rPr>
          <w:sz w:val="24"/>
          <w:szCs w:val="24"/>
        </w:rPr>
        <w:t>, обосновано, подтверждается собранными по делу</w:t>
      </w:r>
      <w:r w:rsidRPr="00492DFD" w:rsidR="00B75E33">
        <w:rPr>
          <w:sz w:val="24"/>
          <w:szCs w:val="24"/>
        </w:rPr>
        <w:t xml:space="preserve"> </w:t>
      </w:r>
      <w:r w:rsidRPr="00492DFD">
        <w:rPr>
          <w:sz w:val="24"/>
          <w:szCs w:val="24"/>
        </w:rPr>
        <w:t>доказательствами, при этом подсудимый понимает существо предъявленного ему обвинения и соглашается с ним в полном объёме.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В силу п. 3 ст. 254 УПК РФ в случаях, предусмотренных статьями 25 и 28 УПК РФ, суд прекращает уголовное дело в судебном заседании.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примерилось с потерпевшим и загладило причинённый ему вред.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Таким образом, основанием для прекращения уголовного дела в связи с примирением сторон, в порядке, предусмотренном ст. 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 76 УК РФ условий, а именно: примирения с потерпевшим и заглаживания причинённого ему вреда.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 10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 В.О.</w:t>
      </w:r>
      <w:r w:rsidRPr="00492DFD" w:rsidR="00AB724D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</w:t>
      </w:r>
      <w:r w:rsidRPr="00492DFD">
        <w:rPr>
          <w:sz w:val="24"/>
          <w:szCs w:val="24"/>
        </w:rPr>
        <w:t>обвиняется в совершении преступления, предусмотренного ч. 1 ст. 119 УК РФ, которое, согласно ст. 15 УК РФ, отнесено к категории преступлений небольшой тяжести.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Согласно материалам дела 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 В.О.</w:t>
      </w:r>
      <w:r w:rsidRPr="00492DFD">
        <w:rPr>
          <w:sz w:val="24"/>
          <w:szCs w:val="24"/>
        </w:rPr>
        <w:t>, ранее не судим.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Таким образом, 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 В.О.</w:t>
      </w:r>
      <w:r w:rsidRPr="00492DFD" w:rsidR="00B75E33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</w:t>
      </w:r>
      <w:r w:rsidRPr="00492DFD">
        <w:rPr>
          <w:sz w:val="24"/>
          <w:szCs w:val="24"/>
        </w:rPr>
        <w:t>совершил преступление небольшой тяжести в отношении потерпевше</w:t>
      </w:r>
      <w:r w:rsidRPr="00492DFD" w:rsidR="005D6069">
        <w:rPr>
          <w:sz w:val="24"/>
          <w:szCs w:val="24"/>
        </w:rPr>
        <w:t>го</w:t>
      </w:r>
      <w:r w:rsidRPr="00492DFD">
        <w:rPr>
          <w:sz w:val="24"/>
          <w:szCs w:val="24"/>
        </w:rPr>
        <w:t xml:space="preserve"> </w:t>
      </w:r>
      <w:r w:rsidR="00AC4B9D">
        <w:rPr>
          <w:rFonts w:eastAsia="Calibri"/>
          <w:iCs/>
          <w:color w:val="auto"/>
          <w:sz w:val="24"/>
          <w:szCs w:val="24"/>
          <w:lang w:eastAsia="en-US" w:bidi="ar-SA"/>
        </w:rPr>
        <w:t>/ФИО/</w:t>
      </w:r>
      <w:r w:rsidRPr="00492DFD" w:rsidR="00B75E33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 </w:t>
      </w:r>
      <w:r w:rsidRPr="00492DFD">
        <w:rPr>
          <w:sz w:val="24"/>
          <w:szCs w:val="24"/>
        </w:rPr>
        <w:t>впервые.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Потерпевш</w:t>
      </w:r>
      <w:r w:rsidR="00AC4B9D">
        <w:rPr>
          <w:sz w:val="24"/>
          <w:szCs w:val="24"/>
        </w:rPr>
        <w:t>ий / ФИО/</w:t>
      </w:r>
      <w:r w:rsidRPr="00492DFD" w:rsidR="00B75E33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</w:t>
      </w:r>
      <w:r w:rsidRPr="00492DFD">
        <w:rPr>
          <w:sz w:val="24"/>
          <w:szCs w:val="24"/>
        </w:rPr>
        <w:t xml:space="preserve">подтвердил, что действия 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Базовляка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В.О. </w:t>
      </w:r>
      <w:r w:rsidRPr="00492DFD">
        <w:rPr>
          <w:sz w:val="24"/>
          <w:szCs w:val="24"/>
        </w:rPr>
        <w:t>по искуплению его вины были достаточными для принятия решения о примирении с ним</w:t>
      </w:r>
      <w:r w:rsidRPr="00492DFD" w:rsidR="0000308C">
        <w:rPr>
          <w:sz w:val="24"/>
          <w:szCs w:val="24"/>
        </w:rPr>
        <w:t>, подсудимый принес е</w:t>
      </w:r>
      <w:r w:rsidRPr="00492DFD" w:rsidR="00F960D7">
        <w:rPr>
          <w:sz w:val="24"/>
          <w:szCs w:val="24"/>
        </w:rPr>
        <w:t>му</w:t>
      </w:r>
      <w:r w:rsidRPr="00492DFD" w:rsidR="0000308C">
        <w:rPr>
          <w:sz w:val="24"/>
          <w:szCs w:val="24"/>
        </w:rPr>
        <w:t xml:space="preserve"> свои извинения, раскаялся.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Добровольность и осознанность заявления потерпевше</w:t>
      </w:r>
      <w:r w:rsidRPr="00492DFD" w:rsidR="005D6069">
        <w:rPr>
          <w:sz w:val="24"/>
          <w:szCs w:val="24"/>
        </w:rPr>
        <w:t>го</w:t>
      </w:r>
      <w:r w:rsidRPr="00492DFD">
        <w:rPr>
          <w:sz w:val="24"/>
          <w:szCs w:val="24"/>
        </w:rPr>
        <w:t xml:space="preserve"> о примирении судом проверена.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В соответствии с п. 28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492DFD">
        <w:rPr>
          <w:sz w:val="24"/>
          <w:szCs w:val="24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Судом разъяснено подсудимому 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Базовляку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В.О. </w:t>
      </w:r>
      <w:r w:rsidRPr="00492DFD">
        <w:rPr>
          <w:sz w:val="24"/>
          <w:szCs w:val="24"/>
        </w:rPr>
        <w:t xml:space="preserve">право </w:t>
      </w:r>
      <w:r w:rsidRPr="00492DFD">
        <w:rPr>
          <w:sz w:val="24"/>
          <w:szCs w:val="24"/>
        </w:rPr>
        <w:t>возражать</w:t>
      </w:r>
      <w:r w:rsidRPr="00492DFD">
        <w:rPr>
          <w:sz w:val="24"/>
          <w:szCs w:val="24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Подсудимый 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Базовляк В.О. </w:t>
      </w:r>
      <w:r w:rsidRPr="00492DFD">
        <w:rPr>
          <w:sz w:val="24"/>
          <w:szCs w:val="24"/>
        </w:rPr>
        <w:t>выразил согласие на прекращение уголовного дела в связи с примирением сторон.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Исследовав характер и степень общественной опасности содеянного 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Базовляком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 В.О.</w:t>
      </w:r>
      <w:r w:rsidRPr="00492DFD" w:rsidR="00B75E33">
        <w:rPr>
          <w:sz w:val="24"/>
          <w:szCs w:val="24"/>
        </w:rPr>
        <w:t>, изучив</w:t>
      </w:r>
      <w:r w:rsidRPr="00492DFD">
        <w:rPr>
          <w:sz w:val="24"/>
          <w:szCs w:val="24"/>
        </w:rPr>
        <w:t xml:space="preserve"> данные о его личности, суд приходит к выводу о возможности прекращения уголовного дела.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В ходе дознания 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Базовляку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В.О.</w:t>
      </w:r>
      <w:r w:rsidRPr="00492DFD" w:rsidR="00B75E33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 </w:t>
      </w:r>
      <w:r w:rsidRPr="00492DFD">
        <w:rPr>
          <w:sz w:val="24"/>
          <w:szCs w:val="24"/>
        </w:rPr>
        <w:t xml:space="preserve">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Базовляку</w:t>
      </w:r>
      <w:r w:rsidRPr="00492DFD" w:rsidR="00F960D7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 В.О.</w:t>
      </w:r>
      <w:r w:rsidRPr="00492DFD" w:rsidR="00B75E33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</w:t>
      </w:r>
      <w:r w:rsidRPr="00492DFD">
        <w:rPr>
          <w:sz w:val="24"/>
          <w:szCs w:val="24"/>
        </w:rPr>
        <w:t>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Судьба вещественных доказательств подлежит разрешению в соответствии с правилами, предусмотренными ч. 3 ст. 81 УПК РФ.</w:t>
      </w:r>
    </w:p>
    <w:p w:rsidR="0000308C" w:rsidRPr="00492DFD" w:rsidP="00492DF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2DFD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п. 1 ч. 3 ст. 81 УПК РФ при вынесении приговора, а также определения или постановления о прекращении уголовного дела должен быть решен вопрос о вещественных доказательствах. При этом орудия, оборудование или иные средства совершения преступления, принадлежащие обвиняемому, подлежат конфискации, или передаются в соответствующие учреждения, или уничтожаются.</w:t>
      </w:r>
    </w:p>
    <w:p w:rsidR="0000308C" w:rsidRPr="00492DFD" w:rsidP="00492DF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Следовательно, вещественное доказательство – 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>деревянная палка, состоящая из двух фрагментов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,  </w:t>
      </w:r>
      <w:r w:rsidRPr="00492DFD" w:rsidR="00F960D7">
        <w:rPr>
          <w:rFonts w:ascii="Times New Roman" w:hAnsi="Times New Roman"/>
          <w:sz w:val="24"/>
          <w:szCs w:val="24"/>
        </w:rPr>
        <w:t>хранящаяся в камере хранения вещественных доказательств ОМВД России по Первомайскому району –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 подлежит уничтожению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 xml:space="preserve"> (л.д. 57)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Гражданский иск по делу не заявлен.</w:t>
      </w:r>
    </w:p>
    <w:p w:rsidR="0000308C" w:rsidRPr="00492DFD" w:rsidP="00492DF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 xml:space="preserve">Павленко М.В. 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в размере </w:t>
      </w:r>
      <w:r w:rsidRPr="00492DFD" w:rsidR="00361D02">
        <w:rPr>
          <w:rFonts w:ascii="Times New Roman" w:hAnsi="Times New Roman"/>
          <w:sz w:val="24"/>
          <w:szCs w:val="24"/>
          <w:shd w:val="clear" w:color="auto" w:fill="FFFFFF"/>
        </w:rPr>
        <w:t>3 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>292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 рубл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92DFD" w:rsidR="000631F0">
        <w:rPr>
          <w:rFonts w:ascii="Times New Roman" w:hAnsi="Times New Roman"/>
          <w:sz w:val="24"/>
          <w:szCs w:val="24"/>
          <w:shd w:val="clear" w:color="auto" w:fill="FFFFFF"/>
        </w:rPr>
        <w:t xml:space="preserve">00 копеек 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(лист дела 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>113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00308C" w:rsidRPr="00492DFD" w:rsidP="00492DF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>Павленко М.В.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, от услуг которого подсудимый не отказывался. Адвокат 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 xml:space="preserve">Павленко М.В. 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принимала участие в </w:t>
      </w:r>
      <w:r w:rsidRPr="00492DFD" w:rsidR="00361D02">
        <w:rPr>
          <w:rFonts w:ascii="Times New Roman" w:hAnsi="Times New Roman"/>
          <w:sz w:val="24"/>
          <w:szCs w:val="24"/>
          <w:shd w:val="clear" w:color="auto" w:fill="FFFFFF"/>
        </w:rPr>
        <w:t>двух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 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>646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 за каждое судебное заседание, всего на сумму </w:t>
      </w:r>
      <w:r w:rsidRPr="00492DFD" w:rsidR="00361D0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92DFD" w:rsidR="00F960D7">
        <w:rPr>
          <w:rFonts w:ascii="Times New Roman" w:hAnsi="Times New Roman"/>
          <w:sz w:val="24"/>
          <w:szCs w:val="24"/>
          <w:shd w:val="clear" w:color="auto" w:fill="FFFFFF"/>
        </w:rPr>
        <w:t>292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</w:t>
      </w:r>
      <w:r w:rsidRPr="00492DFD" w:rsidR="0026505F">
        <w:rPr>
          <w:rFonts w:ascii="Times New Roman" w:hAnsi="Times New Roman"/>
          <w:sz w:val="24"/>
          <w:szCs w:val="24"/>
          <w:shd w:val="clear" w:color="auto" w:fill="FFFFFF"/>
        </w:rPr>
        <w:t xml:space="preserve"> 00 копеек</w:t>
      </w:r>
      <w:r w:rsidRPr="00492DF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D29AB" w:rsidRPr="00492DFD" w:rsidP="00492DFD">
      <w:pPr>
        <w:widowControl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492DFD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Процессуальные издержки по делу, связанные с выплатой адвокату </w:t>
      </w:r>
      <w:r w:rsidRPr="00492DFD">
        <w:rPr>
          <w:rFonts w:ascii="Times New Roman" w:hAnsi="Times New Roman" w:cs="Times New Roman"/>
          <w:shd w:val="clear" w:color="auto" w:fill="FFFFFF"/>
        </w:rPr>
        <w:t>Павленко М.В.</w:t>
      </w:r>
      <w:r w:rsidRPr="00492DFD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, участвовавшей в уголовном судопроизводстве по назначению, за оказание юридической помощи обвиняемому, на основании ч. 1 ст. 132 УПК РФ, принимая во внимание материальное положение </w:t>
      </w:r>
      <w:r w:rsidRPr="00492DFD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>Базовляка</w:t>
      </w:r>
      <w:r w:rsidRPr="00492DFD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 xml:space="preserve"> В.О.</w:t>
      </w:r>
      <w:r w:rsidRPr="00492DFD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, который, постоянного заработка не имеет, живет за счет подсобного хозяйства, осуществляет помощь пожилой матери, с учетом требований ч. 6 ст. 132 УПК</w:t>
      </w:r>
      <w:r w:rsidRPr="00492DFD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РФ, подлежат возмещению за счет средств федерального бюджета и взысканию с </w:t>
      </w:r>
      <w:r w:rsidRPr="00492DFD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>Базовляка</w:t>
      </w:r>
      <w:r w:rsidRPr="00492DFD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 xml:space="preserve"> В.О.</w:t>
      </w:r>
      <w:r w:rsidRPr="00492DFD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492DFD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не подлежат. 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На основании изложенного, руководствуясь ст.ст.25, 254, 256 УПК РФ,</w:t>
      </w:r>
      <w:r w:rsidRPr="00492DFD" w:rsidR="00AB724D">
        <w:rPr>
          <w:sz w:val="24"/>
          <w:szCs w:val="24"/>
        </w:rPr>
        <w:t xml:space="preserve"> </w:t>
      </w:r>
      <w:r w:rsidRPr="00492DFD">
        <w:rPr>
          <w:sz w:val="24"/>
          <w:szCs w:val="24"/>
        </w:rPr>
        <w:t>суд</w:t>
      </w:r>
    </w:p>
    <w:p w:rsidR="00492DFD" w:rsidP="00492DFD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4F4A81" w:rsidRPr="00492DFD" w:rsidP="00492DFD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492DFD">
        <w:rPr>
          <w:sz w:val="24"/>
          <w:szCs w:val="24"/>
        </w:rPr>
        <w:t>постановил: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ходатайство потерпевше</w:t>
      </w:r>
      <w:r w:rsidRPr="00492DFD" w:rsidR="001D29AB">
        <w:rPr>
          <w:sz w:val="24"/>
          <w:szCs w:val="24"/>
        </w:rPr>
        <w:t xml:space="preserve">го </w:t>
      </w:r>
      <w:r w:rsidR="00AC4B9D">
        <w:rPr>
          <w:sz w:val="24"/>
          <w:szCs w:val="24"/>
        </w:rPr>
        <w:t>/ФИО/</w:t>
      </w:r>
      <w:r w:rsidRPr="00492DFD" w:rsidR="001D29AB">
        <w:rPr>
          <w:sz w:val="24"/>
          <w:szCs w:val="24"/>
        </w:rPr>
        <w:t xml:space="preserve">  </w:t>
      </w:r>
      <w:r w:rsidRPr="00492DFD">
        <w:rPr>
          <w:sz w:val="24"/>
          <w:szCs w:val="24"/>
        </w:rPr>
        <w:t xml:space="preserve">о прекращении уголовного дела в отношении </w:t>
      </w:r>
      <w:r w:rsidRPr="00492DFD" w:rsidR="001D29AB">
        <w:rPr>
          <w:sz w:val="24"/>
          <w:szCs w:val="24"/>
        </w:rPr>
        <w:t>Базовляка</w:t>
      </w:r>
      <w:r w:rsidRPr="00492DFD" w:rsidR="001D29AB">
        <w:rPr>
          <w:sz w:val="24"/>
          <w:szCs w:val="24"/>
        </w:rPr>
        <w:t xml:space="preserve"> </w:t>
      </w:r>
      <w:r w:rsidR="00641D92">
        <w:rPr>
          <w:sz w:val="24"/>
          <w:szCs w:val="24"/>
        </w:rPr>
        <w:t>В.О.</w:t>
      </w:r>
      <w:r w:rsidRPr="00492DFD" w:rsidR="001D29AB">
        <w:rPr>
          <w:sz w:val="24"/>
          <w:szCs w:val="24"/>
        </w:rPr>
        <w:t xml:space="preserve"> </w:t>
      </w:r>
      <w:r w:rsidRPr="00492DFD">
        <w:rPr>
          <w:sz w:val="24"/>
          <w:szCs w:val="24"/>
        </w:rPr>
        <w:t xml:space="preserve"> удовлетворить.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820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Прекратить уголовное дело в отношении </w:t>
      </w:r>
      <w:r w:rsidRPr="00492DFD" w:rsidR="001D29AB">
        <w:rPr>
          <w:sz w:val="24"/>
          <w:szCs w:val="24"/>
        </w:rPr>
        <w:t>Базовляка</w:t>
      </w:r>
      <w:r w:rsidRPr="00492DFD" w:rsidR="001D29AB">
        <w:rPr>
          <w:sz w:val="24"/>
          <w:szCs w:val="24"/>
        </w:rPr>
        <w:t xml:space="preserve"> </w:t>
      </w:r>
      <w:r w:rsidR="00641D92">
        <w:rPr>
          <w:sz w:val="24"/>
          <w:szCs w:val="24"/>
        </w:rPr>
        <w:t>В.О.</w:t>
      </w:r>
      <w:r w:rsidRPr="00492DFD">
        <w:rPr>
          <w:sz w:val="24"/>
          <w:szCs w:val="24"/>
        </w:rPr>
        <w:t xml:space="preserve">, обвиняемого в совершении преступления, предусмотренного частью 1 статьи 119 Уголовного кодекса Российской Федерации, в связи с примирением сторон, освободив </w:t>
      </w:r>
      <w:r w:rsidRPr="00492DFD" w:rsidR="001D29AB">
        <w:rPr>
          <w:sz w:val="24"/>
          <w:szCs w:val="24"/>
        </w:rPr>
        <w:t>Базовляка</w:t>
      </w:r>
      <w:r w:rsidRPr="00492DFD" w:rsidR="001D29AB">
        <w:rPr>
          <w:sz w:val="24"/>
          <w:szCs w:val="24"/>
        </w:rPr>
        <w:t xml:space="preserve"> </w:t>
      </w:r>
      <w:r w:rsidR="00641D92">
        <w:rPr>
          <w:sz w:val="24"/>
          <w:szCs w:val="24"/>
        </w:rPr>
        <w:t>В.О.</w:t>
      </w:r>
      <w:r w:rsidRPr="00492DFD" w:rsidR="001D29AB">
        <w:rPr>
          <w:sz w:val="24"/>
          <w:szCs w:val="24"/>
        </w:rPr>
        <w:t xml:space="preserve">  </w:t>
      </w:r>
      <w:r w:rsidRPr="00492DFD">
        <w:rPr>
          <w:sz w:val="24"/>
          <w:szCs w:val="24"/>
        </w:rPr>
        <w:t>от уголовной ответственности.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Меру процессуального принуждения в отношении </w:t>
      </w:r>
      <w:r w:rsidRPr="00492DFD" w:rsidR="001D29AB">
        <w:rPr>
          <w:sz w:val="24"/>
          <w:szCs w:val="24"/>
        </w:rPr>
        <w:t>Базовляка</w:t>
      </w:r>
      <w:r w:rsidRPr="00492DFD" w:rsidR="001D29AB">
        <w:rPr>
          <w:sz w:val="24"/>
          <w:szCs w:val="24"/>
        </w:rPr>
        <w:t xml:space="preserve"> </w:t>
      </w:r>
      <w:r w:rsidR="00641D92">
        <w:rPr>
          <w:sz w:val="24"/>
          <w:szCs w:val="24"/>
        </w:rPr>
        <w:t xml:space="preserve">В.О. </w:t>
      </w:r>
      <w:r w:rsidRPr="00492DFD" w:rsidR="001D29AB">
        <w:rPr>
          <w:sz w:val="24"/>
          <w:szCs w:val="24"/>
        </w:rPr>
        <w:t xml:space="preserve"> </w:t>
      </w:r>
      <w:r w:rsidRPr="00492DFD">
        <w:rPr>
          <w:sz w:val="24"/>
          <w:szCs w:val="24"/>
        </w:rPr>
        <w:t>в виде</w:t>
      </w:r>
      <w:r w:rsidRPr="00492DFD">
        <w:rPr>
          <w:rStyle w:val="20"/>
          <w:sz w:val="24"/>
          <w:szCs w:val="24"/>
        </w:rPr>
        <w:t xml:space="preserve"> </w:t>
      </w:r>
      <w:r w:rsidRPr="00492DFD">
        <w:rPr>
          <w:sz w:val="24"/>
          <w:szCs w:val="24"/>
        </w:rPr>
        <w:t xml:space="preserve">подписки о невыезде и надлежащем поведении </w:t>
      </w:r>
      <w:r w:rsidRPr="00492DFD" w:rsidR="00361D02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отменить.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492DFD">
        <w:rPr>
          <w:sz w:val="24"/>
          <w:szCs w:val="24"/>
        </w:rPr>
        <w:t xml:space="preserve">Вещественное доказательство </w:t>
      </w:r>
      <w:r w:rsidRPr="00492DFD" w:rsidR="00361D02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</w:t>
      </w:r>
      <w:r w:rsidRPr="00492DFD" w:rsidR="001D29AB">
        <w:rPr>
          <w:sz w:val="24"/>
          <w:szCs w:val="24"/>
          <w:shd w:val="clear" w:color="auto" w:fill="FFFFFF"/>
        </w:rPr>
        <w:t>деревянную палку, состоящую из двух фрагментов</w:t>
      </w:r>
      <w:r w:rsidRPr="00492DFD">
        <w:rPr>
          <w:sz w:val="24"/>
          <w:szCs w:val="24"/>
        </w:rPr>
        <w:t xml:space="preserve">, по вступлению постановления в законную силу </w:t>
      </w:r>
      <w:r w:rsidRPr="00492DFD" w:rsidR="00361D02">
        <w:rPr>
          <w:sz w:val="24"/>
          <w:szCs w:val="24"/>
        </w:rPr>
        <w:t>–</w:t>
      </w:r>
      <w:r w:rsidRPr="00492DFD">
        <w:rPr>
          <w:sz w:val="24"/>
          <w:szCs w:val="24"/>
        </w:rPr>
        <w:t xml:space="preserve"> уничтожить.</w:t>
      </w:r>
    </w:p>
    <w:p w:rsidR="001D29AB" w:rsidRPr="00492DFD" w:rsidP="00492DFD">
      <w:pPr>
        <w:widowControl/>
        <w:autoSpaceDE w:val="0"/>
        <w:autoSpaceDN w:val="0"/>
        <w:adjustRightInd w:val="0"/>
        <w:ind w:firstLine="77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2DFD">
        <w:rPr>
          <w:rFonts w:ascii="Times New Roman" w:eastAsia="Times New Roman" w:hAnsi="Times New Roman" w:cs="Times New Roman"/>
          <w:color w:val="auto"/>
          <w:lang w:bidi="ar-SA"/>
        </w:rPr>
        <w:t>Процессуальные издержки отнести к взысканию за счет средств федерального бюджета.</w:t>
      </w:r>
    </w:p>
    <w:p w:rsidR="004F4A81" w:rsidRPr="00492DFD" w:rsidP="00492DFD">
      <w:pPr>
        <w:pStyle w:val="20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492DFD">
        <w:rPr>
          <w:sz w:val="24"/>
          <w:szCs w:val="24"/>
        </w:rPr>
        <w:t>Постановление может быть обжаловано в Первомайский районный суд Республики Крым через суд, вынесший постановление, в течение 1</w:t>
      </w:r>
      <w:r w:rsidRPr="00492DFD" w:rsidR="00E557A1">
        <w:rPr>
          <w:sz w:val="24"/>
          <w:szCs w:val="24"/>
        </w:rPr>
        <w:t>5</w:t>
      </w:r>
      <w:r w:rsidRPr="00492DFD">
        <w:rPr>
          <w:sz w:val="24"/>
          <w:szCs w:val="24"/>
        </w:rPr>
        <w:t xml:space="preserve">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F372A" w:rsidRPr="00492DFD" w:rsidP="00492DF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2DFD">
        <w:rPr>
          <w:rFonts w:ascii="Times New Roman" w:eastAsia="Times New Roman" w:hAnsi="Times New Roman" w:cs="Times New Roman"/>
          <w:color w:val="auto"/>
          <w:lang w:bidi="ar-SA"/>
        </w:rPr>
        <w:t>Председательствующий: подпись</w:t>
      </w:r>
    </w:p>
    <w:p w:rsidR="00AF372A" w:rsidRPr="00492DFD" w:rsidP="00492DFD">
      <w:pPr>
        <w:widowControl/>
        <w:tabs>
          <w:tab w:val="left" w:pos="824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2DFD">
        <w:rPr>
          <w:rFonts w:ascii="Times New Roman" w:eastAsia="Times New Roman" w:hAnsi="Times New Roman" w:cs="Times New Roman"/>
          <w:color w:val="auto"/>
          <w:lang w:bidi="ar-SA"/>
        </w:rPr>
        <w:t xml:space="preserve">Копия верна. Мировой судья                                        </w:t>
      </w:r>
      <w:r w:rsidRPr="00492DFD" w:rsidR="00D544ED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Pr="00492DFD">
        <w:rPr>
          <w:rFonts w:ascii="Times New Roman" w:eastAsia="Times New Roman" w:hAnsi="Times New Roman" w:cs="Times New Roman"/>
          <w:color w:val="auto"/>
          <w:lang w:bidi="ar-SA"/>
        </w:rPr>
        <w:t xml:space="preserve">   Е.С. Кириченко</w:t>
      </w:r>
    </w:p>
    <w:p w:rsidR="002F7CE8" w:rsidRPr="00492DFD" w:rsidP="00492DFD">
      <w:pPr>
        <w:widowControl/>
        <w:tabs>
          <w:tab w:val="left" w:pos="8248"/>
        </w:tabs>
        <w:ind w:firstLine="708"/>
        <w:jc w:val="both"/>
        <w:rPr>
          <w:rFonts w:ascii="Times New Roman" w:hAnsi="Times New Roman" w:cs="Times New Roman"/>
        </w:rPr>
      </w:pPr>
      <w:r w:rsidRPr="00492DFD">
        <w:rPr>
          <w:rFonts w:ascii="Times New Roman" w:eastAsia="Times New Roman" w:hAnsi="Times New Roman" w:cs="Times New Roman"/>
          <w:color w:val="auto"/>
          <w:lang w:bidi="ar-SA"/>
        </w:rPr>
        <w:t xml:space="preserve">Секретарь  </w:t>
      </w:r>
      <w:r w:rsidRPr="00492DFD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</w:t>
      </w:r>
    </w:p>
    <w:sectPr w:rsidSect="00492DFD">
      <w:pgSz w:w="11900" w:h="16840"/>
      <w:pgMar w:top="567" w:right="851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4826AA"/>
    <w:multiLevelType w:val="multilevel"/>
    <w:tmpl w:val="1D10395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5"/>
    <w:rsid w:val="0000308C"/>
    <w:rsid w:val="000631F0"/>
    <w:rsid w:val="000667A4"/>
    <w:rsid w:val="000B7213"/>
    <w:rsid w:val="0012583A"/>
    <w:rsid w:val="001C63DC"/>
    <w:rsid w:val="001D29AB"/>
    <w:rsid w:val="0026505F"/>
    <w:rsid w:val="002B66C0"/>
    <w:rsid w:val="002F7CE8"/>
    <w:rsid w:val="00361D02"/>
    <w:rsid w:val="00367029"/>
    <w:rsid w:val="003F3497"/>
    <w:rsid w:val="003F3BC4"/>
    <w:rsid w:val="00431666"/>
    <w:rsid w:val="00461BEE"/>
    <w:rsid w:val="00492DFD"/>
    <w:rsid w:val="004948D9"/>
    <w:rsid w:val="004D5264"/>
    <w:rsid w:val="004F4A81"/>
    <w:rsid w:val="00575C53"/>
    <w:rsid w:val="005D14BB"/>
    <w:rsid w:val="005D6069"/>
    <w:rsid w:val="00601D12"/>
    <w:rsid w:val="00641D92"/>
    <w:rsid w:val="00655973"/>
    <w:rsid w:val="00660E32"/>
    <w:rsid w:val="00677E2C"/>
    <w:rsid w:val="006C1F7F"/>
    <w:rsid w:val="006D3CB7"/>
    <w:rsid w:val="006F25C0"/>
    <w:rsid w:val="007B08FE"/>
    <w:rsid w:val="007B6E31"/>
    <w:rsid w:val="007D20C9"/>
    <w:rsid w:val="008402DF"/>
    <w:rsid w:val="009124B2"/>
    <w:rsid w:val="00951EBB"/>
    <w:rsid w:val="009823E5"/>
    <w:rsid w:val="009E1CB0"/>
    <w:rsid w:val="00A30BCF"/>
    <w:rsid w:val="00A6212E"/>
    <w:rsid w:val="00A760A3"/>
    <w:rsid w:val="00A93654"/>
    <w:rsid w:val="00AB724D"/>
    <w:rsid w:val="00AC4B9D"/>
    <w:rsid w:val="00AF372A"/>
    <w:rsid w:val="00B03E9E"/>
    <w:rsid w:val="00B03FC3"/>
    <w:rsid w:val="00B75E33"/>
    <w:rsid w:val="00BE7BAE"/>
    <w:rsid w:val="00CB5EDA"/>
    <w:rsid w:val="00D06927"/>
    <w:rsid w:val="00D544ED"/>
    <w:rsid w:val="00DE2ED9"/>
    <w:rsid w:val="00DE4D83"/>
    <w:rsid w:val="00E557A1"/>
    <w:rsid w:val="00F073C4"/>
    <w:rsid w:val="00F1147C"/>
    <w:rsid w:val="00F93B58"/>
    <w:rsid w:val="00F96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a"/>
    <w:uiPriority w:val="1"/>
    <w:qFormat/>
    <w:rsid w:val="002B66C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">
    <w:name w:val="Без интервала Знак"/>
    <w:link w:val="NoSpacing"/>
    <w:uiPriority w:val="1"/>
    <w:locked/>
    <w:rsid w:val="002B66C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361D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1D02"/>
    <w:rPr>
      <w:rFonts w:ascii="Tahoma" w:hAnsi="Tahoma" w:cs="Tahoma"/>
      <w:color w:val="000000"/>
      <w:sz w:val="16"/>
      <w:szCs w:val="16"/>
    </w:rPr>
  </w:style>
  <w:style w:type="character" w:styleId="Emphasis">
    <w:name w:val="Emphasis"/>
    <w:qFormat/>
    <w:rsid w:val="00F11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D8BE-81A4-4446-930E-758D9FC4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