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5FFB" w:rsidRPr="00602DF7" w:rsidP="00285FFB">
      <w:pPr>
        <w:spacing w:after="0" w:line="240" w:lineRule="auto"/>
        <w:jc w:val="right"/>
        <w:rPr>
          <w:rFonts w:ascii="Times New Roman" w:hAnsi="Times New Roman"/>
          <w:sz w:val="24"/>
          <w:szCs w:val="24"/>
        </w:rPr>
      </w:pPr>
      <w:r w:rsidRPr="00602DF7">
        <w:rPr>
          <w:rFonts w:ascii="Times New Roman" w:hAnsi="Times New Roman"/>
          <w:sz w:val="24"/>
          <w:szCs w:val="24"/>
        </w:rPr>
        <w:t>Дело № 1-67-18/2022</w:t>
      </w:r>
    </w:p>
    <w:p w:rsidR="00285FFB" w:rsidRPr="00602DF7" w:rsidP="00285FFB">
      <w:pPr>
        <w:spacing w:after="0" w:line="240" w:lineRule="auto"/>
        <w:jc w:val="right"/>
        <w:rPr>
          <w:rFonts w:ascii="Times New Roman" w:hAnsi="Times New Roman"/>
          <w:sz w:val="24"/>
          <w:szCs w:val="24"/>
        </w:rPr>
      </w:pPr>
      <w:r w:rsidRPr="00602DF7">
        <w:rPr>
          <w:rFonts w:ascii="Times New Roman" w:hAnsi="Times New Roman"/>
          <w:sz w:val="24"/>
          <w:szCs w:val="24"/>
        </w:rPr>
        <w:t>Уникальный идентификатор дела 91MS0067-01-2022-001101-64</w:t>
      </w:r>
    </w:p>
    <w:p w:rsidR="00285FFB" w:rsidRPr="00602DF7" w:rsidP="00285FFB">
      <w:pPr>
        <w:spacing w:after="0" w:line="240" w:lineRule="auto"/>
        <w:jc w:val="center"/>
        <w:rPr>
          <w:rFonts w:ascii="Times New Roman" w:hAnsi="Times New Roman"/>
          <w:b/>
          <w:bCs/>
          <w:sz w:val="24"/>
          <w:szCs w:val="24"/>
        </w:rPr>
      </w:pPr>
    </w:p>
    <w:p w:rsidR="00285FFB" w:rsidRPr="00602DF7" w:rsidP="00285FFB">
      <w:pPr>
        <w:spacing w:after="0" w:line="240" w:lineRule="auto"/>
        <w:jc w:val="center"/>
        <w:rPr>
          <w:rFonts w:ascii="Times New Roman" w:hAnsi="Times New Roman"/>
          <w:b/>
          <w:sz w:val="24"/>
          <w:szCs w:val="24"/>
        </w:rPr>
      </w:pPr>
      <w:r w:rsidRPr="00602DF7">
        <w:rPr>
          <w:rFonts w:ascii="Times New Roman" w:hAnsi="Times New Roman"/>
          <w:b/>
          <w:sz w:val="24"/>
          <w:szCs w:val="24"/>
        </w:rPr>
        <w:t>ПРИГОВОР</w:t>
      </w:r>
    </w:p>
    <w:p w:rsidR="00285FFB" w:rsidRPr="00602DF7" w:rsidP="00285FFB">
      <w:pPr>
        <w:spacing w:after="0" w:line="240" w:lineRule="auto"/>
        <w:jc w:val="center"/>
        <w:rPr>
          <w:rFonts w:ascii="Times New Roman" w:hAnsi="Times New Roman"/>
          <w:b/>
          <w:sz w:val="24"/>
          <w:szCs w:val="24"/>
        </w:rPr>
      </w:pPr>
      <w:r w:rsidRPr="00602DF7">
        <w:rPr>
          <w:rFonts w:ascii="Times New Roman" w:hAnsi="Times New Roman"/>
          <w:b/>
          <w:sz w:val="24"/>
          <w:szCs w:val="24"/>
        </w:rPr>
        <w:t>ИМЕНЕМ РОССИЙСКОЙ ФЕДЕРАЦИИ</w:t>
      </w:r>
    </w:p>
    <w:p w:rsidR="00285FFB" w:rsidRPr="00602DF7" w:rsidP="00285FFB">
      <w:pPr>
        <w:spacing w:after="0" w:line="240" w:lineRule="auto"/>
        <w:jc w:val="center"/>
        <w:rPr>
          <w:rFonts w:ascii="Times New Roman" w:hAnsi="Times New Roman"/>
          <w:b/>
          <w:sz w:val="24"/>
          <w:szCs w:val="24"/>
        </w:rPr>
      </w:pPr>
      <w:r w:rsidRPr="00602DF7">
        <w:rPr>
          <w:rFonts w:ascii="Times New Roman" w:hAnsi="Times New Roman"/>
          <w:b/>
          <w:sz w:val="24"/>
          <w:szCs w:val="24"/>
        </w:rPr>
        <w:t xml:space="preserve">   </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25 ноября 2022 г.</w:t>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пгт</w:t>
      </w:r>
      <w:r w:rsidRPr="00602DF7">
        <w:rPr>
          <w:rFonts w:ascii="Times New Roman" w:hAnsi="Times New Roman"/>
          <w:sz w:val="24"/>
          <w:szCs w:val="24"/>
        </w:rPr>
        <w:t>. Первомайское</w:t>
      </w:r>
    </w:p>
    <w:p w:rsidR="00285FFB" w:rsidRPr="00602DF7" w:rsidP="00285FFB">
      <w:pPr>
        <w:spacing w:after="0" w:line="240" w:lineRule="auto"/>
        <w:rPr>
          <w:rFonts w:ascii="Times New Roman" w:hAnsi="Times New Roman"/>
          <w:sz w:val="24"/>
          <w:szCs w:val="24"/>
        </w:rPr>
      </w:pPr>
    </w:p>
    <w:p w:rsidR="00285FFB" w:rsidRPr="00602DF7" w:rsidP="00285FFB">
      <w:pPr>
        <w:spacing w:after="0" w:line="240" w:lineRule="auto"/>
        <w:ind w:firstLine="567"/>
        <w:rPr>
          <w:rFonts w:ascii="Times New Roman" w:hAnsi="Times New Roman"/>
          <w:sz w:val="24"/>
          <w:szCs w:val="24"/>
        </w:rPr>
      </w:pPr>
      <w:r w:rsidRPr="00602DF7">
        <w:rPr>
          <w:rFonts w:ascii="Times New Roman" w:hAnsi="Times New Roman"/>
          <w:sz w:val="24"/>
          <w:szCs w:val="24"/>
        </w:rPr>
        <w:t>Суд в составе:</w:t>
      </w:r>
    </w:p>
    <w:p w:rsidR="00285FFB" w:rsidRPr="00602DF7" w:rsidP="00285FFB">
      <w:pPr>
        <w:spacing w:after="0" w:line="240" w:lineRule="auto"/>
        <w:ind w:firstLine="567"/>
        <w:jc w:val="both"/>
        <w:rPr>
          <w:rFonts w:ascii="Times New Roman" w:hAnsi="Times New Roman"/>
          <w:sz w:val="24"/>
          <w:szCs w:val="24"/>
        </w:rPr>
      </w:pPr>
      <w:r w:rsidRPr="00602DF7">
        <w:rPr>
          <w:rFonts w:ascii="Times New Roman" w:hAnsi="Times New Roman"/>
          <w:sz w:val="24"/>
          <w:szCs w:val="24"/>
        </w:rPr>
        <w:t xml:space="preserve">председательствующего, мирового судьи судебного участка № 67 Первомайского судебного района (Первомайский муниципальный район)  Республики Крым </w:t>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2DF7">
        <w:rPr>
          <w:rFonts w:ascii="Times New Roman" w:hAnsi="Times New Roman"/>
          <w:sz w:val="24"/>
          <w:szCs w:val="24"/>
        </w:rPr>
        <w:t xml:space="preserve">– Кириченко Е.С.,  </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при секретаре </w:t>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t xml:space="preserve">– </w:t>
      </w:r>
      <w:r w:rsidRPr="00602DF7">
        <w:rPr>
          <w:rFonts w:ascii="Times New Roman" w:hAnsi="Times New Roman"/>
          <w:sz w:val="24"/>
          <w:szCs w:val="24"/>
        </w:rPr>
        <w:t>Куртназаровой</w:t>
      </w:r>
      <w:r w:rsidRPr="00602DF7">
        <w:rPr>
          <w:rFonts w:ascii="Times New Roman" w:hAnsi="Times New Roman"/>
          <w:sz w:val="24"/>
          <w:szCs w:val="24"/>
        </w:rPr>
        <w:t xml:space="preserve"> Э.Р.,</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помощнике</w:t>
      </w:r>
      <w:r w:rsidRPr="00602DF7">
        <w:rPr>
          <w:rFonts w:ascii="Times New Roman" w:hAnsi="Times New Roman"/>
          <w:sz w:val="24"/>
          <w:szCs w:val="24"/>
        </w:rPr>
        <w:t xml:space="preserve"> судьи</w:t>
      </w:r>
      <w:r w:rsidRPr="00602DF7">
        <w:rPr>
          <w:rFonts w:ascii="Times New Roman" w:hAnsi="Times New Roman"/>
          <w:sz w:val="24"/>
          <w:szCs w:val="24"/>
        </w:rPr>
        <w:tab/>
      </w:r>
      <w:r w:rsidRPr="00602DF7">
        <w:rPr>
          <w:rFonts w:ascii="Times New Roman" w:hAnsi="Times New Roman"/>
          <w:sz w:val="24"/>
          <w:szCs w:val="24"/>
        </w:rPr>
        <w:tab/>
      </w:r>
      <w:r>
        <w:rPr>
          <w:rFonts w:ascii="Times New Roman" w:hAnsi="Times New Roman"/>
          <w:sz w:val="24"/>
          <w:szCs w:val="24"/>
        </w:rPr>
        <w:tab/>
      </w:r>
      <w:r w:rsidRPr="00602DF7">
        <w:rPr>
          <w:rFonts w:ascii="Times New Roman" w:hAnsi="Times New Roman"/>
          <w:sz w:val="24"/>
          <w:szCs w:val="24"/>
        </w:rPr>
        <w:tab/>
        <w:t>– Гейко К.А.</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с участием:</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государственного обвинителя </w:t>
      </w:r>
      <w:r w:rsidRPr="00602DF7">
        <w:rPr>
          <w:rFonts w:ascii="Times New Roman" w:hAnsi="Times New Roman"/>
          <w:sz w:val="24"/>
          <w:szCs w:val="24"/>
        </w:rPr>
        <w:tab/>
      </w:r>
      <w:r>
        <w:rPr>
          <w:rFonts w:ascii="Times New Roman" w:hAnsi="Times New Roman"/>
          <w:sz w:val="24"/>
          <w:szCs w:val="24"/>
        </w:rPr>
        <w:tab/>
      </w:r>
      <w:r w:rsidRPr="00602DF7">
        <w:rPr>
          <w:rFonts w:ascii="Times New Roman" w:hAnsi="Times New Roman"/>
          <w:sz w:val="24"/>
          <w:szCs w:val="24"/>
        </w:rPr>
        <w:t xml:space="preserve">– </w:t>
      </w:r>
      <w:r w:rsidRPr="00602DF7">
        <w:rPr>
          <w:rFonts w:ascii="Times New Roman" w:hAnsi="Times New Roman"/>
          <w:sz w:val="24"/>
          <w:szCs w:val="24"/>
        </w:rPr>
        <w:t>Павлыка</w:t>
      </w:r>
      <w:r w:rsidRPr="00602DF7">
        <w:rPr>
          <w:rFonts w:ascii="Times New Roman" w:hAnsi="Times New Roman"/>
          <w:sz w:val="24"/>
          <w:szCs w:val="24"/>
        </w:rPr>
        <w:t xml:space="preserve"> А.В., </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потерпевшего </w:t>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t xml:space="preserve">– </w:t>
      </w:r>
      <w:r w:rsidRPr="00285FFB">
        <w:rPr>
          <w:rFonts w:ascii="Times New Roman" w:hAnsi="Times New Roman"/>
          <w:i/>
          <w:sz w:val="24"/>
          <w:szCs w:val="24"/>
        </w:rPr>
        <w:t>/ФИО/</w:t>
      </w:r>
      <w:r w:rsidRPr="00285FFB">
        <w:rPr>
          <w:rFonts w:ascii="Times New Roman" w:hAnsi="Times New Roman"/>
          <w:i/>
          <w:sz w:val="24"/>
          <w:szCs w:val="24"/>
        </w:rPr>
        <w:t>,</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подсудимого </w:t>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r>
      <w:r>
        <w:rPr>
          <w:rFonts w:ascii="Times New Roman" w:hAnsi="Times New Roman"/>
          <w:sz w:val="24"/>
          <w:szCs w:val="24"/>
        </w:rPr>
        <w:tab/>
      </w:r>
      <w:r w:rsidRPr="00602DF7">
        <w:rPr>
          <w:rFonts w:ascii="Times New Roman" w:hAnsi="Times New Roman"/>
          <w:sz w:val="24"/>
          <w:szCs w:val="24"/>
        </w:rPr>
        <w:t>– Станиславского И.А.,</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защитника</w:t>
      </w:r>
      <w:r w:rsidRPr="00602DF7">
        <w:rPr>
          <w:rFonts w:ascii="Times New Roman" w:hAnsi="Times New Roman"/>
          <w:sz w:val="24"/>
          <w:szCs w:val="24"/>
        </w:rPr>
        <w:tab/>
      </w:r>
      <w:r w:rsidRPr="00602DF7">
        <w:rPr>
          <w:rFonts w:ascii="Times New Roman" w:hAnsi="Times New Roman"/>
          <w:sz w:val="24"/>
          <w:szCs w:val="24"/>
        </w:rPr>
        <w:tab/>
      </w:r>
      <w:r w:rsidRPr="00602DF7">
        <w:rPr>
          <w:rFonts w:ascii="Times New Roman" w:hAnsi="Times New Roman"/>
          <w:sz w:val="24"/>
          <w:szCs w:val="24"/>
        </w:rPr>
        <w:tab/>
        <w:t xml:space="preserve"> </w:t>
      </w:r>
      <w:r w:rsidRPr="00602DF7">
        <w:rPr>
          <w:rFonts w:ascii="Times New Roman" w:hAnsi="Times New Roman"/>
          <w:sz w:val="24"/>
          <w:szCs w:val="24"/>
        </w:rPr>
        <w:tab/>
      </w:r>
      <w:r w:rsidRPr="00602DF7">
        <w:rPr>
          <w:rFonts w:ascii="Times New Roman" w:hAnsi="Times New Roman"/>
          <w:sz w:val="24"/>
          <w:szCs w:val="24"/>
        </w:rPr>
        <w:tab/>
        <w:t xml:space="preserve">– адвоката </w:t>
      </w:r>
      <w:r w:rsidRPr="00602DF7">
        <w:rPr>
          <w:rFonts w:ascii="Times New Roman" w:hAnsi="Times New Roman"/>
          <w:sz w:val="24"/>
          <w:szCs w:val="24"/>
        </w:rPr>
        <w:t>Малюты</w:t>
      </w:r>
      <w:r w:rsidRPr="00602DF7">
        <w:rPr>
          <w:rFonts w:ascii="Times New Roman" w:hAnsi="Times New Roman"/>
          <w:sz w:val="24"/>
          <w:szCs w:val="24"/>
        </w:rPr>
        <w:t xml:space="preserve"> С.В.,</w:t>
      </w:r>
    </w:p>
    <w:p w:rsidR="00285FFB" w:rsidRPr="00602DF7" w:rsidP="00285FFB">
      <w:pPr>
        <w:spacing w:after="0" w:line="240" w:lineRule="auto"/>
        <w:ind w:firstLine="708"/>
        <w:jc w:val="both"/>
        <w:rPr>
          <w:rFonts w:ascii="Times New Roman" w:hAnsi="Times New Roman"/>
          <w:sz w:val="24"/>
          <w:szCs w:val="24"/>
        </w:rPr>
      </w:pPr>
    </w:p>
    <w:p w:rsidR="00285FFB" w:rsidRPr="00602DF7" w:rsidP="00285FFB">
      <w:pPr>
        <w:pStyle w:val="NoSpacing"/>
        <w:tabs>
          <w:tab w:val="left" w:pos="567"/>
        </w:tabs>
        <w:jc w:val="both"/>
        <w:rPr>
          <w:rStyle w:val="Emphasis"/>
          <w:rFonts w:ascii="Times New Roman" w:hAnsi="Times New Roman"/>
          <w:i w:val="0"/>
          <w:sz w:val="24"/>
          <w:szCs w:val="24"/>
        </w:rPr>
      </w:pPr>
      <w:r w:rsidRPr="00602DF7">
        <w:rPr>
          <w:rStyle w:val="Emphasis"/>
          <w:rFonts w:ascii="Times New Roman" w:hAnsi="Times New Roman"/>
          <w:i w:val="0"/>
          <w:sz w:val="24"/>
          <w:szCs w:val="24"/>
        </w:rPr>
        <w:t>рассмотрев в открытом судебном заседании в помещении Первомайского районного суда</w:t>
      </w:r>
      <w:r w:rsidRPr="00602DF7">
        <w:rPr>
          <w:rFonts w:ascii="Times New Roman" w:hAnsi="Times New Roman"/>
          <w:sz w:val="24"/>
          <w:szCs w:val="24"/>
        </w:rPr>
        <w:t xml:space="preserve">  Республики Крым </w:t>
      </w:r>
      <w:r w:rsidRPr="00602DF7">
        <w:rPr>
          <w:rStyle w:val="Emphasis"/>
          <w:rFonts w:ascii="Times New Roman" w:hAnsi="Times New Roman"/>
          <w:i w:val="0"/>
          <w:sz w:val="24"/>
          <w:szCs w:val="24"/>
        </w:rPr>
        <w:t>уголовное дело в отношении</w:t>
      </w:r>
    </w:p>
    <w:p w:rsidR="00285FFB" w:rsidRPr="00285FFB" w:rsidP="00285FFB">
      <w:pPr>
        <w:spacing w:after="0" w:line="240" w:lineRule="auto"/>
        <w:ind w:left="1701"/>
        <w:jc w:val="both"/>
        <w:rPr>
          <w:rStyle w:val="Emphasis"/>
          <w:rFonts w:ascii="Times New Roman" w:hAnsi="Times New Roman"/>
          <w:i w:val="0"/>
          <w:sz w:val="24"/>
          <w:szCs w:val="24"/>
        </w:rPr>
      </w:pPr>
      <w:r w:rsidRPr="00602DF7">
        <w:rPr>
          <w:rStyle w:val="Emphasis"/>
          <w:rFonts w:ascii="Times New Roman" w:hAnsi="Times New Roman"/>
          <w:i w:val="0"/>
          <w:sz w:val="24"/>
          <w:szCs w:val="24"/>
        </w:rPr>
        <w:t xml:space="preserve">СТАНИСЛАВСКОГО ИГОРЯ АНАТОЛЬЕВИЧА, </w:t>
      </w:r>
      <w:r w:rsidRPr="00285FFB">
        <w:rPr>
          <w:rFonts w:ascii="Times New Roman" w:hAnsi="Times New Roman"/>
          <w:i/>
          <w:sz w:val="24"/>
          <w:szCs w:val="24"/>
        </w:rPr>
        <w:t>/персональные данные/</w:t>
      </w:r>
      <w:r w:rsidRPr="00285FFB">
        <w:rPr>
          <w:rStyle w:val="Emphasis"/>
          <w:rFonts w:ascii="Times New Roman" w:hAnsi="Times New Roman"/>
          <w:i w:val="0"/>
          <w:sz w:val="24"/>
          <w:szCs w:val="24"/>
        </w:rPr>
        <w:t>,</w:t>
      </w:r>
    </w:p>
    <w:p w:rsidR="00285FFB" w:rsidRPr="00602DF7" w:rsidP="00285FFB">
      <w:pPr>
        <w:pStyle w:val="NoSpacing"/>
        <w:tabs>
          <w:tab w:val="left" w:pos="567"/>
        </w:tabs>
        <w:ind w:firstLine="708"/>
        <w:jc w:val="both"/>
        <w:rPr>
          <w:rStyle w:val="Emphasis"/>
          <w:rFonts w:ascii="Times New Roman" w:hAnsi="Times New Roman"/>
          <w:i w:val="0"/>
          <w:sz w:val="24"/>
          <w:szCs w:val="24"/>
        </w:rPr>
      </w:pPr>
      <w:r w:rsidRPr="00602DF7">
        <w:rPr>
          <w:rStyle w:val="Emphasis"/>
          <w:rFonts w:ascii="Times New Roman" w:hAnsi="Times New Roman"/>
          <w:i w:val="0"/>
          <w:sz w:val="24"/>
          <w:szCs w:val="24"/>
        </w:rPr>
        <w:t xml:space="preserve">обвиняемого в совершении преступления, предусмотренного ч.2 ст.139 УК РФ, </w:t>
      </w:r>
    </w:p>
    <w:p w:rsidR="00285FFB" w:rsidP="00285FFB">
      <w:pPr>
        <w:pStyle w:val="NoSpacing"/>
        <w:jc w:val="center"/>
        <w:rPr>
          <w:rStyle w:val="Emphasis"/>
          <w:rFonts w:ascii="Times New Roman" w:hAnsi="Times New Roman"/>
          <w:b/>
          <w:i w:val="0"/>
          <w:sz w:val="24"/>
          <w:szCs w:val="24"/>
        </w:rPr>
      </w:pPr>
    </w:p>
    <w:p w:rsidR="00285FFB" w:rsidRPr="00602DF7" w:rsidP="00285FFB">
      <w:pPr>
        <w:pStyle w:val="NoSpacing"/>
        <w:jc w:val="center"/>
        <w:rPr>
          <w:rStyle w:val="Emphasis"/>
          <w:rFonts w:ascii="Times New Roman" w:hAnsi="Times New Roman"/>
          <w:b/>
          <w:i w:val="0"/>
          <w:sz w:val="24"/>
          <w:szCs w:val="24"/>
        </w:rPr>
      </w:pPr>
      <w:r w:rsidRPr="00602DF7">
        <w:rPr>
          <w:rStyle w:val="Emphasis"/>
          <w:rFonts w:ascii="Times New Roman" w:hAnsi="Times New Roman"/>
          <w:b/>
          <w:i w:val="0"/>
          <w:sz w:val="24"/>
          <w:szCs w:val="24"/>
        </w:rPr>
        <w:t>установил:</w:t>
      </w:r>
    </w:p>
    <w:p w:rsidR="00285FFB" w:rsidRPr="00602DF7" w:rsidP="00285FFB">
      <w:pPr>
        <w:spacing w:after="0" w:line="240" w:lineRule="auto"/>
        <w:jc w:val="both"/>
        <w:rPr>
          <w:rFonts w:ascii="Times New Roman" w:hAnsi="Times New Roman"/>
          <w:sz w:val="24"/>
          <w:szCs w:val="24"/>
        </w:rPr>
      </w:pPr>
      <w:r w:rsidRPr="00602DF7">
        <w:rPr>
          <w:rFonts w:ascii="Times New Roman" w:hAnsi="Times New Roman"/>
          <w:sz w:val="24"/>
          <w:szCs w:val="24"/>
        </w:rPr>
        <w:t xml:space="preserve">10 мая 2022 года, в период времени с 22 часов 30 минут по 22 часа 50 минут, более точное время не установлено, у Станиславского И.А., находящегося рядом с квартирой, расположенной по адресу: </w:t>
      </w:r>
      <w:r w:rsidRPr="00285FFB">
        <w:rPr>
          <w:rFonts w:ascii="Times New Roman" w:hAnsi="Times New Roman"/>
          <w:i/>
          <w:sz w:val="24"/>
          <w:szCs w:val="24"/>
        </w:rPr>
        <w:t>/адрес/</w:t>
      </w:r>
      <w:r w:rsidRPr="00285FFB">
        <w:rPr>
          <w:rFonts w:ascii="Times New Roman" w:hAnsi="Times New Roman"/>
          <w:i/>
          <w:sz w:val="24"/>
          <w:szCs w:val="24"/>
        </w:rPr>
        <w:t>,</w:t>
      </w:r>
      <w:r w:rsidRPr="00602DF7">
        <w:rPr>
          <w:rFonts w:ascii="Times New Roman" w:hAnsi="Times New Roman"/>
          <w:sz w:val="24"/>
          <w:szCs w:val="24"/>
        </w:rPr>
        <w:t xml:space="preserve"> в отсутствие разрешения и законных оснований нахождения в данном жилище, возник преступный умысел на незаконное проникновение, с применением насилия, в вышеуказанное жилище – квартиру, принадлежащую </w:t>
      </w:r>
      <w:r w:rsidRPr="00285FFB">
        <w:rPr>
          <w:rFonts w:ascii="Times New Roman" w:hAnsi="Times New Roman"/>
          <w:i/>
          <w:sz w:val="24"/>
          <w:szCs w:val="24"/>
        </w:rPr>
        <w:t>/ФИО/</w:t>
      </w:r>
      <w:r>
        <w:rPr>
          <w:rFonts w:ascii="Times New Roman" w:hAnsi="Times New Roman"/>
          <w:i/>
          <w:sz w:val="24"/>
          <w:szCs w:val="24"/>
        </w:rPr>
        <w:t xml:space="preserve"> </w:t>
      </w:r>
      <w:r w:rsidRPr="00602DF7">
        <w:rPr>
          <w:rFonts w:ascii="Times New Roman" w:hAnsi="Times New Roman"/>
          <w:sz w:val="24"/>
          <w:szCs w:val="24"/>
        </w:rPr>
        <w:t>и</w:t>
      </w:r>
      <w:r w:rsidRPr="00602DF7">
        <w:rPr>
          <w:rFonts w:ascii="Times New Roman" w:hAnsi="Times New Roman"/>
          <w:sz w:val="24"/>
          <w:szCs w:val="24"/>
        </w:rPr>
        <w:t xml:space="preserve"> </w:t>
      </w:r>
      <w:r w:rsidRPr="00602DF7">
        <w:rPr>
          <w:rFonts w:ascii="Times New Roman" w:hAnsi="Times New Roman"/>
          <w:sz w:val="24"/>
          <w:szCs w:val="24"/>
        </w:rPr>
        <w:t>предназначенную</w:t>
      </w:r>
      <w:r w:rsidRPr="00602DF7">
        <w:rPr>
          <w:rFonts w:ascii="Times New Roman" w:hAnsi="Times New Roman"/>
          <w:sz w:val="24"/>
          <w:szCs w:val="24"/>
        </w:rPr>
        <w:t xml:space="preserve"> для проживания указанного лица. </w:t>
      </w:r>
      <w:r w:rsidRPr="00602DF7">
        <w:rPr>
          <w:rFonts w:ascii="Times New Roman" w:hAnsi="Times New Roman"/>
          <w:sz w:val="24"/>
          <w:szCs w:val="24"/>
        </w:rPr>
        <w:t xml:space="preserve">Станиславский И.А., находясь в вышеуказанное время в указанном выше месте, реализуя свой преступный умысел, направленный на незаконное проникновение в жилище с применением насилия, осознавая фактический характер и общественную опасность своих действий, предвидя наступление общественно-опасных последствий в виде нарушения конституционного права на неприкосновенность жилища </w:t>
      </w:r>
      <w:r w:rsidRPr="00285FFB">
        <w:rPr>
          <w:rFonts w:ascii="Times New Roman" w:hAnsi="Times New Roman"/>
          <w:i/>
          <w:sz w:val="24"/>
          <w:szCs w:val="24"/>
        </w:rPr>
        <w:t>/ФИО/</w:t>
      </w:r>
      <w:r>
        <w:rPr>
          <w:rFonts w:ascii="Times New Roman" w:hAnsi="Times New Roman"/>
          <w:i/>
          <w:sz w:val="24"/>
          <w:szCs w:val="24"/>
        </w:rPr>
        <w:t xml:space="preserve"> </w:t>
      </w:r>
      <w:r w:rsidRPr="00602DF7">
        <w:rPr>
          <w:rFonts w:ascii="Times New Roman" w:hAnsi="Times New Roman"/>
          <w:sz w:val="24"/>
          <w:szCs w:val="24"/>
        </w:rPr>
        <w:t>и желая их наступления, действуя умышленно, против воли проживающего в нем лица, незаконно, путем самовольного</w:t>
      </w:r>
      <w:r w:rsidRPr="00602DF7">
        <w:rPr>
          <w:rFonts w:ascii="Times New Roman" w:hAnsi="Times New Roman"/>
          <w:sz w:val="24"/>
          <w:szCs w:val="24"/>
        </w:rPr>
        <w:t xml:space="preserve"> </w:t>
      </w:r>
      <w:r w:rsidRPr="00602DF7">
        <w:rPr>
          <w:rFonts w:ascii="Times New Roman" w:hAnsi="Times New Roman"/>
          <w:sz w:val="24"/>
          <w:szCs w:val="24"/>
        </w:rPr>
        <w:t xml:space="preserve">открытия двери, применив не опасное для жизни и здоровья насилие к </w:t>
      </w:r>
      <w:r w:rsidRPr="00285FFB">
        <w:rPr>
          <w:rFonts w:ascii="Times New Roman" w:hAnsi="Times New Roman"/>
          <w:i/>
          <w:sz w:val="24"/>
          <w:szCs w:val="24"/>
        </w:rPr>
        <w:t>/ФИО/</w:t>
      </w:r>
      <w:r w:rsidRPr="00602DF7">
        <w:rPr>
          <w:rFonts w:ascii="Times New Roman" w:hAnsi="Times New Roman"/>
          <w:sz w:val="24"/>
          <w:szCs w:val="24"/>
        </w:rPr>
        <w:t xml:space="preserve">, а именно нанеся потерпевшему один удар ладонью правой руки по лицу, причинив ему физическую боль и страдания, после чего оттолкнув его с прохода в квартиру двумя руками проник в жилище – квартиру, расположенную по адресу: </w:t>
      </w:r>
      <w:r w:rsidRPr="00285FFB">
        <w:rPr>
          <w:rFonts w:ascii="Times New Roman" w:hAnsi="Times New Roman"/>
          <w:i/>
          <w:sz w:val="24"/>
          <w:szCs w:val="24"/>
        </w:rPr>
        <w:t>/адрес/</w:t>
      </w:r>
      <w:r w:rsidRPr="00285FFB">
        <w:rPr>
          <w:rFonts w:ascii="Times New Roman" w:hAnsi="Times New Roman"/>
          <w:i/>
          <w:sz w:val="24"/>
          <w:szCs w:val="24"/>
        </w:rPr>
        <w:t>,</w:t>
      </w:r>
      <w:r w:rsidRPr="00602DF7">
        <w:rPr>
          <w:rFonts w:ascii="Times New Roman" w:hAnsi="Times New Roman"/>
          <w:sz w:val="24"/>
          <w:szCs w:val="24"/>
        </w:rPr>
        <w:t xml:space="preserve"> нарушив тем самым право на неприкосновенность жилища </w:t>
      </w:r>
      <w:r w:rsidRPr="00285FFB">
        <w:rPr>
          <w:rFonts w:ascii="Times New Roman" w:hAnsi="Times New Roman"/>
          <w:i/>
          <w:sz w:val="24"/>
          <w:szCs w:val="24"/>
        </w:rPr>
        <w:t>/ФИО/</w:t>
      </w:r>
      <w:r w:rsidRPr="00602DF7">
        <w:rPr>
          <w:rFonts w:ascii="Times New Roman" w:hAnsi="Times New Roman"/>
          <w:sz w:val="24"/>
          <w:szCs w:val="24"/>
        </w:rPr>
        <w:t>, предоставленное ему в соответствии со</w:t>
      </w:r>
      <w:r w:rsidRPr="00602DF7">
        <w:rPr>
          <w:rFonts w:ascii="Times New Roman" w:hAnsi="Times New Roman"/>
          <w:sz w:val="24"/>
          <w:szCs w:val="24"/>
        </w:rPr>
        <w:t xml:space="preserve"> ст. 25 Конституции Российской Федерации.</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В судебном заседании подсудимый Станиславский И.А. вину в совершении преступления признал, раскаялся, поддержал, оглашенные в соответствии с п. 1 ч. 1 </w:t>
      </w:r>
      <w:hyperlink r:id="rId4" w:history="1">
        <w:r w:rsidRPr="00602DF7">
          <w:rPr>
            <w:rFonts w:ascii="Times New Roman" w:hAnsi="Times New Roman"/>
            <w:sz w:val="24"/>
            <w:szCs w:val="24"/>
          </w:rPr>
          <w:t>статьи 276</w:t>
        </w:r>
      </w:hyperlink>
      <w:r w:rsidRPr="00602DF7">
        <w:rPr>
          <w:rFonts w:ascii="Times New Roman" w:hAnsi="Times New Roman"/>
          <w:sz w:val="24"/>
          <w:szCs w:val="24"/>
        </w:rPr>
        <w:t xml:space="preserve"> УПК РФ, показания, в соответствии с которыми он ранее был женат на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Pr>
          <w:rFonts w:ascii="Times New Roman" w:hAnsi="Times New Roman"/>
          <w:i/>
          <w:sz w:val="24"/>
          <w:szCs w:val="24"/>
        </w:rPr>
        <w:t xml:space="preserve"> </w:t>
      </w:r>
      <w:r w:rsidRPr="00602DF7">
        <w:rPr>
          <w:rFonts w:ascii="Times New Roman" w:hAnsi="Times New Roman"/>
          <w:sz w:val="24"/>
          <w:szCs w:val="24"/>
        </w:rPr>
        <w:t xml:space="preserve"> От брака со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Pr>
          <w:rFonts w:ascii="Times New Roman" w:hAnsi="Times New Roman"/>
          <w:i/>
          <w:sz w:val="24"/>
          <w:szCs w:val="24"/>
        </w:rPr>
        <w:t xml:space="preserve"> </w:t>
      </w:r>
      <w:r w:rsidRPr="00602DF7">
        <w:rPr>
          <w:rFonts w:ascii="Times New Roman" w:hAnsi="Times New Roman"/>
          <w:sz w:val="24"/>
          <w:szCs w:val="24"/>
        </w:rPr>
        <w:t xml:space="preserve">у него имеется </w:t>
      </w:r>
      <w:r>
        <w:rPr>
          <w:rFonts w:ascii="Times New Roman" w:hAnsi="Times New Roman"/>
          <w:sz w:val="24"/>
          <w:szCs w:val="24"/>
        </w:rPr>
        <w:t>/</w:t>
      </w:r>
      <w:r w:rsidRPr="00285FFB">
        <w:rPr>
          <w:rFonts w:ascii="Times New Roman" w:hAnsi="Times New Roman"/>
          <w:i/>
          <w:sz w:val="24"/>
          <w:szCs w:val="24"/>
        </w:rPr>
        <w:t>персональные данные</w:t>
      </w:r>
      <w:r>
        <w:rPr>
          <w:rFonts w:ascii="Times New Roman" w:hAnsi="Times New Roman"/>
          <w:sz w:val="24"/>
          <w:szCs w:val="24"/>
        </w:rPr>
        <w:t>/</w:t>
      </w:r>
      <w:r w:rsidRPr="00602DF7">
        <w:rPr>
          <w:rFonts w:ascii="Times New Roman" w:hAnsi="Times New Roman"/>
          <w:sz w:val="24"/>
          <w:szCs w:val="24"/>
        </w:rPr>
        <w:t xml:space="preserve">.  Дом, в котором он проживает, является единственным жильем как для него, так и для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Pr>
          <w:rFonts w:ascii="Times New Roman" w:hAnsi="Times New Roman"/>
          <w:i/>
          <w:sz w:val="24"/>
          <w:szCs w:val="24"/>
        </w:rPr>
        <w:t>,</w:t>
      </w:r>
      <w:r>
        <w:rPr>
          <w:rFonts w:ascii="Times New Roman" w:hAnsi="Times New Roman"/>
          <w:i/>
          <w:sz w:val="24"/>
          <w:szCs w:val="24"/>
        </w:rPr>
        <w:t xml:space="preserve"> </w:t>
      </w:r>
      <w:r w:rsidRPr="00602DF7">
        <w:rPr>
          <w:rFonts w:ascii="Times New Roman" w:hAnsi="Times New Roman"/>
          <w:sz w:val="24"/>
          <w:szCs w:val="24"/>
        </w:rPr>
        <w:t xml:space="preserve">с момента развода и до настоящего времени они со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Pr>
          <w:rFonts w:ascii="Times New Roman" w:hAnsi="Times New Roman"/>
          <w:i/>
          <w:sz w:val="24"/>
          <w:szCs w:val="24"/>
        </w:rPr>
        <w:t xml:space="preserve"> </w:t>
      </w:r>
      <w:r w:rsidRPr="00602DF7">
        <w:rPr>
          <w:rFonts w:ascii="Times New Roman" w:hAnsi="Times New Roman"/>
          <w:sz w:val="24"/>
          <w:szCs w:val="24"/>
        </w:rPr>
        <w:t xml:space="preserve">проживают вместе, вместе воспитывают детей и ведут </w:t>
      </w:r>
      <w:r w:rsidRPr="00602DF7">
        <w:rPr>
          <w:rFonts w:ascii="Times New Roman" w:hAnsi="Times New Roman"/>
          <w:sz w:val="24"/>
          <w:szCs w:val="24"/>
        </w:rPr>
        <w:t xml:space="preserve">одно подсобное хозяйство, однако свободно устраивают свою личную жизнь. В настоящее время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Pr>
          <w:rFonts w:ascii="Times New Roman" w:hAnsi="Times New Roman"/>
          <w:i/>
          <w:sz w:val="24"/>
          <w:szCs w:val="24"/>
        </w:rPr>
        <w:t xml:space="preserve"> </w:t>
      </w:r>
      <w:r w:rsidRPr="00602DF7">
        <w:rPr>
          <w:rFonts w:ascii="Times New Roman" w:hAnsi="Times New Roman"/>
          <w:sz w:val="24"/>
          <w:szCs w:val="24"/>
        </w:rPr>
        <w:t xml:space="preserve">встречается с </w:t>
      </w:r>
      <w:r w:rsidRPr="00285FFB">
        <w:rPr>
          <w:rFonts w:ascii="Times New Roman" w:hAnsi="Times New Roman"/>
          <w:i/>
          <w:sz w:val="24"/>
          <w:szCs w:val="24"/>
        </w:rPr>
        <w:t>/ФИО/</w:t>
      </w:r>
      <w:r>
        <w:rPr>
          <w:rFonts w:ascii="Times New Roman" w:hAnsi="Times New Roman"/>
          <w:i/>
          <w:sz w:val="24"/>
          <w:szCs w:val="24"/>
        </w:rPr>
        <w:t xml:space="preserve"> </w:t>
      </w:r>
      <w:r w:rsidRPr="00602DF7">
        <w:rPr>
          <w:rFonts w:ascii="Times New Roman" w:hAnsi="Times New Roman"/>
          <w:sz w:val="24"/>
          <w:szCs w:val="24"/>
        </w:rPr>
        <w:t xml:space="preserve">– потерпевшим по делу. </w:t>
      </w:r>
    </w:p>
    <w:p w:rsidR="00285FFB" w:rsidRPr="00602DF7" w:rsidP="00285FFB">
      <w:pPr>
        <w:pStyle w:val="NormalWeb"/>
        <w:shd w:val="clear" w:color="auto" w:fill="FFFFFF"/>
        <w:spacing w:before="0" w:beforeAutospacing="0" w:after="0" w:afterAutospacing="0"/>
        <w:ind w:firstLine="708"/>
        <w:jc w:val="both"/>
      </w:pPr>
      <w:r w:rsidRPr="00602DF7">
        <w:t xml:space="preserve">09 мая 2022 г. </w:t>
      </w:r>
      <w:r w:rsidRPr="00285FFB">
        <w:rPr>
          <w:i/>
        </w:rPr>
        <w:t>/ФИО</w:t>
      </w:r>
      <w:r>
        <w:rPr>
          <w:i/>
        </w:rPr>
        <w:t>1</w:t>
      </w:r>
      <w:r w:rsidRPr="00285FFB">
        <w:rPr>
          <w:i/>
        </w:rPr>
        <w:t>/</w:t>
      </w:r>
      <w:r>
        <w:rPr>
          <w:i/>
        </w:rPr>
        <w:t xml:space="preserve"> </w:t>
      </w:r>
      <w:r w:rsidRPr="00602DF7">
        <w:t xml:space="preserve">покинула дом, дети очень сильно за ней соскучились и капризничали без неё, хотели её видеть, плакали. В связи с этим, он 10.05.2022, приблизительно в 22 часа 30 минут поехал по месту жительства </w:t>
      </w:r>
      <w:r w:rsidRPr="00285FFB">
        <w:rPr>
          <w:i/>
        </w:rPr>
        <w:t>/ФИО/</w:t>
      </w:r>
      <w:r>
        <w:rPr>
          <w:i/>
        </w:rPr>
        <w:t xml:space="preserve"> </w:t>
      </w:r>
      <w:r w:rsidRPr="00602DF7">
        <w:t xml:space="preserve">по адресу: </w:t>
      </w:r>
      <w:r w:rsidRPr="00285FFB">
        <w:rPr>
          <w:i/>
        </w:rPr>
        <w:t>/адрес/</w:t>
      </w:r>
      <w:r w:rsidRPr="00285FFB">
        <w:rPr>
          <w:i/>
        </w:rPr>
        <w:t>,</w:t>
      </w:r>
      <w:r w:rsidRPr="00602DF7">
        <w:t xml:space="preserve"> так как прекрасно понимал, что на данный момент </w:t>
      </w:r>
      <w:r w:rsidRPr="00285FFB">
        <w:rPr>
          <w:i/>
        </w:rPr>
        <w:t>/ФИО</w:t>
      </w:r>
      <w:r>
        <w:rPr>
          <w:i/>
        </w:rPr>
        <w:t>1</w:t>
      </w:r>
      <w:r w:rsidRPr="00285FFB">
        <w:rPr>
          <w:i/>
        </w:rPr>
        <w:t>/</w:t>
      </w:r>
      <w:r>
        <w:rPr>
          <w:i/>
        </w:rPr>
        <w:t xml:space="preserve"> </w:t>
      </w:r>
      <w:r w:rsidRPr="00602DF7">
        <w:t xml:space="preserve">находится у </w:t>
      </w:r>
      <w:r w:rsidRPr="00285FFB">
        <w:rPr>
          <w:i/>
        </w:rPr>
        <w:t>/ФИО/</w:t>
      </w:r>
      <w:r w:rsidRPr="00602DF7">
        <w:t xml:space="preserve">, зашел в подъезд и постучал в дверь. </w:t>
      </w:r>
      <w:r w:rsidRPr="00285FFB">
        <w:rPr>
          <w:i/>
        </w:rPr>
        <w:t>/ФИО/</w:t>
      </w:r>
      <w:r>
        <w:rPr>
          <w:i/>
        </w:rPr>
        <w:t xml:space="preserve"> </w:t>
      </w:r>
      <w:r w:rsidRPr="00602DF7">
        <w:t xml:space="preserve">немного приоткрыл дверь, после чего он оттолкнул </w:t>
      </w:r>
      <w:r w:rsidRPr="00285FFB">
        <w:rPr>
          <w:i/>
        </w:rPr>
        <w:t>/ФИО/</w:t>
      </w:r>
      <w:r w:rsidRPr="00602DF7">
        <w:t xml:space="preserve">, нанес один удар ладонью по лицу </w:t>
      </w:r>
      <w:r w:rsidRPr="00285FFB">
        <w:rPr>
          <w:i/>
        </w:rPr>
        <w:t>/ФИО/</w:t>
      </w:r>
      <w:r w:rsidRPr="00602DF7">
        <w:t xml:space="preserve">, так как хотел пройти в квартиру и найти </w:t>
      </w:r>
      <w:r w:rsidRPr="00285FFB">
        <w:rPr>
          <w:i/>
        </w:rPr>
        <w:t>/ФИО</w:t>
      </w:r>
      <w:r>
        <w:rPr>
          <w:i/>
        </w:rPr>
        <w:t>1</w:t>
      </w:r>
      <w:r w:rsidRPr="00285FFB">
        <w:rPr>
          <w:i/>
        </w:rPr>
        <w:t>/</w:t>
      </w:r>
      <w:r w:rsidRPr="00602DF7">
        <w:t xml:space="preserve">, а </w:t>
      </w:r>
      <w:r w:rsidRPr="00285FFB">
        <w:rPr>
          <w:i/>
        </w:rPr>
        <w:t>/ФИО/</w:t>
      </w:r>
      <w:r>
        <w:rPr>
          <w:i/>
        </w:rPr>
        <w:t xml:space="preserve"> </w:t>
      </w:r>
      <w:r w:rsidRPr="00602DF7">
        <w:t xml:space="preserve">стоял у него на пути. Разрешения на вход в квартиру он не спрашивал. Войти в квартиру его не приглашали. Спросил у него, где </w:t>
      </w:r>
      <w:r w:rsidRPr="00285FFB">
        <w:rPr>
          <w:i/>
        </w:rPr>
        <w:t>/ФИО</w:t>
      </w:r>
      <w:r>
        <w:rPr>
          <w:i/>
        </w:rPr>
        <w:t>1</w:t>
      </w:r>
      <w:r w:rsidRPr="00285FFB">
        <w:rPr>
          <w:i/>
        </w:rPr>
        <w:t>/</w:t>
      </w:r>
      <w:r w:rsidRPr="00602DF7">
        <w:t xml:space="preserve">, после чего он указал ему рукой на кухню, однако сказал чтобы он покинул его квартиру. Далее он попытался пройти на кухню, чтобы поговорить со </w:t>
      </w:r>
      <w:r w:rsidRPr="00285FFB">
        <w:rPr>
          <w:i/>
        </w:rPr>
        <w:t>/ФИО</w:t>
      </w:r>
      <w:r>
        <w:rPr>
          <w:i/>
        </w:rPr>
        <w:t>1</w:t>
      </w:r>
      <w:r w:rsidRPr="00285FFB">
        <w:rPr>
          <w:i/>
        </w:rPr>
        <w:t>/</w:t>
      </w:r>
      <w:r w:rsidRPr="00602DF7">
        <w:t xml:space="preserve">, а </w:t>
      </w:r>
      <w:r w:rsidRPr="00285FFB">
        <w:rPr>
          <w:i/>
        </w:rPr>
        <w:t>/ФИО/</w:t>
      </w:r>
      <w:r>
        <w:rPr>
          <w:i/>
        </w:rPr>
        <w:t xml:space="preserve"> </w:t>
      </w:r>
      <w:r w:rsidRPr="00602DF7">
        <w:t xml:space="preserve"> в свою очередь преградил ему путь, чтобы он дальше не прошел и сказал ему покинуть его квартиру, однако он не послушался, оттолкнул </w:t>
      </w:r>
      <w:r w:rsidRPr="00285FFB">
        <w:rPr>
          <w:i/>
        </w:rPr>
        <w:t>/ФИО/</w:t>
      </w:r>
      <w:r w:rsidRPr="00602DF7">
        <w:t xml:space="preserve">, так как хотел пройти на кухню и поговорить со </w:t>
      </w:r>
      <w:r w:rsidRPr="00285FFB">
        <w:rPr>
          <w:i/>
        </w:rPr>
        <w:t>/ФИО</w:t>
      </w:r>
      <w:r>
        <w:rPr>
          <w:i/>
        </w:rPr>
        <w:t>1</w:t>
      </w:r>
      <w:r w:rsidRPr="00285FFB">
        <w:rPr>
          <w:i/>
        </w:rPr>
        <w:t>/</w:t>
      </w:r>
      <w:r>
        <w:rPr>
          <w:i/>
        </w:rPr>
        <w:t xml:space="preserve">. </w:t>
      </w:r>
      <w:r w:rsidRPr="00602DF7">
        <w:t xml:space="preserve">В это время </w:t>
      </w:r>
      <w:r w:rsidRPr="00285FFB">
        <w:rPr>
          <w:i/>
        </w:rPr>
        <w:t>/ФИО</w:t>
      </w:r>
      <w:r>
        <w:rPr>
          <w:i/>
        </w:rPr>
        <w:t>1</w:t>
      </w:r>
      <w:r w:rsidRPr="00285FFB">
        <w:rPr>
          <w:i/>
        </w:rPr>
        <w:t>/</w:t>
      </w:r>
      <w:r>
        <w:rPr>
          <w:i/>
        </w:rPr>
        <w:t xml:space="preserve"> </w:t>
      </w:r>
      <w:r w:rsidRPr="00602DF7">
        <w:t xml:space="preserve">вышла из кухни и ударила его по лицу ладонью (дала пощечину), после чего он также ударил бывшую супругу в область лица также ладонью (дал пощечину). Далее </w:t>
      </w:r>
      <w:r w:rsidRPr="00285FFB">
        <w:rPr>
          <w:i/>
        </w:rPr>
        <w:t>/ФИО/</w:t>
      </w:r>
      <w:r>
        <w:rPr>
          <w:i/>
        </w:rPr>
        <w:t xml:space="preserve"> </w:t>
      </w:r>
      <w:r w:rsidRPr="00602DF7">
        <w:t xml:space="preserve">начал разнимать его со </w:t>
      </w:r>
      <w:r w:rsidRPr="00285FFB">
        <w:rPr>
          <w:i/>
        </w:rPr>
        <w:t>/ФИО</w:t>
      </w:r>
      <w:r>
        <w:rPr>
          <w:i/>
        </w:rPr>
        <w:t>1</w:t>
      </w:r>
      <w:r w:rsidRPr="00285FFB">
        <w:rPr>
          <w:i/>
        </w:rPr>
        <w:t>/</w:t>
      </w:r>
      <w:r w:rsidRPr="00602DF7">
        <w:t xml:space="preserve">, так как между ними возникла небольшая потасовка и спустя некоторое время у него это получилось, однако </w:t>
      </w:r>
      <w:r w:rsidRPr="00285FFB">
        <w:rPr>
          <w:i/>
        </w:rPr>
        <w:t>/ФИО/</w:t>
      </w:r>
      <w:r>
        <w:rPr>
          <w:i/>
        </w:rPr>
        <w:t xml:space="preserve"> </w:t>
      </w:r>
      <w:r w:rsidRPr="00602DF7">
        <w:t xml:space="preserve"> в ходе этой потасовки ударил его ладонью правой руки по затылку, отчего он каких-либо телесных повреждений не получил, лишь почувствовал физическую боль. Далее все </w:t>
      </w:r>
      <w:r w:rsidRPr="00602DF7">
        <w:t>успокоились</w:t>
      </w:r>
      <w:r w:rsidRPr="00602DF7">
        <w:t xml:space="preserve"> и он покинул квартиру. </w:t>
      </w:r>
    </w:p>
    <w:p w:rsidR="00285FFB" w:rsidRPr="00602DF7" w:rsidP="00285FFB">
      <w:pPr>
        <w:pStyle w:val="NormalWeb"/>
        <w:shd w:val="clear" w:color="auto" w:fill="FFFFFF"/>
        <w:spacing w:before="0" w:beforeAutospacing="0" w:after="0" w:afterAutospacing="0"/>
        <w:ind w:firstLine="708"/>
        <w:jc w:val="both"/>
      </w:pPr>
      <w:r w:rsidRPr="00602DF7">
        <w:t xml:space="preserve">Подсудимый пояснил, что осознает, что незаконно проник в чужое жилище, без разрешения на то лица проживающего в данном жилище, с применением насилия, указал, что принес свои извинения </w:t>
      </w:r>
      <w:r w:rsidRPr="00285FFB">
        <w:rPr>
          <w:i/>
        </w:rPr>
        <w:t>/ФИО/</w:t>
      </w:r>
      <w:r w:rsidRPr="00602DF7">
        <w:t xml:space="preserve">, однако согласия на примирение не получил. </w:t>
      </w:r>
    </w:p>
    <w:p w:rsidR="00285FFB" w:rsidRPr="00602DF7" w:rsidP="00285FFB">
      <w:pPr>
        <w:spacing w:after="0" w:line="240" w:lineRule="auto"/>
        <w:ind w:firstLine="709"/>
        <w:jc w:val="both"/>
        <w:rPr>
          <w:rFonts w:ascii="Times New Roman" w:hAnsi="Times New Roman"/>
          <w:sz w:val="24"/>
          <w:szCs w:val="24"/>
        </w:rPr>
      </w:pPr>
      <w:r w:rsidRPr="00602DF7">
        <w:rPr>
          <w:rFonts w:ascii="Times New Roman" w:hAnsi="Times New Roman"/>
          <w:sz w:val="24"/>
          <w:szCs w:val="24"/>
        </w:rPr>
        <w:t xml:space="preserve">Потерпевший </w:t>
      </w:r>
      <w:r w:rsidRPr="00285FFB">
        <w:rPr>
          <w:rFonts w:ascii="Times New Roman" w:hAnsi="Times New Roman"/>
          <w:i/>
          <w:sz w:val="24"/>
          <w:szCs w:val="24"/>
        </w:rPr>
        <w:t>/ФИО/</w:t>
      </w:r>
      <w:r>
        <w:rPr>
          <w:rFonts w:ascii="Times New Roman" w:hAnsi="Times New Roman"/>
          <w:i/>
          <w:sz w:val="24"/>
          <w:szCs w:val="24"/>
        </w:rPr>
        <w:t xml:space="preserve"> </w:t>
      </w:r>
      <w:r w:rsidRPr="00602DF7">
        <w:rPr>
          <w:rFonts w:ascii="Times New Roman" w:hAnsi="Times New Roman"/>
          <w:sz w:val="24"/>
          <w:szCs w:val="24"/>
        </w:rPr>
        <w:t xml:space="preserve"> в судебном заседании показал, что 10.05.2022 около 22 часов, он со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Pr>
          <w:rFonts w:ascii="Times New Roman" w:hAnsi="Times New Roman"/>
          <w:i/>
          <w:sz w:val="24"/>
          <w:szCs w:val="24"/>
        </w:rPr>
        <w:t xml:space="preserve"> </w:t>
      </w:r>
      <w:r w:rsidRPr="00602DF7">
        <w:rPr>
          <w:rFonts w:ascii="Times New Roman" w:hAnsi="Times New Roman"/>
          <w:sz w:val="24"/>
          <w:szCs w:val="24"/>
        </w:rPr>
        <w:t xml:space="preserve">находились в квартире по адресу: </w:t>
      </w:r>
      <w:r w:rsidRPr="00285FFB">
        <w:rPr>
          <w:rFonts w:ascii="Times New Roman" w:hAnsi="Times New Roman"/>
          <w:i/>
          <w:sz w:val="24"/>
          <w:szCs w:val="24"/>
        </w:rPr>
        <w:t>/адрес/</w:t>
      </w:r>
      <w:r w:rsidRPr="00285FFB">
        <w:rPr>
          <w:rFonts w:ascii="Times New Roman" w:hAnsi="Times New Roman"/>
          <w:i/>
          <w:sz w:val="24"/>
          <w:szCs w:val="24"/>
        </w:rPr>
        <w:t>,</w:t>
      </w:r>
      <w:r w:rsidRPr="00602DF7">
        <w:rPr>
          <w:rFonts w:ascii="Times New Roman" w:hAnsi="Times New Roman"/>
          <w:sz w:val="24"/>
          <w:szCs w:val="24"/>
        </w:rPr>
        <w:t xml:space="preserve"> услышал стук в дверь, подергивания ручки двери, подошел к двери, приоткрыл ее. За дверью находился Станиславский И.А., который схватил дверь, настежь открыл ее, дал ему пощечину, толкнул в грудь, от чего </w:t>
      </w:r>
      <w:r w:rsidRPr="00285FFB">
        <w:rPr>
          <w:rFonts w:ascii="Times New Roman" w:hAnsi="Times New Roman"/>
          <w:i/>
          <w:sz w:val="24"/>
          <w:szCs w:val="24"/>
        </w:rPr>
        <w:t>/ФИО/</w:t>
      </w:r>
      <w:r>
        <w:rPr>
          <w:rFonts w:ascii="Times New Roman" w:hAnsi="Times New Roman"/>
          <w:i/>
          <w:sz w:val="24"/>
          <w:szCs w:val="24"/>
        </w:rPr>
        <w:t xml:space="preserve"> </w:t>
      </w:r>
      <w:r w:rsidRPr="00602DF7">
        <w:rPr>
          <w:rFonts w:ascii="Times New Roman" w:hAnsi="Times New Roman"/>
          <w:sz w:val="24"/>
          <w:szCs w:val="24"/>
        </w:rPr>
        <w:t xml:space="preserve">«отлетел» в сторону. Проталкивая </w:t>
      </w:r>
      <w:r w:rsidRPr="00285FFB">
        <w:rPr>
          <w:rFonts w:ascii="Times New Roman" w:hAnsi="Times New Roman"/>
          <w:i/>
          <w:sz w:val="24"/>
          <w:szCs w:val="24"/>
        </w:rPr>
        <w:t>/ФИО/</w:t>
      </w:r>
      <w:r w:rsidRPr="00602DF7">
        <w:rPr>
          <w:rFonts w:ascii="Times New Roman" w:hAnsi="Times New Roman"/>
          <w:sz w:val="24"/>
          <w:szCs w:val="24"/>
        </w:rPr>
        <w:t xml:space="preserve"> вперед, Станиславский И.А. прошел вглубь квартиры по коридору. Затем вышла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Pr>
          <w:rFonts w:ascii="Times New Roman" w:hAnsi="Times New Roman"/>
          <w:i/>
          <w:sz w:val="24"/>
          <w:szCs w:val="24"/>
        </w:rPr>
        <w:t xml:space="preserve"> </w:t>
      </w:r>
      <w:r w:rsidRPr="00602DF7">
        <w:rPr>
          <w:rFonts w:ascii="Times New Roman" w:hAnsi="Times New Roman"/>
          <w:sz w:val="24"/>
          <w:szCs w:val="24"/>
        </w:rPr>
        <w:t xml:space="preserve">и тоже начала преграждать путь Станиславскому И.А., дала ему пощечину, а Станиславский И.А. ей в ответ тоже дал пощечину. Какими-то общими усилиями он и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Pr>
          <w:rFonts w:ascii="Times New Roman" w:hAnsi="Times New Roman"/>
          <w:i/>
          <w:sz w:val="24"/>
          <w:szCs w:val="24"/>
        </w:rPr>
        <w:t xml:space="preserve"> </w:t>
      </w:r>
      <w:r w:rsidRPr="00602DF7">
        <w:rPr>
          <w:rFonts w:ascii="Times New Roman" w:hAnsi="Times New Roman"/>
          <w:sz w:val="24"/>
          <w:szCs w:val="24"/>
        </w:rPr>
        <w:t>пытались вытолкнуть Станиславского И.А. из квартиры, затем он ушел. На данный момент конфликт между ним и Станиславским И.А. не улажен, примирение не достигнуто.</w:t>
      </w:r>
    </w:p>
    <w:p w:rsidR="00285FFB" w:rsidRPr="00602DF7" w:rsidP="00285FFB">
      <w:pPr>
        <w:spacing w:after="0" w:line="240" w:lineRule="auto"/>
        <w:ind w:firstLine="709"/>
        <w:jc w:val="both"/>
        <w:rPr>
          <w:rFonts w:ascii="Times New Roman" w:hAnsi="Times New Roman"/>
          <w:sz w:val="24"/>
          <w:szCs w:val="24"/>
        </w:rPr>
      </w:pPr>
      <w:r w:rsidRPr="00602DF7">
        <w:rPr>
          <w:rFonts w:ascii="Times New Roman" w:hAnsi="Times New Roman"/>
          <w:sz w:val="24"/>
          <w:szCs w:val="24"/>
        </w:rPr>
        <w:t xml:space="preserve">Свидетель </w:t>
      </w:r>
      <w:r w:rsidRPr="00285FFB">
        <w:rPr>
          <w:rFonts w:ascii="Times New Roman" w:hAnsi="Times New Roman"/>
          <w:i/>
          <w:sz w:val="24"/>
          <w:szCs w:val="24"/>
        </w:rPr>
        <w:t>/ФИО</w:t>
      </w:r>
      <w:r>
        <w:rPr>
          <w:rFonts w:ascii="Times New Roman" w:hAnsi="Times New Roman"/>
          <w:i/>
          <w:sz w:val="24"/>
          <w:szCs w:val="24"/>
        </w:rPr>
        <w:t>1</w:t>
      </w:r>
      <w:r w:rsidRPr="00285FFB">
        <w:rPr>
          <w:rFonts w:ascii="Times New Roman" w:hAnsi="Times New Roman"/>
          <w:i/>
          <w:sz w:val="24"/>
          <w:szCs w:val="24"/>
        </w:rPr>
        <w:t>/</w:t>
      </w:r>
      <w:r w:rsidRPr="00602DF7">
        <w:rPr>
          <w:rFonts w:ascii="Times New Roman" w:hAnsi="Times New Roman"/>
          <w:sz w:val="24"/>
          <w:szCs w:val="24"/>
        </w:rPr>
        <w:t>, показала суду, что состоит в  разводе</w:t>
      </w:r>
      <w:r w:rsidRPr="00602DF7">
        <w:rPr>
          <w:rFonts w:ascii="Times New Roman" w:hAnsi="Times New Roman"/>
          <w:b/>
          <w:sz w:val="24"/>
          <w:szCs w:val="24"/>
        </w:rPr>
        <w:t xml:space="preserve"> </w:t>
      </w:r>
      <w:r w:rsidRPr="00602DF7">
        <w:rPr>
          <w:rFonts w:ascii="Times New Roman" w:hAnsi="Times New Roman"/>
          <w:sz w:val="24"/>
          <w:szCs w:val="24"/>
        </w:rPr>
        <w:t>с</w:t>
      </w:r>
      <w:r w:rsidRPr="00602DF7">
        <w:rPr>
          <w:rFonts w:ascii="Times New Roman" w:hAnsi="Times New Roman"/>
          <w:b/>
          <w:sz w:val="24"/>
          <w:szCs w:val="24"/>
        </w:rPr>
        <w:t xml:space="preserve"> </w:t>
      </w:r>
      <w:r w:rsidRPr="00602DF7">
        <w:rPr>
          <w:rFonts w:ascii="Times New Roman" w:hAnsi="Times New Roman"/>
          <w:sz w:val="24"/>
          <w:szCs w:val="24"/>
        </w:rPr>
        <w:t xml:space="preserve">подсудимым с 2017 года. 10 мая 2022 года около 20 часов 30 минут, ее не было дома, Станиславский И.А. находился дома с детьми. Около 21 часов 40 минут Станиславский И.А. начал звонить ей по телефону. Она не отказывалась приходить домой, пояснила, что скоро придет, но Станиславского И.А. это не устраивало. Она и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Fonts w:ascii="Times New Roman" w:hAnsi="Times New Roman"/>
          <w:sz w:val="24"/>
          <w:szCs w:val="24"/>
        </w:rPr>
        <w:t>в это время находились в комнате квартиры по адресу:</w:t>
      </w:r>
      <w:r w:rsidRPr="00021ADF">
        <w:rPr>
          <w:rFonts w:ascii="Times New Roman" w:hAnsi="Times New Roman"/>
          <w:i/>
          <w:sz w:val="24"/>
          <w:szCs w:val="24"/>
        </w:rPr>
        <w:t xml:space="preserve"> </w:t>
      </w:r>
      <w:r w:rsidRPr="00021ADF" w:rsidR="00021ADF">
        <w:rPr>
          <w:rFonts w:ascii="Times New Roman" w:hAnsi="Times New Roman"/>
          <w:i/>
          <w:sz w:val="24"/>
          <w:szCs w:val="24"/>
        </w:rPr>
        <w:t>/адрес/</w:t>
      </w:r>
      <w:r w:rsidRPr="00021ADF">
        <w:rPr>
          <w:rFonts w:ascii="Times New Roman" w:hAnsi="Times New Roman"/>
          <w:i/>
          <w:sz w:val="24"/>
          <w:szCs w:val="24"/>
        </w:rPr>
        <w:t xml:space="preserve">,  </w:t>
      </w:r>
      <w:r w:rsidRPr="00602DF7">
        <w:rPr>
          <w:rFonts w:ascii="Times New Roman" w:hAnsi="Times New Roman"/>
          <w:sz w:val="24"/>
          <w:szCs w:val="24"/>
        </w:rPr>
        <w:t xml:space="preserve">услышали стук в дверь.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Fonts w:ascii="Times New Roman" w:hAnsi="Times New Roman"/>
          <w:sz w:val="24"/>
          <w:szCs w:val="24"/>
        </w:rPr>
        <w:t xml:space="preserve">пошел </w:t>
      </w:r>
      <w:r w:rsidRPr="00602DF7">
        <w:rPr>
          <w:rFonts w:ascii="Times New Roman" w:hAnsi="Times New Roman"/>
          <w:sz w:val="24"/>
          <w:szCs w:val="24"/>
        </w:rPr>
        <w:t>проверить</w:t>
      </w:r>
      <w:r w:rsidRPr="00602DF7">
        <w:rPr>
          <w:rFonts w:ascii="Times New Roman" w:hAnsi="Times New Roman"/>
          <w:sz w:val="24"/>
          <w:szCs w:val="24"/>
        </w:rPr>
        <w:t xml:space="preserve"> кто стучит, открыл дверь и она услышала, доносящийся из коридора звук, похожий на удар по лицу или по телу. Затем она вышла в коридор и увидела, как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Fonts w:ascii="Times New Roman" w:hAnsi="Times New Roman"/>
          <w:sz w:val="24"/>
          <w:szCs w:val="24"/>
        </w:rPr>
        <w:t xml:space="preserve">«отлетает» от удара Станиславского И.А., а сам Станиславский И.А. уже проходит в середину коридора квартиры. Она пыталась его остановить, но он не хотел останавливаться. На просьбы покинуть квартиру Станиславский И.А. не реагировал, более того, начал оскорблять ее. Она ударила Станиславского И.А., попросила, чтобы он уходил. Станиславский И.А. тоже ударил ее по лицу.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Fonts w:ascii="Times New Roman" w:hAnsi="Times New Roman"/>
          <w:sz w:val="24"/>
          <w:szCs w:val="24"/>
        </w:rPr>
        <w:t xml:space="preserve">за нее заступился, но тоже получил в ответ удар по лицу. Затем Станиславский И.А. сказал, что преследует целью благополучие наших детей. Однако ранее органами опеки были проведены проверки и ни одного нарушения, с её стороны, не было установлено. Также, свидетель указала, что словами о том, что она бросает своих детей, Станиславский И.А. лишь пытается оправдать свое противоправное поведение. </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Свидетель </w:t>
      </w:r>
      <w:r w:rsidRPr="00285FFB" w:rsidR="00021ADF">
        <w:rPr>
          <w:rFonts w:ascii="Times New Roman" w:hAnsi="Times New Roman"/>
          <w:i/>
          <w:sz w:val="24"/>
          <w:szCs w:val="24"/>
        </w:rPr>
        <w:t>/ФИО</w:t>
      </w:r>
      <w:r w:rsidR="00021ADF">
        <w:rPr>
          <w:rFonts w:ascii="Times New Roman" w:hAnsi="Times New Roman"/>
          <w:i/>
          <w:sz w:val="24"/>
          <w:szCs w:val="24"/>
        </w:rPr>
        <w:t>2</w:t>
      </w:r>
      <w:r w:rsidRPr="00285FFB" w:rsidR="00021ADF">
        <w:rPr>
          <w:rFonts w:ascii="Times New Roman" w:hAnsi="Times New Roman"/>
          <w:i/>
          <w:sz w:val="24"/>
          <w:szCs w:val="24"/>
        </w:rPr>
        <w:t>/</w:t>
      </w:r>
      <w:r w:rsidRPr="00602DF7">
        <w:rPr>
          <w:rFonts w:ascii="Times New Roman" w:hAnsi="Times New Roman"/>
          <w:sz w:val="24"/>
          <w:szCs w:val="24"/>
        </w:rPr>
        <w:t xml:space="preserve">, поддержала показания, оглашенные в соответствии с частью 3 </w:t>
      </w:r>
      <w:hyperlink r:id="rId4" w:history="1">
        <w:r w:rsidRPr="00602DF7">
          <w:rPr>
            <w:rFonts w:ascii="Times New Roman" w:hAnsi="Times New Roman"/>
            <w:sz w:val="24"/>
            <w:szCs w:val="24"/>
          </w:rPr>
          <w:t>статьи 281</w:t>
        </w:r>
      </w:hyperlink>
      <w:r w:rsidRPr="00602DF7">
        <w:rPr>
          <w:rFonts w:ascii="Times New Roman" w:hAnsi="Times New Roman"/>
          <w:sz w:val="24"/>
          <w:szCs w:val="24"/>
        </w:rPr>
        <w:t xml:space="preserve"> УПК РФ, в соответствии с которыми, у неё в собственности есть квартира, которая расположена по адресу: </w:t>
      </w:r>
      <w:r w:rsidR="00021ADF">
        <w:rPr>
          <w:rFonts w:ascii="Times New Roman" w:hAnsi="Times New Roman"/>
          <w:sz w:val="24"/>
          <w:szCs w:val="24"/>
        </w:rPr>
        <w:t>/адрес/</w:t>
      </w:r>
      <w:r w:rsidRPr="00602DF7">
        <w:rPr>
          <w:rFonts w:ascii="Times New Roman" w:hAnsi="Times New Roman"/>
          <w:sz w:val="24"/>
          <w:szCs w:val="24"/>
        </w:rPr>
        <w:t xml:space="preserve">. Данная квартира принадлежит как ей, так и её сыну –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Fonts w:ascii="Times New Roman" w:hAnsi="Times New Roman"/>
          <w:sz w:val="24"/>
          <w:szCs w:val="24"/>
        </w:rPr>
        <w:t xml:space="preserve">на праве частной собственности в равных долях. Данная квартира была приватизирована ею и её сыном в 2006 году, после чего была передана им в собственность. Правоустанавливающим документом является свидетельство о праве собственности на жилье, однако в данной квартире она не проживает, в ней проживает её сын </w:t>
      </w:r>
      <w:r w:rsidRPr="00285FFB" w:rsidR="00021ADF">
        <w:rPr>
          <w:rFonts w:ascii="Times New Roman" w:hAnsi="Times New Roman"/>
          <w:i/>
          <w:sz w:val="24"/>
          <w:szCs w:val="24"/>
        </w:rPr>
        <w:t>/ФИО/</w:t>
      </w:r>
      <w:r w:rsidR="00021ADF">
        <w:rPr>
          <w:rFonts w:ascii="Times New Roman" w:hAnsi="Times New Roman"/>
          <w:i/>
          <w:sz w:val="24"/>
          <w:szCs w:val="24"/>
        </w:rPr>
        <w:t>.</w:t>
      </w:r>
      <w:r w:rsidRPr="00602DF7">
        <w:rPr>
          <w:rFonts w:ascii="Times New Roman" w:hAnsi="Times New Roman"/>
          <w:sz w:val="24"/>
          <w:szCs w:val="24"/>
        </w:rPr>
        <w:t xml:space="preserve"> Данная квартира состоит из гостиной, кухни, а также санузла и хозяйственного помещения. Вход в квартиру осуществляется через металлическую дверь, которая запирается изнутри. На двери имеется врезной замок, который закрывается изнутри на ключ и щеколду, снаружи можно открыть только ключом. В квартире установлены металлопластиковые окна, имеется отопление, газ, а также она электрифицирована, кроме того, в квартире имеются все необходимые предметы быта, для нормальной жизни и квартира полностью пригодна для проживания в ней лиц. </w:t>
      </w:r>
      <w:r w:rsidRPr="00602DF7">
        <w:rPr>
          <w:rFonts w:ascii="Times New Roman" w:hAnsi="Times New Roman"/>
          <w:sz w:val="24"/>
          <w:szCs w:val="24"/>
        </w:rPr>
        <w:t xml:space="preserve">Собственником данной квартиры является она и её сын </w:t>
      </w:r>
      <w:r w:rsidRPr="00285FFB" w:rsidR="00021ADF">
        <w:rPr>
          <w:rFonts w:ascii="Times New Roman" w:hAnsi="Times New Roman"/>
          <w:i/>
          <w:sz w:val="24"/>
          <w:szCs w:val="24"/>
        </w:rPr>
        <w:t>/ФИО/</w:t>
      </w:r>
      <w:r w:rsidRPr="00602DF7">
        <w:rPr>
          <w:rFonts w:ascii="Times New Roman" w:hAnsi="Times New Roman"/>
          <w:sz w:val="24"/>
          <w:szCs w:val="24"/>
        </w:rPr>
        <w:t xml:space="preserve">, иных собственников нет, проживает там только её сын, она проживает по другому адресу: </w:t>
      </w:r>
      <w:r w:rsidRPr="00021ADF" w:rsidR="00021ADF">
        <w:rPr>
          <w:rFonts w:ascii="Times New Roman" w:hAnsi="Times New Roman"/>
          <w:i/>
          <w:sz w:val="24"/>
          <w:szCs w:val="24"/>
        </w:rPr>
        <w:t>/адрес/</w:t>
      </w:r>
      <w:r w:rsidRPr="00021ADF">
        <w:rPr>
          <w:rFonts w:ascii="Times New Roman" w:hAnsi="Times New Roman"/>
          <w:i/>
          <w:sz w:val="24"/>
          <w:szCs w:val="24"/>
        </w:rPr>
        <w:t xml:space="preserve">. </w:t>
      </w:r>
      <w:r w:rsidRPr="00602DF7">
        <w:rPr>
          <w:rFonts w:ascii="Times New Roman" w:hAnsi="Times New Roman"/>
          <w:sz w:val="24"/>
          <w:szCs w:val="24"/>
        </w:rPr>
        <w:t>Относительно факта проникновения в квартиру, расположенную по адресу:</w:t>
      </w:r>
      <w:r w:rsidRPr="00021ADF">
        <w:rPr>
          <w:rFonts w:ascii="Times New Roman" w:hAnsi="Times New Roman"/>
          <w:i/>
          <w:sz w:val="24"/>
          <w:szCs w:val="24"/>
        </w:rPr>
        <w:t xml:space="preserve"> </w:t>
      </w:r>
      <w:r w:rsidRPr="00021ADF" w:rsidR="00021ADF">
        <w:rPr>
          <w:rFonts w:ascii="Times New Roman" w:hAnsi="Times New Roman"/>
          <w:i/>
          <w:sz w:val="24"/>
          <w:szCs w:val="24"/>
        </w:rPr>
        <w:t>/адрес/</w:t>
      </w:r>
      <w:r w:rsidRPr="00021ADF">
        <w:rPr>
          <w:rFonts w:ascii="Times New Roman" w:hAnsi="Times New Roman"/>
          <w:i/>
          <w:sz w:val="24"/>
          <w:szCs w:val="24"/>
        </w:rPr>
        <w:t xml:space="preserve">, </w:t>
      </w:r>
      <w:r w:rsidRPr="00602DF7">
        <w:rPr>
          <w:rFonts w:ascii="Times New Roman" w:hAnsi="Times New Roman"/>
          <w:sz w:val="24"/>
          <w:szCs w:val="24"/>
        </w:rPr>
        <w:t>ей известно лишь со слов сына, а именно то, что 10.05.2022, приблизительно в 22 часа 40 минут Станиславский И.А. постучал в дверь вышеуказанной квартиры, после чего когда</w:t>
      </w:r>
      <w:r w:rsidRPr="00602DF7">
        <w:rPr>
          <w:rFonts w:ascii="Times New Roman" w:hAnsi="Times New Roman"/>
          <w:sz w:val="24"/>
          <w:szCs w:val="24"/>
        </w:rPr>
        <w:t xml:space="preserve"> её сын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Fonts w:ascii="Times New Roman" w:hAnsi="Times New Roman"/>
          <w:sz w:val="24"/>
          <w:szCs w:val="24"/>
        </w:rPr>
        <w:t xml:space="preserve">приоткрыл дверь Станиславский И.А. с силой дернул ручку двери, после чего ударил сына по лицу ладонью, оттолкнул его с прохода и вошел в квартиру, далее он хотел пройти на кухню к </w:t>
      </w:r>
      <w:r w:rsidRPr="00285FFB" w:rsidR="00021ADF">
        <w:rPr>
          <w:rFonts w:ascii="Times New Roman" w:hAnsi="Times New Roman"/>
          <w:i/>
          <w:sz w:val="24"/>
          <w:szCs w:val="24"/>
        </w:rPr>
        <w:t>/ФИО</w:t>
      </w:r>
      <w:r w:rsidR="00021ADF">
        <w:rPr>
          <w:rFonts w:ascii="Times New Roman" w:hAnsi="Times New Roman"/>
          <w:i/>
          <w:sz w:val="24"/>
          <w:szCs w:val="24"/>
        </w:rPr>
        <w:t>1</w:t>
      </w:r>
      <w:r w:rsidRPr="00285FFB" w:rsidR="00021ADF">
        <w:rPr>
          <w:rFonts w:ascii="Times New Roman" w:hAnsi="Times New Roman"/>
          <w:i/>
          <w:sz w:val="24"/>
          <w:szCs w:val="24"/>
        </w:rPr>
        <w:t>/</w:t>
      </w:r>
      <w:r w:rsidRPr="00602DF7">
        <w:rPr>
          <w:rFonts w:ascii="Times New Roman" w:hAnsi="Times New Roman"/>
          <w:sz w:val="24"/>
          <w:szCs w:val="24"/>
        </w:rPr>
        <w:t xml:space="preserve">, однако последняя его опередила, вышла в коридор, дала ему пощечину, после чего спустя какое-то время Станиславский И.А. покинул вышеуказанную квартиру. Более подробных обстоятельств ей неизвестно, сын ей более ничего не рассказывал. Своего согласия Станиславскому И.А. находиться у неё в квартире она не давала, как и её сын, в квартиру его никогда не приглашала, да и в целом он ей ранее знаком не был, в её квартире он никогда не был, его личных вещей в её квартире также нет. </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Также, в судебном заседании, </w:t>
      </w:r>
      <w:r w:rsidRPr="00285FFB" w:rsidR="00021ADF">
        <w:rPr>
          <w:rFonts w:ascii="Times New Roman" w:hAnsi="Times New Roman"/>
          <w:i/>
          <w:sz w:val="24"/>
          <w:szCs w:val="24"/>
        </w:rPr>
        <w:t>/ФИО</w:t>
      </w:r>
      <w:r w:rsidR="00021ADF">
        <w:rPr>
          <w:rFonts w:ascii="Times New Roman" w:hAnsi="Times New Roman"/>
          <w:i/>
          <w:sz w:val="24"/>
          <w:szCs w:val="24"/>
        </w:rPr>
        <w:t>2</w:t>
      </w:r>
      <w:r w:rsidRPr="00285FFB" w:rsidR="00021ADF">
        <w:rPr>
          <w:rFonts w:ascii="Times New Roman" w:hAnsi="Times New Roman"/>
          <w:i/>
          <w:sz w:val="24"/>
          <w:szCs w:val="24"/>
        </w:rPr>
        <w:t>/</w:t>
      </w:r>
      <w:r w:rsidR="00021ADF">
        <w:rPr>
          <w:rFonts w:ascii="Times New Roman" w:hAnsi="Times New Roman"/>
          <w:i/>
          <w:sz w:val="24"/>
          <w:szCs w:val="24"/>
        </w:rPr>
        <w:t xml:space="preserve"> </w:t>
      </w:r>
      <w:r w:rsidRPr="00602DF7">
        <w:rPr>
          <w:rFonts w:ascii="Times New Roman" w:hAnsi="Times New Roman"/>
          <w:sz w:val="24"/>
          <w:szCs w:val="24"/>
        </w:rPr>
        <w:t xml:space="preserve">уточнила, что в квартире по адресу: </w:t>
      </w:r>
      <w:r w:rsidRPr="00021ADF" w:rsidR="00021ADF">
        <w:rPr>
          <w:rFonts w:ascii="Times New Roman" w:hAnsi="Times New Roman"/>
          <w:i/>
          <w:sz w:val="24"/>
          <w:szCs w:val="24"/>
        </w:rPr>
        <w:t>/адрес/</w:t>
      </w:r>
      <w:r w:rsidRPr="00021ADF">
        <w:rPr>
          <w:rFonts w:ascii="Times New Roman" w:hAnsi="Times New Roman"/>
          <w:i/>
          <w:sz w:val="24"/>
          <w:szCs w:val="24"/>
        </w:rPr>
        <w:t xml:space="preserve">, </w:t>
      </w:r>
      <w:r w:rsidRPr="00602DF7">
        <w:rPr>
          <w:rFonts w:ascii="Times New Roman" w:hAnsi="Times New Roman"/>
          <w:sz w:val="24"/>
          <w:szCs w:val="24"/>
        </w:rPr>
        <w:t xml:space="preserve">ее сын проживает на постоянной основе, несет бремя содержания данной квартиры, при этом, она оплачивает коммунальные платежи, за счет денежных средств которые дает ей ее сын, бывает и так, что сын некоторое время живет с ней по адресу: </w:t>
      </w:r>
      <w:r w:rsidRPr="00021ADF" w:rsidR="00021ADF">
        <w:rPr>
          <w:rFonts w:ascii="Times New Roman" w:hAnsi="Times New Roman"/>
          <w:i/>
          <w:sz w:val="24"/>
          <w:szCs w:val="24"/>
        </w:rPr>
        <w:t>/адрес/</w:t>
      </w:r>
      <w:r w:rsidRPr="00021ADF">
        <w:rPr>
          <w:rFonts w:ascii="Times New Roman" w:hAnsi="Times New Roman"/>
          <w:i/>
          <w:sz w:val="24"/>
          <w:szCs w:val="24"/>
        </w:rPr>
        <w:t>.</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Объективным подтверждением виновности Станиславского И.А.</w:t>
      </w:r>
      <w:r w:rsidRPr="00602DF7">
        <w:rPr>
          <w:rFonts w:ascii="Times New Roman" w:hAnsi="Times New Roman"/>
          <w:color w:val="548DD4"/>
          <w:sz w:val="24"/>
          <w:szCs w:val="24"/>
        </w:rPr>
        <w:t xml:space="preserve"> </w:t>
      </w:r>
      <w:r w:rsidRPr="00602DF7">
        <w:rPr>
          <w:rFonts w:ascii="Times New Roman" w:hAnsi="Times New Roman"/>
          <w:sz w:val="24"/>
          <w:szCs w:val="24"/>
        </w:rPr>
        <w:t xml:space="preserve"> являются следующие доказательства: </w:t>
      </w:r>
    </w:p>
    <w:p w:rsidR="00285FFB" w:rsidRPr="00602DF7" w:rsidP="00285FFB">
      <w:pPr>
        <w:pStyle w:val="NoSpacing"/>
        <w:tabs>
          <w:tab w:val="left" w:pos="567"/>
        </w:tabs>
        <w:ind w:firstLine="708"/>
        <w:jc w:val="both"/>
        <w:rPr>
          <w:rStyle w:val="Emphasis"/>
          <w:rFonts w:ascii="Times New Roman" w:hAnsi="Times New Roman"/>
          <w:i w:val="0"/>
          <w:sz w:val="24"/>
          <w:szCs w:val="24"/>
        </w:rPr>
      </w:pPr>
      <w:r w:rsidRPr="00602DF7">
        <w:rPr>
          <w:rStyle w:val="Emphasis"/>
          <w:rFonts w:ascii="Times New Roman" w:hAnsi="Times New Roman"/>
          <w:bCs/>
          <w:i w:val="0"/>
          <w:sz w:val="24"/>
          <w:szCs w:val="24"/>
        </w:rPr>
        <w:t xml:space="preserve">заявление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Style w:val="Emphasis"/>
          <w:rFonts w:ascii="Times New Roman" w:hAnsi="Times New Roman"/>
          <w:bCs/>
          <w:i w:val="0"/>
          <w:sz w:val="24"/>
          <w:szCs w:val="24"/>
        </w:rPr>
        <w:t>от 11.05.2022, зарегистрированное в КУСП за № 1065 от 11.05.2022,</w:t>
      </w:r>
      <w:r w:rsidRPr="00602DF7">
        <w:rPr>
          <w:rStyle w:val="Emphasis"/>
          <w:rFonts w:ascii="Times New Roman" w:hAnsi="Times New Roman"/>
          <w:b/>
          <w:bCs/>
          <w:i w:val="0"/>
          <w:sz w:val="24"/>
          <w:szCs w:val="24"/>
        </w:rPr>
        <w:t xml:space="preserve"> </w:t>
      </w:r>
      <w:r w:rsidRPr="00602DF7">
        <w:rPr>
          <w:rStyle w:val="Emphasis"/>
          <w:rFonts w:ascii="Times New Roman" w:hAnsi="Times New Roman"/>
          <w:i w:val="0"/>
          <w:sz w:val="24"/>
          <w:szCs w:val="24"/>
        </w:rPr>
        <w:t xml:space="preserve">согласно которому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Style w:val="Emphasis"/>
          <w:rFonts w:ascii="Times New Roman" w:hAnsi="Times New Roman"/>
          <w:i w:val="0"/>
          <w:sz w:val="24"/>
          <w:szCs w:val="24"/>
        </w:rPr>
        <w:t xml:space="preserve">просит привлечь к уголовной ответственности Станиславского И.А., который 10.05.2022 около 22 часов 40 минут незаконно, против его воли, проник в жилое помещение – квартиру, расположенную по адресу: </w:t>
      </w:r>
      <w:r w:rsidRPr="00021ADF" w:rsidR="00021ADF">
        <w:rPr>
          <w:rStyle w:val="Emphasis"/>
          <w:rFonts w:ascii="Times New Roman" w:hAnsi="Times New Roman"/>
          <w:sz w:val="24"/>
          <w:szCs w:val="24"/>
        </w:rPr>
        <w:t>/адрес/</w:t>
      </w:r>
      <w:r w:rsidRPr="00602DF7">
        <w:rPr>
          <w:rStyle w:val="Emphasis"/>
          <w:rFonts w:ascii="Times New Roman" w:hAnsi="Times New Roman"/>
          <w:i w:val="0"/>
          <w:sz w:val="24"/>
          <w:szCs w:val="24"/>
        </w:rPr>
        <w:t xml:space="preserve"> принадлежащую ему на праве собственности (л.д.9);</w:t>
      </w:r>
    </w:p>
    <w:p w:rsidR="00285FFB" w:rsidRPr="00602DF7" w:rsidP="00285FFB">
      <w:pPr>
        <w:pStyle w:val="NoSpacing"/>
        <w:tabs>
          <w:tab w:val="left" w:pos="567"/>
        </w:tabs>
        <w:ind w:firstLine="708"/>
        <w:jc w:val="both"/>
        <w:rPr>
          <w:rStyle w:val="Emphasis"/>
          <w:rFonts w:ascii="Times New Roman" w:hAnsi="Times New Roman"/>
          <w:i w:val="0"/>
          <w:sz w:val="24"/>
          <w:szCs w:val="24"/>
        </w:rPr>
      </w:pPr>
      <w:r w:rsidRPr="00602DF7">
        <w:rPr>
          <w:rStyle w:val="Emphasis"/>
          <w:rFonts w:ascii="Times New Roman" w:hAnsi="Times New Roman"/>
          <w:i w:val="0"/>
          <w:sz w:val="24"/>
          <w:szCs w:val="24"/>
        </w:rPr>
        <w:t>протокол осмотра места происшествия от 15.05.2022 с приложением,</w:t>
      </w:r>
      <w:r w:rsidRPr="00602DF7">
        <w:rPr>
          <w:rStyle w:val="Emphasis"/>
          <w:rFonts w:ascii="Times New Roman" w:hAnsi="Times New Roman"/>
          <w:i w:val="0"/>
          <w:sz w:val="24"/>
          <w:szCs w:val="24"/>
        </w:rPr>
        <w:t xml:space="preserve"> согласно которому осмотрена квартира, расположенная по адресу: </w:t>
      </w:r>
      <w:r w:rsidRPr="00021ADF" w:rsidR="00021ADF">
        <w:rPr>
          <w:rStyle w:val="Emphasis"/>
          <w:rFonts w:ascii="Times New Roman" w:hAnsi="Times New Roman"/>
          <w:sz w:val="24"/>
          <w:szCs w:val="24"/>
        </w:rPr>
        <w:t>/адрес/</w:t>
      </w:r>
      <w:r w:rsidRPr="00021ADF">
        <w:rPr>
          <w:rStyle w:val="Emphasis"/>
          <w:rFonts w:ascii="Times New Roman" w:hAnsi="Times New Roman"/>
          <w:sz w:val="24"/>
          <w:szCs w:val="24"/>
        </w:rPr>
        <w:t>,</w:t>
      </w:r>
      <w:r w:rsidRPr="00602DF7">
        <w:rPr>
          <w:rStyle w:val="Emphasis"/>
          <w:rFonts w:ascii="Times New Roman" w:hAnsi="Times New Roman"/>
          <w:i w:val="0"/>
          <w:sz w:val="24"/>
          <w:szCs w:val="24"/>
        </w:rPr>
        <w:t xml:space="preserve"> в которую проник Станиславский И.А. (л.д.15-19);</w:t>
      </w:r>
    </w:p>
    <w:p w:rsidR="00285FFB" w:rsidRPr="00602DF7" w:rsidP="00285FFB">
      <w:pPr>
        <w:pStyle w:val="NoSpacing"/>
        <w:tabs>
          <w:tab w:val="left" w:pos="567"/>
        </w:tabs>
        <w:ind w:firstLine="708"/>
        <w:jc w:val="both"/>
        <w:rPr>
          <w:rStyle w:val="Emphasis"/>
          <w:rFonts w:ascii="Times New Roman" w:hAnsi="Times New Roman"/>
          <w:i w:val="0"/>
          <w:sz w:val="24"/>
          <w:szCs w:val="24"/>
        </w:rPr>
      </w:pPr>
      <w:r w:rsidRPr="00602DF7">
        <w:rPr>
          <w:rStyle w:val="Emphasis"/>
          <w:rFonts w:ascii="Times New Roman" w:hAnsi="Times New Roman"/>
          <w:i w:val="0"/>
          <w:sz w:val="24"/>
          <w:szCs w:val="24"/>
        </w:rPr>
        <w:t>копия свидетельства о праве собственности на жилье от 04.05.2006,</w:t>
      </w:r>
      <w:r w:rsidRPr="00602DF7">
        <w:rPr>
          <w:rStyle w:val="Emphasis"/>
          <w:rFonts w:ascii="Times New Roman" w:hAnsi="Times New Roman"/>
          <w:i w:val="0"/>
          <w:sz w:val="24"/>
          <w:szCs w:val="24"/>
        </w:rPr>
        <w:t xml:space="preserve"> согласно которому исполнительным комитетом Первомайского поселкового совета удостоверен тот факт, что квартира, расположенная по адресу: </w:t>
      </w:r>
      <w:r w:rsidRPr="00021ADF" w:rsidR="00021ADF">
        <w:rPr>
          <w:rStyle w:val="Emphasis"/>
          <w:rFonts w:ascii="Times New Roman" w:hAnsi="Times New Roman"/>
          <w:sz w:val="24"/>
          <w:szCs w:val="24"/>
        </w:rPr>
        <w:t>/адрес/</w:t>
      </w:r>
      <w:r w:rsidRPr="00602DF7">
        <w:rPr>
          <w:rStyle w:val="Emphasis"/>
          <w:rFonts w:ascii="Times New Roman" w:hAnsi="Times New Roman"/>
          <w:i w:val="0"/>
          <w:sz w:val="24"/>
          <w:szCs w:val="24"/>
        </w:rPr>
        <w:t xml:space="preserve"> принадлежит на праве частной собственности </w:t>
      </w:r>
      <w:r w:rsidRPr="00285FFB" w:rsidR="00021ADF">
        <w:rPr>
          <w:rFonts w:ascii="Times New Roman" w:hAnsi="Times New Roman"/>
          <w:i/>
          <w:sz w:val="24"/>
          <w:szCs w:val="24"/>
        </w:rPr>
        <w:t>/ФИО</w:t>
      </w:r>
      <w:r w:rsidR="00021ADF">
        <w:rPr>
          <w:rFonts w:ascii="Times New Roman" w:hAnsi="Times New Roman"/>
          <w:i/>
          <w:sz w:val="24"/>
          <w:szCs w:val="24"/>
        </w:rPr>
        <w:t>2</w:t>
      </w:r>
      <w:r w:rsidRPr="00285FFB" w:rsidR="00021ADF">
        <w:rPr>
          <w:rFonts w:ascii="Times New Roman" w:hAnsi="Times New Roman"/>
          <w:i/>
          <w:sz w:val="24"/>
          <w:szCs w:val="24"/>
        </w:rPr>
        <w:t>/</w:t>
      </w:r>
      <w:r w:rsidRPr="00602DF7">
        <w:rPr>
          <w:rStyle w:val="Emphasis"/>
          <w:rFonts w:ascii="Times New Roman" w:hAnsi="Times New Roman"/>
          <w:i w:val="0"/>
          <w:sz w:val="24"/>
          <w:szCs w:val="24"/>
        </w:rPr>
        <w:t xml:space="preserve">,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Style w:val="Emphasis"/>
          <w:rFonts w:ascii="Times New Roman" w:hAnsi="Times New Roman"/>
          <w:i w:val="0"/>
          <w:sz w:val="24"/>
          <w:szCs w:val="24"/>
        </w:rPr>
        <w:t>в равных долях (</w:t>
      </w:r>
      <w:r w:rsidRPr="00602DF7">
        <w:rPr>
          <w:rStyle w:val="Emphasis"/>
          <w:rFonts w:ascii="Times New Roman" w:hAnsi="Times New Roman"/>
          <w:i w:val="0"/>
          <w:sz w:val="24"/>
          <w:szCs w:val="24"/>
        </w:rPr>
        <w:t>л.д</w:t>
      </w:r>
      <w:r w:rsidRPr="00602DF7">
        <w:rPr>
          <w:rStyle w:val="Emphasis"/>
          <w:rFonts w:ascii="Times New Roman" w:hAnsi="Times New Roman"/>
          <w:i w:val="0"/>
          <w:sz w:val="24"/>
          <w:szCs w:val="24"/>
        </w:rPr>
        <w:t>. 69);</w:t>
      </w:r>
    </w:p>
    <w:p w:rsidR="00285FFB" w:rsidRPr="00602DF7" w:rsidP="00285FFB">
      <w:pPr>
        <w:pStyle w:val="NoSpacing"/>
        <w:tabs>
          <w:tab w:val="left" w:pos="567"/>
        </w:tabs>
        <w:ind w:firstLine="708"/>
        <w:jc w:val="both"/>
        <w:rPr>
          <w:rStyle w:val="Emphasis"/>
          <w:rFonts w:ascii="Times New Roman" w:hAnsi="Times New Roman"/>
          <w:i w:val="0"/>
          <w:sz w:val="24"/>
          <w:szCs w:val="24"/>
        </w:rPr>
      </w:pPr>
      <w:r w:rsidRPr="00602DF7">
        <w:rPr>
          <w:rStyle w:val="Emphasis"/>
          <w:rFonts w:ascii="Times New Roman" w:hAnsi="Times New Roman"/>
          <w:i w:val="0"/>
          <w:sz w:val="24"/>
          <w:szCs w:val="24"/>
        </w:rPr>
        <w:t xml:space="preserve">копия выписки о регистрации права собственности на недвижимое имущество, выданная </w:t>
      </w:r>
      <w:r w:rsidRPr="00602DF7">
        <w:rPr>
          <w:rStyle w:val="Emphasis"/>
          <w:rFonts w:ascii="Times New Roman" w:hAnsi="Times New Roman"/>
          <w:i w:val="0"/>
          <w:sz w:val="24"/>
          <w:szCs w:val="24"/>
        </w:rPr>
        <w:t>Джанкойским</w:t>
      </w:r>
      <w:r w:rsidRPr="00602DF7">
        <w:rPr>
          <w:rStyle w:val="Emphasis"/>
          <w:rFonts w:ascii="Times New Roman" w:hAnsi="Times New Roman"/>
          <w:i w:val="0"/>
          <w:sz w:val="24"/>
          <w:szCs w:val="24"/>
        </w:rPr>
        <w:t xml:space="preserve"> </w:t>
      </w:r>
      <w:r w:rsidRPr="00602DF7">
        <w:rPr>
          <w:rStyle w:val="Emphasis"/>
          <w:rFonts w:ascii="Times New Roman" w:hAnsi="Times New Roman"/>
          <w:i w:val="0"/>
          <w:sz w:val="24"/>
          <w:szCs w:val="24"/>
        </w:rPr>
        <w:t>межгородским</w:t>
      </w:r>
      <w:r w:rsidRPr="00602DF7">
        <w:rPr>
          <w:rStyle w:val="Emphasis"/>
          <w:rFonts w:ascii="Times New Roman" w:hAnsi="Times New Roman"/>
          <w:i w:val="0"/>
          <w:sz w:val="24"/>
          <w:szCs w:val="24"/>
        </w:rPr>
        <w:t xml:space="preserve"> бюро регистрации и технической инвентаризации № 10841509 от 05.06.2006, согласно которой на основании свидетельства о праве собственности на жилье от 04.05.2006 собственниками квартиры, расположенной по адресу: </w:t>
      </w:r>
      <w:r w:rsidRPr="00021ADF" w:rsidR="00021ADF">
        <w:rPr>
          <w:rStyle w:val="Emphasis"/>
          <w:rFonts w:ascii="Times New Roman" w:hAnsi="Times New Roman"/>
          <w:sz w:val="24"/>
          <w:szCs w:val="24"/>
        </w:rPr>
        <w:t>/адрес/</w:t>
      </w:r>
      <w:r w:rsidR="00021ADF">
        <w:rPr>
          <w:rStyle w:val="Emphasis"/>
          <w:rFonts w:ascii="Times New Roman" w:hAnsi="Times New Roman"/>
          <w:i w:val="0"/>
          <w:sz w:val="24"/>
          <w:szCs w:val="24"/>
        </w:rPr>
        <w:t xml:space="preserve"> </w:t>
      </w:r>
      <w:r w:rsidRPr="00602DF7">
        <w:rPr>
          <w:rStyle w:val="Emphasis"/>
          <w:rFonts w:ascii="Times New Roman" w:hAnsi="Times New Roman"/>
          <w:i w:val="0"/>
          <w:sz w:val="24"/>
          <w:szCs w:val="24"/>
        </w:rPr>
        <w:t xml:space="preserve">являются </w:t>
      </w:r>
      <w:r w:rsidRPr="00285FFB" w:rsidR="00021ADF">
        <w:rPr>
          <w:rFonts w:ascii="Times New Roman" w:hAnsi="Times New Roman"/>
          <w:i/>
          <w:sz w:val="24"/>
          <w:szCs w:val="24"/>
        </w:rPr>
        <w:t>/ФИО</w:t>
      </w:r>
      <w:r w:rsidR="00021ADF">
        <w:rPr>
          <w:rFonts w:ascii="Times New Roman" w:hAnsi="Times New Roman"/>
          <w:i/>
          <w:sz w:val="24"/>
          <w:szCs w:val="24"/>
        </w:rPr>
        <w:t>2</w:t>
      </w:r>
      <w:r w:rsidRPr="00285FFB" w:rsidR="00021ADF">
        <w:rPr>
          <w:rFonts w:ascii="Times New Roman" w:hAnsi="Times New Roman"/>
          <w:i/>
          <w:sz w:val="24"/>
          <w:szCs w:val="24"/>
        </w:rPr>
        <w:t>/</w:t>
      </w:r>
      <w:r w:rsidR="00021ADF">
        <w:rPr>
          <w:rFonts w:ascii="Times New Roman" w:hAnsi="Times New Roman"/>
          <w:i/>
          <w:sz w:val="24"/>
          <w:szCs w:val="24"/>
        </w:rPr>
        <w:t xml:space="preserve"> </w:t>
      </w:r>
      <w:r w:rsidRPr="00602DF7">
        <w:rPr>
          <w:rStyle w:val="Emphasis"/>
          <w:rFonts w:ascii="Times New Roman" w:hAnsi="Times New Roman"/>
          <w:i w:val="0"/>
          <w:sz w:val="24"/>
          <w:szCs w:val="24"/>
        </w:rPr>
        <w:t xml:space="preserve">и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Style w:val="Emphasis"/>
          <w:rFonts w:ascii="Times New Roman" w:hAnsi="Times New Roman"/>
          <w:i w:val="0"/>
          <w:sz w:val="24"/>
          <w:szCs w:val="24"/>
        </w:rPr>
        <w:t>(л.д.70);</w:t>
      </w:r>
    </w:p>
    <w:p w:rsidR="00285FFB" w:rsidRPr="00602DF7" w:rsidP="00285FFB">
      <w:pPr>
        <w:pStyle w:val="NoSpacing"/>
        <w:tabs>
          <w:tab w:val="left" w:pos="567"/>
        </w:tabs>
        <w:ind w:firstLine="708"/>
        <w:jc w:val="both"/>
        <w:rPr>
          <w:rStyle w:val="Emphasis"/>
          <w:rFonts w:ascii="Times New Roman" w:hAnsi="Times New Roman"/>
          <w:i w:val="0"/>
          <w:sz w:val="24"/>
          <w:szCs w:val="24"/>
        </w:rPr>
      </w:pPr>
      <w:r w:rsidRPr="00602DF7">
        <w:rPr>
          <w:rStyle w:val="Emphasis"/>
          <w:rFonts w:ascii="Times New Roman" w:hAnsi="Times New Roman"/>
          <w:bCs/>
          <w:i w:val="0"/>
          <w:sz w:val="24"/>
          <w:szCs w:val="24"/>
        </w:rPr>
        <w:t>заключение эксперта (экспертиза свидетельствуемого) № 265 от 15.06.2022,</w:t>
      </w:r>
      <w:r w:rsidRPr="00602DF7">
        <w:rPr>
          <w:rStyle w:val="Emphasis"/>
          <w:rFonts w:ascii="Times New Roman" w:hAnsi="Times New Roman"/>
          <w:b/>
          <w:bCs/>
          <w:i w:val="0"/>
          <w:sz w:val="24"/>
          <w:szCs w:val="24"/>
        </w:rPr>
        <w:t xml:space="preserve"> </w:t>
      </w:r>
      <w:r w:rsidRPr="00602DF7">
        <w:rPr>
          <w:rStyle w:val="Emphasis"/>
          <w:rFonts w:ascii="Times New Roman" w:hAnsi="Times New Roman"/>
          <w:i w:val="0"/>
          <w:sz w:val="24"/>
          <w:szCs w:val="24"/>
        </w:rPr>
        <w:t xml:space="preserve">согласно которой у </w:t>
      </w:r>
      <w:r w:rsidRPr="00285FFB" w:rsidR="00021ADF">
        <w:rPr>
          <w:rFonts w:ascii="Times New Roman" w:hAnsi="Times New Roman"/>
          <w:i/>
          <w:sz w:val="24"/>
          <w:szCs w:val="24"/>
        </w:rPr>
        <w:t>/ФИО/</w:t>
      </w:r>
      <w:r w:rsidR="00021ADF">
        <w:rPr>
          <w:rFonts w:ascii="Times New Roman" w:hAnsi="Times New Roman"/>
          <w:i/>
          <w:sz w:val="24"/>
          <w:szCs w:val="24"/>
        </w:rPr>
        <w:t xml:space="preserve"> </w:t>
      </w:r>
      <w:r w:rsidRPr="00602DF7">
        <w:rPr>
          <w:rStyle w:val="Emphasis"/>
          <w:rFonts w:ascii="Times New Roman" w:hAnsi="Times New Roman"/>
          <w:i w:val="0"/>
          <w:sz w:val="24"/>
          <w:szCs w:val="24"/>
        </w:rPr>
        <w:t xml:space="preserve">при осмотре судебно-медицинским экспертом 15.06.2022 </w:t>
      </w:r>
      <w:r w:rsidRPr="00602DF7">
        <w:rPr>
          <w:rStyle w:val="Emphasis"/>
          <w:rFonts w:ascii="Times New Roman" w:hAnsi="Times New Roman"/>
          <w:i w:val="0"/>
          <w:sz w:val="24"/>
          <w:szCs w:val="24"/>
        </w:rPr>
        <w:t>видимых телесных повреждений, а также следов их заживления не обнаружено (</w:t>
      </w:r>
      <w:r w:rsidRPr="00602DF7">
        <w:rPr>
          <w:rStyle w:val="Emphasis"/>
          <w:rFonts w:ascii="Times New Roman" w:hAnsi="Times New Roman"/>
          <w:i w:val="0"/>
          <w:sz w:val="24"/>
          <w:szCs w:val="24"/>
        </w:rPr>
        <w:t>л.д</w:t>
      </w:r>
      <w:r w:rsidRPr="00602DF7">
        <w:rPr>
          <w:rStyle w:val="Emphasis"/>
          <w:rFonts w:ascii="Times New Roman" w:hAnsi="Times New Roman"/>
          <w:i w:val="0"/>
          <w:sz w:val="24"/>
          <w:szCs w:val="24"/>
        </w:rPr>
        <w:t>. 92-93).</w:t>
      </w:r>
    </w:p>
    <w:p w:rsidR="00285FFB" w:rsidRPr="00602DF7" w:rsidP="00285FFB">
      <w:pPr>
        <w:pStyle w:val="NoSpacing"/>
        <w:tabs>
          <w:tab w:val="left" w:pos="567"/>
        </w:tabs>
        <w:ind w:firstLine="708"/>
        <w:jc w:val="both"/>
        <w:rPr>
          <w:rStyle w:val="Emphasis"/>
          <w:rFonts w:ascii="Times New Roman" w:hAnsi="Times New Roman"/>
          <w:i w:val="0"/>
          <w:sz w:val="24"/>
          <w:szCs w:val="24"/>
        </w:rPr>
      </w:pPr>
      <w:r w:rsidRPr="00602DF7">
        <w:rPr>
          <w:rStyle w:val="Emphasis"/>
          <w:rFonts w:ascii="Times New Roman" w:hAnsi="Times New Roman"/>
          <w:i w:val="0"/>
          <w:sz w:val="24"/>
          <w:szCs w:val="24"/>
        </w:rPr>
        <w:t xml:space="preserve">Суд не усматривает нарушений уголовно-процессуального закона, влекущих признание указанных доказательств по делу </w:t>
      </w:r>
      <w:r w:rsidRPr="00602DF7">
        <w:rPr>
          <w:rStyle w:val="Emphasis"/>
          <w:rFonts w:ascii="Times New Roman" w:hAnsi="Times New Roman"/>
          <w:i w:val="0"/>
          <w:sz w:val="24"/>
          <w:szCs w:val="24"/>
        </w:rPr>
        <w:t>недопустимыми</w:t>
      </w:r>
      <w:r w:rsidRPr="00602DF7">
        <w:rPr>
          <w:rStyle w:val="Emphasis"/>
          <w:rFonts w:ascii="Times New Roman" w:hAnsi="Times New Roman"/>
          <w:i w:val="0"/>
          <w:sz w:val="24"/>
          <w:szCs w:val="24"/>
        </w:rPr>
        <w:t>, свидетельствующих о необъективности участвующих в деле лиц.</w:t>
      </w:r>
    </w:p>
    <w:p w:rsidR="00285FFB" w:rsidRPr="00602DF7" w:rsidP="00285FFB">
      <w:pPr>
        <w:pStyle w:val="NoSpacing"/>
        <w:tabs>
          <w:tab w:val="left" w:pos="567"/>
        </w:tabs>
        <w:ind w:firstLine="708"/>
        <w:jc w:val="both"/>
        <w:rPr>
          <w:rStyle w:val="Emphasis"/>
          <w:rFonts w:ascii="Times New Roman" w:hAnsi="Times New Roman"/>
          <w:i w:val="0"/>
          <w:sz w:val="24"/>
          <w:szCs w:val="24"/>
        </w:rPr>
      </w:pPr>
      <w:r w:rsidRPr="00602DF7">
        <w:rPr>
          <w:rStyle w:val="Emphasis"/>
          <w:rFonts w:ascii="Times New Roman" w:hAnsi="Times New Roman"/>
          <w:i w:val="0"/>
          <w:sz w:val="24"/>
          <w:szCs w:val="24"/>
        </w:rPr>
        <w:t xml:space="preserve">Представленные суду доказательства тщательно и всесторонне исследованы в судебном заседании, признаны судом относимыми, допустимыми и достоверными, поскольку собраны без существенных нарушений уголовно-процессуального закона, в совокупности являются достаточными для квалификации преступления и решения других вопросов, подлежащих разрешению при постановлении приговора. </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У суда нет оснований ставить под сомнение показания потерпевшего, свидетелей, поскольку они последовательны, не содержат противоречий, согласуются с совокупностью других,  собранных по делу доказательств. </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Оценив в совокупности все исследованные в судебном заседании доказательства, выслушав позицию государственного обвинителя, заслушав мнение стороны защиты об оценке содеянного подсудимым, суд приходит к убеждению, что вина Станиславского И.А.</w:t>
      </w:r>
      <w:r w:rsidRPr="00602DF7">
        <w:rPr>
          <w:rFonts w:ascii="Times New Roman" w:hAnsi="Times New Roman"/>
          <w:color w:val="548DD4"/>
          <w:sz w:val="24"/>
          <w:szCs w:val="24"/>
        </w:rPr>
        <w:t xml:space="preserve"> </w:t>
      </w:r>
      <w:r w:rsidRPr="00602DF7">
        <w:rPr>
          <w:rFonts w:ascii="Times New Roman" w:hAnsi="Times New Roman"/>
          <w:sz w:val="24"/>
          <w:szCs w:val="24"/>
        </w:rPr>
        <w:t xml:space="preserve"> в содеянном доказана полностью и квалифицирует его действия по ч. 2 ст. 139 УК РФ, как незаконное проникновение в жилище, совершенное против воли проживающего в нем лица с применением насилия. </w:t>
      </w:r>
    </w:p>
    <w:p w:rsidR="00285FFB" w:rsidRPr="00602DF7" w:rsidP="00285FFB">
      <w:pPr>
        <w:spacing w:after="0" w:line="240" w:lineRule="auto"/>
        <w:ind w:firstLine="708"/>
        <w:jc w:val="both"/>
        <w:rPr>
          <w:rFonts w:ascii="Times New Roman" w:hAnsi="Times New Roman"/>
          <w:color w:val="548DD4"/>
          <w:sz w:val="24"/>
          <w:szCs w:val="24"/>
        </w:rPr>
      </w:pPr>
      <w:r w:rsidRPr="00602DF7">
        <w:rPr>
          <w:rFonts w:ascii="Times New Roman" w:hAnsi="Times New Roman"/>
          <w:sz w:val="24"/>
          <w:szCs w:val="24"/>
        </w:rPr>
        <w:t>Определяя указанную квалификацию действий Станиславского И.А.</w:t>
      </w:r>
      <w:r w:rsidRPr="00602DF7">
        <w:rPr>
          <w:rFonts w:ascii="Times New Roman" w:hAnsi="Times New Roman"/>
          <w:color w:val="548DD4"/>
          <w:sz w:val="24"/>
          <w:szCs w:val="24"/>
        </w:rPr>
        <w:t xml:space="preserve"> </w:t>
      </w:r>
      <w:r w:rsidRPr="00602DF7">
        <w:rPr>
          <w:rFonts w:ascii="Times New Roman" w:hAnsi="Times New Roman"/>
          <w:sz w:val="24"/>
          <w:szCs w:val="24"/>
        </w:rPr>
        <w:t xml:space="preserve"> суд исходит из того</w:t>
      </w:r>
      <w:r w:rsidRPr="00602DF7">
        <w:rPr>
          <w:rFonts w:ascii="Times New Roman" w:hAnsi="Times New Roman"/>
          <w:sz w:val="24"/>
          <w:szCs w:val="24"/>
        </w:rPr>
        <w:t xml:space="preserve">, что подсудимый не имел законных оснований находиться в домовладении потерпевшего, поскольку потерпевший его в дом не приглашал, подсудимый проник в дом с применением насилия в отношении потерпевшего </w:t>
      </w:r>
      <w:r w:rsidRPr="00285FFB" w:rsidR="00021ADF">
        <w:rPr>
          <w:rFonts w:ascii="Times New Roman" w:hAnsi="Times New Roman"/>
          <w:i/>
          <w:sz w:val="24"/>
          <w:szCs w:val="24"/>
        </w:rPr>
        <w:t>/ФИО/</w:t>
      </w:r>
      <w:r w:rsidR="00021ADF">
        <w:rPr>
          <w:rFonts w:ascii="Times New Roman" w:hAnsi="Times New Roman"/>
          <w:i/>
          <w:sz w:val="24"/>
          <w:szCs w:val="24"/>
        </w:rPr>
        <w:t>.</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Станиславский И.А. совершил умышленное преступление против конституционных прав и свобод человека и гражданина, которое согласно ст.15 УК РФ относится к категории преступлений небольшой тяжести.</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При изучении личности подсудимого Станиславского И.А. установлено, что он </w:t>
      </w:r>
      <w:r w:rsidRPr="00021ADF" w:rsidR="00021ADF">
        <w:rPr>
          <w:rFonts w:ascii="Times New Roman" w:hAnsi="Times New Roman"/>
          <w:i/>
          <w:sz w:val="24"/>
          <w:szCs w:val="24"/>
        </w:rPr>
        <w:t>/персональные данные/</w:t>
      </w:r>
      <w:r w:rsidRPr="00021ADF">
        <w:rPr>
          <w:rFonts w:ascii="Times New Roman" w:hAnsi="Times New Roman"/>
          <w:i/>
          <w:sz w:val="24"/>
          <w:szCs w:val="24"/>
        </w:rPr>
        <w:t>.</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 xml:space="preserve">Обстоятельствами, смягчающими наказание подсудимого, суд признает, в соответствии с п. «г» ч. 1 ст. 61 УК РФ – </w:t>
      </w:r>
      <w:r w:rsidR="00021ADF">
        <w:rPr>
          <w:rFonts w:ascii="Times New Roman" w:hAnsi="Times New Roman"/>
          <w:sz w:val="24"/>
          <w:szCs w:val="24"/>
        </w:rPr>
        <w:t>/</w:t>
      </w:r>
      <w:r w:rsidRPr="00021ADF" w:rsidR="00021ADF">
        <w:rPr>
          <w:rFonts w:ascii="Times New Roman" w:hAnsi="Times New Roman"/>
          <w:i/>
          <w:sz w:val="24"/>
          <w:szCs w:val="24"/>
        </w:rPr>
        <w:t>персональные данные/</w:t>
      </w:r>
      <w:r w:rsidRPr="00602DF7">
        <w:rPr>
          <w:rFonts w:ascii="Times New Roman" w:hAnsi="Times New Roman"/>
          <w:sz w:val="24"/>
          <w:szCs w:val="24"/>
        </w:rPr>
        <w:t xml:space="preserve"> у виновного, в соответствии с ч. 2 ст. 61 УК РФ – признание Станиславским И.А. вины и его искреннее раскаяние </w:t>
      </w:r>
      <w:r w:rsidRPr="00602DF7">
        <w:rPr>
          <w:rFonts w:ascii="Times New Roman" w:hAnsi="Times New Roman"/>
          <w:sz w:val="24"/>
          <w:szCs w:val="24"/>
        </w:rPr>
        <w:t>в</w:t>
      </w:r>
      <w:r w:rsidRPr="00602DF7">
        <w:rPr>
          <w:rFonts w:ascii="Times New Roman" w:hAnsi="Times New Roman"/>
          <w:sz w:val="24"/>
          <w:szCs w:val="24"/>
        </w:rPr>
        <w:t xml:space="preserve"> содеянном. </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При этом суд не усматривает  оснований для признания положительной характеристики Станиславского И.А. в качестве смягчающего вину обстоятельства, так как в соответствии с п. 3 ст. 60 УК РФ, такая характеристика учтена судом при изучении личности подсудимого.</w:t>
      </w:r>
    </w:p>
    <w:p w:rsidR="00285FFB" w:rsidRPr="00602DF7" w:rsidP="00285FFB">
      <w:pPr>
        <w:pStyle w:val="BodyText"/>
        <w:widowControl w:val="0"/>
        <w:spacing w:after="0"/>
        <w:ind w:firstLine="567"/>
        <w:jc w:val="both"/>
      </w:pPr>
      <w:r w:rsidRPr="00602DF7">
        <w:t>Обстоятельств  отягчающих наказание подсудимого судом не установлено.</w:t>
      </w:r>
    </w:p>
    <w:p w:rsidR="00285FFB" w:rsidRPr="00602DF7" w:rsidP="00285FFB">
      <w:pPr>
        <w:pStyle w:val="BodyText"/>
        <w:widowControl w:val="0"/>
        <w:spacing w:after="0"/>
        <w:ind w:firstLine="567"/>
        <w:jc w:val="both"/>
      </w:pPr>
      <w:r w:rsidRPr="00602DF7">
        <w:t xml:space="preserve">Решая вопрос о назначении наказания подсудимому Станиславскому И.А., суд исходит </w:t>
      </w:r>
      <w:r w:rsidRPr="00602DF7">
        <w:rPr>
          <w:iCs/>
        </w:rPr>
        <w:t>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w:t>
      </w:r>
      <w:r w:rsidRPr="00602DF7">
        <w:rPr>
          <w:iCs/>
        </w:rPr>
        <w:t xml:space="preserve"> и предупреждения совершения новых преступлений.</w:t>
      </w:r>
    </w:p>
    <w:p w:rsidR="00285FFB" w:rsidRPr="00602DF7" w:rsidP="00285FFB">
      <w:pPr>
        <w:spacing w:after="0" w:line="240" w:lineRule="auto"/>
        <w:ind w:firstLine="720"/>
        <w:jc w:val="both"/>
        <w:rPr>
          <w:rFonts w:ascii="Times New Roman" w:hAnsi="Times New Roman"/>
          <w:iCs/>
          <w:sz w:val="24"/>
          <w:szCs w:val="24"/>
        </w:rPr>
      </w:pPr>
      <w:r w:rsidRPr="00602DF7">
        <w:rPr>
          <w:rFonts w:ascii="Times New Roman" w:hAnsi="Times New Roman"/>
          <w:iCs/>
          <w:sz w:val="24"/>
          <w:szCs w:val="24"/>
        </w:rPr>
        <w:t>Основания для прекращения уголовного дела отсутствуют.</w:t>
      </w:r>
    </w:p>
    <w:p w:rsidR="00285FFB" w:rsidRPr="00602DF7" w:rsidP="00285FFB">
      <w:pPr>
        <w:spacing w:after="0" w:line="240" w:lineRule="auto"/>
        <w:ind w:firstLine="720"/>
        <w:jc w:val="both"/>
        <w:rPr>
          <w:rFonts w:ascii="Times New Roman" w:hAnsi="Times New Roman"/>
          <w:iCs/>
          <w:sz w:val="24"/>
          <w:szCs w:val="24"/>
        </w:rPr>
      </w:pPr>
      <w:r w:rsidRPr="00602DF7">
        <w:rPr>
          <w:rFonts w:ascii="Times New Roman" w:hAnsi="Times New Roman"/>
          <w:iCs/>
          <w:sz w:val="24"/>
          <w:szCs w:val="24"/>
        </w:rPr>
        <w:t xml:space="preserve">Обстоятельств, предусмотренных главами 11 и 12 УК РФ, влекущих освобождение </w:t>
      </w:r>
      <w:r w:rsidRPr="00602DF7">
        <w:rPr>
          <w:rFonts w:ascii="Times New Roman" w:hAnsi="Times New Roman"/>
          <w:sz w:val="24"/>
          <w:szCs w:val="24"/>
        </w:rPr>
        <w:t xml:space="preserve">подсудимого </w:t>
      </w:r>
      <w:r w:rsidRPr="00602DF7">
        <w:rPr>
          <w:rFonts w:ascii="Times New Roman" w:hAnsi="Times New Roman"/>
          <w:iCs/>
          <w:sz w:val="24"/>
          <w:szCs w:val="24"/>
        </w:rPr>
        <w:t xml:space="preserve">от уголовной ответственности или от наказания, судом не установлено. </w:t>
      </w:r>
    </w:p>
    <w:p w:rsidR="00285FFB" w:rsidRPr="00602DF7" w:rsidP="00285FFB">
      <w:pPr>
        <w:spacing w:after="0" w:line="240" w:lineRule="auto"/>
        <w:ind w:firstLine="720"/>
        <w:jc w:val="both"/>
        <w:rPr>
          <w:rFonts w:ascii="Times New Roman" w:hAnsi="Times New Roman"/>
          <w:iCs/>
          <w:sz w:val="24"/>
          <w:szCs w:val="24"/>
        </w:rPr>
      </w:pPr>
      <w:r w:rsidRPr="00602DF7">
        <w:rPr>
          <w:rFonts w:ascii="Times New Roman" w:hAnsi="Times New Roman"/>
          <w:iCs/>
          <w:sz w:val="24"/>
          <w:szCs w:val="24"/>
        </w:rPr>
        <w:t>Исключительных обстоятельств, свидетельствующих о возможности применения статьи 64 УК РФ, по делу не имеется.</w:t>
      </w:r>
    </w:p>
    <w:p w:rsidR="00285FFB" w:rsidRPr="00602DF7" w:rsidP="00285FFB">
      <w:pPr>
        <w:spacing w:after="0" w:line="240" w:lineRule="auto"/>
        <w:ind w:firstLine="708"/>
        <w:jc w:val="both"/>
        <w:rPr>
          <w:rFonts w:ascii="Times New Roman" w:hAnsi="Times New Roman"/>
          <w:iCs/>
          <w:sz w:val="24"/>
          <w:szCs w:val="24"/>
        </w:rPr>
      </w:pPr>
      <w:r w:rsidRPr="00602DF7">
        <w:rPr>
          <w:rFonts w:ascii="Times New Roman" w:hAnsi="Times New Roman"/>
          <w:iCs/>
          <w:sz w:val="24"/>
          <w:szCs w:val="24"/>
        </w:rPr>
        <w:t xml:space="preserve">На основании вышеизложенного и в соответствии с положениями статей 6 и 60 УК РФ, принимая во внимание конкретные обстоятельства совершенного </w:t>
      </w:r>
      <w:r w:rsidRPr="00602DF7">
        <w:rPr>
          <w:rFonts w:ascii="Times New Roman" w:hAnsi="Times New Roman"/>
          <w:sz w:val="24"/>
          <w:szCs w:val="24"/>
        </w:rPr>
        <w:t>подсудимым</w:t>
      </w:r>
      <w:r w:rsidRPr="00602DF7">
        <w:rPr>
          <w:rFonts w:ascii="Times New Roman" w:hAnsi="Times New Roman"/>
          <w:color w:val="548DD4"/>
          <w:sz w:val="24"/>
          <w:szCs w:val="24"/>
        </w:rPr>
        <w:t xml:space="preserve"> </w:t>
      </w:r>
      <w:r w:rsidRPr="00602DF7">
        <w:rPr>
          <w:rFonts w:ascii="Times New Roman" w:hAnsi="Times New Roman"/>
          <w:iCs/>
          <w:sz w:val="24"/>
          <w:szCs w:val="24"/>
        </w:rPr>
        <w:t xml:space="preserve">преступления, его тяжесть, общественную опасность и значимость, условия и причины, ему способствовавшие, данные о личности подсудимого, наличие смягчающих и </w:t>
      </w:r>
      <w:r w:rsidRPr="00602DF7">
        <w:rPr>
          <w:rFonts w:ascii="Times New Roman" w:hAnsi="Times New Roman"/>
          <w:iCs/>
          <w:sz w:val="24"/>
          <w:szCs w:val="24"/>
        </w:rPr>
        <w:t xml:space="preserve">отсутствие отягчающих обстоятельств, </w:t>
      </w:r>
      <w:r w:rsidRPr="00602DF7">
        <w:rPr>
          <w:rFonts w:ascii="Times New Roman" w:hAnsi="Times New Roman"/>
          <w:sz w:val="24"/>
          <w:szCs w:val="24"/>
        </w:rPr>
        <w:t>влияние назначенного наказания на исправление осуждённого и на условия жизни его семьи,</w:t>
      </w:r>
      <w:r w:rsidRPr="00602DF7">
        <w:rPr>
          <w:rFonts w:ascii="Times New Roman" w:hAnsi="Times New Roman"/>
          <w:iCs/>
          <w:sz w:val="24"/>
          <w:szCs w:val="24"/>
        </w:rPr>
        <w:t xml:space="preserve"> суд считает необходимым назначить </w:t>
      </w:r>
      <w:r w:rsidRPr="00602DF7">
        <w:rPr>
          <w:rFonts w:ascii="Times New Roman" w:hAnsi="Times New Roman"/>
          <w:sz w:val="24"/>
          <w:szCs w:val="24"/>
        </w:rPr>
        <w:t>Станиславскому</w:t>
      </w:r>
      <w:r w:rsidRPr="00602DF7">
        <w:rPr>
          <w:rFonts w:ascii="Times New Roman" w:hAnsi="Times New Roman"/>
          <w:sz w:val="24"/>
          <w:szCs w:val="24"/>
        </w:rPr>
        <w:t xml:space="preserve"> И.А.</w:t>
      </w:r>
      <w:r w:rsidRPr="00602DF7">
        <w:rPr>
          <w:rFonts w:ascii="Times New Roman" w:hAnsi="Times New Roman"/>
          <w:color w:val="548DD4"/>
          <w:sz w:val="24"/>
          <w:szCs w:val="24"/>
        </w:rPr>
        <w:t xml:space="preserve"> </w:t>
      </w:r>
      <w:r w:rsidRPr="00602DF7">
        <w:rPr>
          <w:rFonts w:ascii="Times New Roman" w:hAnsi="Times New Roman"/>
          <w:iCs/>
          <w:sz w:val="24"/>
          <w:szCs w:val="24"/>
        </w:rPr>
        <w:t>наказание, предусмотренное санкцией ч. 2 ст. 139 УК РФ в виде исправительных работ,  чтобы работая в интересах общества и государства, он доказал свое исправление.</w:t>
      </w:r>
    </w:p>
    <w:p w:rsidR="00285FFB" w:rsidRPr="00602DF7" w:rsidP="00285FFB">
      <w:pPr>
        <w:pStyle w:val="HTMLPreformatted"/>
        <w:tabs>
          <w:tab w:val="clear" w:pos="916"/>
        </w:tabs>
        <w:ind w:firstLine="709"/>
        <w:jc w:val="both"/>
        <w:rPr>
          <w:rFonts w:ascii="Times New Roman" w:hAnsi="Times New Roman" w:cs="Times New Roman"/>
          <w:sz w:val="24"/>
          <w:szCs w:val="24"/>
        </w:rPr>
      </w:pPr>
      <w:r w:rsidRPr="00602DF7">
        <w:rPr>
          <w:rFonts w:ascii="Times New Roman" w:hAnsi="Times New Roman" w:cs="Times New Roman"/>
          <w:sz w:val="24"/>
          <w:szCs w:val="24"/>
        </w:rPr>
        <w:t>Обстоятельств, предусмотренных ч. 5 ст. 50 УК РФ, препятствующих назначению Станиславскому И.А. наказания в виде исправительных работ, судом не установлено.</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Учитывая материальное положение Станиславского И.А., отсутствие у него стабильного дохода</w:t>
      </w:r>
      <w:r w:rsidRPr="00021ADF">
        <w:rPr>
          <w:rFonts w:ascii="Times New Roman" w:hAnsi="Times New Roman"/>
          <w:i/>
          <w:sz w:val="24"/>
          <w:szCs w:val="24"/>
        </w:rPr>
        <w:t xml:space="preserve">, </w:t>
      </w:r>
      <w:r w:rsidRPr="00021ADF" w:rsidR="00021ADF">
        <w:rPr>
          <w:rFonts w:ascii="Times New Roman" w:hAnsi="Times New Roman"/>
          <w:i/>
          <w:sz w:val="24"/>
          <w:szCs w:val="24"/>
        </w:rPr>
        <w:t>/персональные данные/</w:t>
      </w:r>
      <w:r w:rsidRPr="00021ADF">
        <w:rPr>
          <w:rFonts w:ascii="Times New Roman" w:hAnsi="Times New Roman"/>
          <w:i/>
          <w:sz w:val="24"/>
          <w:szCs w:val="24"/>
        </w:rPr>
        <w:t>,</w:t>
      </w:r>
      <w:r w:rsidRPr="00602DF7">
        <w:rPr>
          <w:rFonts w:ascii="Times New Roman" w:hAnsi="Times New Roman"/>
          <w:sz w:val="24"/>
          <w:szCs w:val="24"/>
        </w:rPr>
        <w:t xml:space="preserve"> оснований для назначения наказания в виде штрафа суд не усматривает.</w:t>
      </w:r>
    </w:p>
    <w:p w:rsidR="00285FFB" w:rsidRPr="00602DF7" w:rsidP="00285FFB">
      <w:pPr>
        <w:spacing w:after="0" w:line="240" w:lineRule="auto"/>
        <w:ind w:firstLine="708"/>
        <w:jc w:val="both"/>
        <w:rPr>
          <w:rFonts w:ascii="Times New Roman" w:hAnsi="Times New Roman"/>
          <w:sz w:val="24"/>
          <w:szCs w:val="24"/>
        </w:rPr>
      </w:pPr>
      <w:r w:rsidRPr="00602DF7">
        <w:rPr>
          <w:rFonts w:ascii="Times New Roman" w:hAnsi="Times New Roman"/>
          <w:sz w:val="24"/>
          <w:szCs w:val="24"/>
        </w:rPr>
        <w:t>Оснований для назначения более строго вида наказания не имеется.</w:t>
      </w:r>
    </w:p>
    <w:p w:rsidR="00285FFB" w:rsidRPr="00602DF7" w:rsidP="00285FFB">
      <w:pPr>
        <w:pStyle w:val="NoSpacing"/>
        <w:tabs>
          <w:tab w:val="left" w:pos="567"/>
        </w:tabs>
        <w:ind w:firstLine="709"/>
        <w:jc w:val="both"/>
        <w:rPr>
          <w:rStyle w:val="Emphasis"/>
          <w:rFonts w:ascii="Times New Roman" w:hAnsi="Times New Roman"/>
          <w:i w:val="0"/>
          <w:sz w:val="24"/>
          <w:szCs w:val="24"/>
        </w:rPr>
      </w:pPr>
      <w:r w:rsidRPr="00602DF7">
        <w:rPr>
          <w:rStyle w:val="Emphasis"/>
          <w:rFonts w:ascii="Times New Roman" w:hAnsi="Times New Roman"/>
          <w:i w:val="0"/>
          <w:sz w:val="24"/>
          <w:szCs w:val="24"/>
        </w:rPr>
        <w:t>В соответствии со ст. 73 УК РФ, с учетом указанных обстоятельств в совокупности, суд также приходит к выводу о возможности исправления осужденного без реального отбывания наказания, и считать назначенное   наказание условным.</w:t>
      </w:r>
    </w:p>
    <w:p w:rsidR="00285FFB" w:rsidRPr="00602DF7" w:rsidP="00285FFB">
      <w:pPr>
        <w:spacing w:after="0" w:line="240" w:lineRule="auto"/>
        <w:ind w:firstLine="720"/>
        <w:jc w:val="both"/>
        <w:rPr>
          <w:rFonts w:ascii="Times New Roman" w:hAnsi="Times New Roman"/>
          <w:sz w:val="24"/>
          <w:szCs w:val="24"/>
        </w:rPr>
      </w:pPr>
      <w:r w:rsidRPr="00602DF7">
        <w:rPr>
          <w:rFonts w:ascii="Times New Roman" w:hAnsi="Times New Roman"/>
          <w:sz w:val="24"/>
          <w:szCs w:val="24"/>
        </w:rPr>
        <w:t>Гражданский иск по делу не заявлен.</w:t>
      </w:r>
    </w:p>
    <w:p w:rsidR="00285FFB" w:rsidRPr="00602DF7" w:rsidP="00285FFB">
      <w:pPr>
        <w:spacing w:after="0" w:line="240" w:lineRule="auto"/>
        <w:ind w:firstLine="720"/>
        <w:jc w:val="both"/>
        <w:rPr>
          <w:rFonts w:ascii="Times New Roman" w:hAnsi="Times New Roman"/>
          <w:sz w:val="24"/>
          <w:szCs w:val="24"/>
        </w:rPr>
      </w:pPr>
      <w:r w:rsidRPr="00602DF7">
        <w:rPr>
          <w:rFonts w:ascii="Times New Roman" w:hAnsi="Times New Roman"/>
          <w:sz w:val="24"/>
          <w:szCs w:val="24"/>
        </w:rPr>
        <w:t xml:space="preserve">Вопрос о вещественных доказательствах, в соответствии со ст. 81 УПК РФ, разрешению не подлежит ввиду отсутствия таковых. </w:t>
      </w:r>
    </w:p>
    <w:p w:rsidR="00285FFB" w:rsidRPr="00602DF7" w:rsidP="00285FFB">
      <w:pPr>
        <w:spacing w:after="0" w:line="240" w:lineRule="auto"/>
        <w:ind w:firstLine="720"/>
        <w:jc w:val="both"/>
        <w:rPr>
          <w:rFonts w:ascii="Times New Roman" w:hAnsi="Times New Roman"/>
          <w:sz w:val="24"/>
          <w:szCs w:val="24"/>
        </w:rPr>
      </w:pPr>
      <w:r w:rsidRPr="00602DF7">
        <w:rPr>
          <w:rFonts w:ascii="Times New Roman" w:hAnsi="Times New Roman"/>
          <w:sz w:val="24"/>
          <w:szCs w:val="24"/>
        </w:rPr>
        <w:t xml:space="preserve">Мера пресечения в отношении Станиславского И.А. не избиралась.   </w:t>
      </w:r>
    </w:p>
    <w:p w:rsidR="00285FFB" w:rsidRPr="00602DF7" w:rsidP="00285FFB">
      <w:pPr>
        <w:spacing w:after="0" w:line="240" w:lineRule="auto"/>
        <w:ind w:firstLine="720"/>
        <w:jc w:val="both"/>
        <w:rPr>
          <w:rFonts w:ascii="Times New Roman" w:hAnsi="Times New Roman"/>
          <w:sz w:val="24"/>
          <w:szCs w:val="24"/>
        </w:rPr>
      </w:pPr>
      <w:r w:rsidRPr="00602DF7">
        <w:rPr>
          <w:rFonts w:ascii="Times New Roman" w:hAnsi="Times New Roman"/>
          <w:sz w:val="24"/>
          <w:szCs w:val="24"/>
        </w:rPr>
        <w:t>По делу имеются процессуальные издержки в виде сумм, выплаченных за оказание юридической помощи на стадии предварительного расследования адвокату по назначению Бондаренко Н.С. в размере 4 500,00 рублей.</w:t>
      </w:r>
    </w:p>
    <w:p w:rsidR="00285FFB" w:rsidRPr="00602DF7" w:rsidP="00285FFB">
      <w:pPr>
        <w:spacing w:after="0" w:line="240" w:lineRule="auto"/>
        <w:ind w:firstLine="720"/>
        <w:jc w:val="both"/>
        <w:rPr>
          <w:rFonts w:ascii="Times New Roman" w:hAnsi="Times New Roman"/>
          <w:sz w:val="24"/>
          <w:szCs w:val="24"/>
        </w:rPr>
      </w:pPr>
      <w:r w:rsidRPr="00602DF7">
        <w:rPr>
          <w:rFonts w:ascii="Times New Roman" w:hAnsi="Times New Roman"/>
          <w:sz w:val="24"/>
          <w:szCs w:val="24"/>
        </w:rPr>
        <w:t xml:space="preserve">В ходе судебного рассмотрения подсудимому был назначен адвокат. Защиту интересов подсудимого в ходе судебного рассмотрения осуществлял адвокат </w:t>
      </w:r>
      <w:r w:rsidRPr="00602DF7">
        <w:rPr>
          <w:rFonts w:ascii="Times New Roman" w:hAnsi="Times New Roman"/>
          <w:sz w:val="24"/>
          <w:szCs w:val="24"/>
        </w:rPr>
        <w:t>Малюта</w:t>
      </w:r>
      <w:r w:rsidRPr="00602DF7">
        <w:rPr>
          <w:rFonts w:ascii="Times New Roman" w:hAnsi="Times New Roman"/>
          <w:sz w:val="24"/>
          <w:szCs w:val="24"/>
        </w:rPr>
        <w:t xml:space="preserve"> С.В., который ознакомился с материалами дела и принимал участие в 3 (трех) судебных заседаниях, вознаграждение адвокату по назначению за оказание им юридической помощи в уголовном судопроизводстве составило 6 060,00 рублей.         </w:t>
      </w:r>
    </w:p>
    <w:p w:rsidR="00285FFB" w:rsidRPr="00602DF7" w:rsidP="00285FFB">
      <w:pPr>
        <w:pStyle w:val="NoSpacing"/>
        <w:tabs>
          <w:tab w:val="left" w:pos="567"/>
        </w:tabs>
        <w:ind w:firstLine="770"/>
        <w:jc w:val="both"/>
        <w:rPr>
          <w:rFonts w:ascii="Times New Roman" w:hAnsi="Times New Roman"/>
          <w:sz w:val="24"/>
          <w:szCs w:val="24"/>
        </w:rPr>
      </w:pPr>
      <w:r w:rsidRPr="00602DF7">
        <w:rPr>
          <w:rFonts w:ascii="Times New Roman" w:hAnsi="Times New Roman"/>
          <w:sz w:val="24"/>
          <w:szCs w:val="24"/>
        </w:rPr>
        <w:t xml:space="preserve">Процессуальными издержками по делу, согласно ст. 131 УПК РФ, являются расходы, связанные с оплатой труда адвоката, которые на основании ч. 1 ст. 132 УПК РФ, с учетом материального положения Станиславского И.А., который является </w:t>
      </w:r>
      <w:r w:rsidRPr="00021ADF" w:rsidR="00021ADF">
        <w:rPr>
          <w:rFonts w:ascii="Times New Roman" w:hAnsi="Times New Roman"/>
          <w:i/>
          <w:sz w:val="24"/>
          <w:szCs w:val="24"/>
        </w:rPr>
        <w:t>/персональные данные/</w:t>
      </w:r>
      <w:r w:rsidRPr="00021ADF">
        <w:rPr>
          <w:rFonts w:ascii="Times New Roman" w:hAnsi="Times New Roman"/>
          <w:i/>
          <w:sz w:val="24"/>
          <w:szCs w:val="24"/>
        </w:rPr>
        <w:t>,</w:t>
      </w:r>
      <w:r w:rsidRPr="00602DF7">
        <w:rPr>
          <w:rFonts w:ascii="Times New Roman" w:hAnsi="Times New Roman"/>
          <w:sz w:val="24"/>
          <w:szCs w:val="24"/>
        </w:rPr>
        <w:t xml:space="preserve"> на материальном положении которых может отразиться взыскание со  Станиславского И.А. процессуальных издержек, а также с учетом требований ч. 6 ст. 132 УПК РФ</w:t>
      </w:r>
      <w:r w:rsidRPr="00602DF7">
        <w:rPr>
          <w:rFonts w:ascii="Times New Roman" w:hAnsi="Times New Roman"/>
          <w:sz w:val="24"/>
          <w:szCs w:val="24"/>
        </w:rPr>
        <w:t xml:space="preserve">, подлежат </w:t>
      </w:r>
      <w:r w:rsidRPr="00602DF7">
        <w:rPr>
          <w:rFonts w:ascii="Times New Roman" w:hAnsi="Times New Roman"/>
          <w:sz w:val="24"/>
          <w:szCs w:val="24"/>
        </w:rPr>
        <w:t>возмещению</w:t>
      </w:r>
      <w:r w:rsidRPr="00602DF7">
        <w:rPr>
          <w:rFonts w:ascii="Times New Roman" w:hAnsi="Times New Roman"/>
          <w:sz w:val="24"/>
          <w:szCs w:val="24"/>
        </w:rPr>
        <w:t xml:space="preserve"> за счет средств федерального бюджета и взысканию со Станиславского И.А. не подлежат. </w:t>
      </w:r>
    </w:p>
    <w:p w:rsidR="00285FFB" w:rsidRPr="00602DF7" w:rsidP="00285FFB">
      <w:pPr>
        <w:spacing w:after="0" w:line="240" w:lineRule="auto"/>
        <w:ind w:firstLine="720"/>
        <w:jc w:val="both"/>
        <w:rPr>
          <w:rFonts w:ascii="Times New Roman" w:hAnsi="Times New Roman"/>
          <w:sz w:val="24"/>
          <w:szCs w:val="24"/>
        </w:rPr>
      </w:pPr>
      <w:r w:rsidRPr="00602DF7">
        <w:rPr>
          <w:rFonts w:ascii="Times New Roman" w:hAnsi="Times New Roman"/>
          <w:sz w:val="24"/>
          <w:szCs w:val="24"/>
        </w:rPr>
        <w:t>На основании изложенного, руководствуясь ст. ст. 299, 307, 308, 309, 322 УПК РФ, суд</w:t>
      </w:r>
    </w:p>
    <w:p w:rsidR="00285FFB" w:rsidRPr="00602DF7" w:rsidP="00285FFB">
      <w:pPr>
        <w:spacing w:after="0" w:line="240" w:lineRule="auto"/>
        <w:jc w:val="center"/>
        <w:rPr>
          <w:rFonts w:ascii="Times New Roman" w:hAnsi="Times New Roman"/>
          <w:b/>
          <w:sz w:val="24"/>
          <w:szCs w:val="24"/>
        </w:rPr>
      </w:pPr>
      <w:r w:rsidRPr="00602DF7">
        <w:rPr>
          <w:rFonts w:ascii="Times New Roman" w:hAnsi="Times New Roman"/>
          <w:b/>
          <w:sz w:val="24"/>
          <w:szCs w:val="24"/>
        </w:rPr>
        <w:t>приговорил:</w:t>
      </w:r>
    </w:p>
    <w:p w:rsidR="00285FFB" w:rsidRPr="00602DF7" w:rsidP="00285FFB">
      <w:pPr>
        <w:pStyle w:val="HTMLPreformatted"/>
        <w:jc w:val="both"/>
        <w:rPr>
          <w:rFonts w:ascii="Times New Roman" w:hAnsi="Times New Roman" w:cs="Times New Roman"/>
          <w:sz w:val="24"/>
          <w:szCs w:val="24"/>
        </w:rPr>
      </w:pPr>
      <w:r w:rsidRPr="00602DF7">
        <w:rPr>
          <w:rFonts w:ascii="Times New Roman" w:hAnsi="Times New Roman" w:cs="Times New Roman"/>
          <w:sz w:val="24"/>
          <w:szCs w:val="24"/>
        </w:rPr>
        <w:t>признать Станиславского Игоря Анатольевича виновным в совершении преступления, предусмотренного ч. 2 ст. 139 УК РФ, и назначить ему наказание в виде исправительных работ на срок 4 (четыре) месяца с удержанием из заработной платы в доход государства 5 (пяти) процентов.</w:t>
      </w:r>
    </w:p>
    <w:p w:rsidR="00285FFB" w:rsidRPr="00602DF7" w:rsidP="00285FFB">
      <w:pPr>
        <w:pStyle w:val="NoSpacing"/>
        <w:ind w:firstLine="709"/>
        <w:jc w:val="both"/>
        <w:rPr>
          <w:rStyle w:val="Emphasis"/>
          <w:rFonts w:ascii="Times New Roman" w:hAnsi="Times New Roman"/>
          <w:i w:val="0"/>
          <w:sz w:val="24"/>
          <w:szCs w:val="24"/>
        </w:rPr>
      </w:pPr>
      <w:r w:rsidRPr="00602DF7">
        <w:rPr>
          <w:rStyle w:val="Emphasis"/>
          <w:rFonts w:ascii="Times New Roman" w:hAnsi="Times New Roman"/>
          <w:i w:val="0"/>
          <w:sz w:val="24"/>
          <w:szCs w:val="24"/>
        </w:rPr>
        <w:t xml:space="preserve">В соответствии со ст. 73 УК РФ считать назначенное </w:t>
      </w:r>
      <w:r w:rsidRPr="00602DF7">
        <w:rPr>
          <w:rFonts w:ascii="Times New Roman" w:hAnsi="Times New Roman"/>
          <w:sz w:val="24"/>
          <w:szCs w:val="24"/>
        </w:rPr>
        <w:t>Станиславск</w:t>
      </w:r>
      <w:r w:rsidRPr="00602DF7">
        <w:rPr>
          <w:rFonts w:ascii="Times New Roman" w:hAnsi="Times New Roman"/>
          <w:sz w:val="24"/>
          <w:szCs w:val="24"/>
        </w:rPr>
        <w:t xml:space="preserve">ому Игорю Анатольевичу </w:t>
      </w:r>
      <w:r w:rsidRPr="00602DF7">
        <w:rPr>
          <w:rStyle w:val="Emphasis"/>
          <w:rFonts w:ascii="Times New Roman" w:hAnsi="Times New Roman"/>
          <w:i w:val="0"/>
          <w:sz w:val="24"/>
          <w:szCs w:val="24"/>
        </w:rPr>
        <w:t xml:space="preserve">наказание условным с испытательным сроком 1 (один) год, в течение которого осужденный своим поведением должен доказать свое исправление. </w:t>
      </w:r>
    </w:p>
    <w:p w:rsidR="00285FFB" w:rsidRPr="00602DF7" w:rsidP="00285FFB">
      <w:pPr>
        <w:spacing w:after="0" w:line="240" w:lineRule="auto"/>
        <w:ind w:firstLine="709"/>
        <w:jc w:val="both"/>
        <w:rPr>
          <w:rFonts w:ascii="Times New Roman" w:hAnsi="Times New Roman"/>
          <w:sz w:val="24"/>
          <w:szCs w:val="24"/>
        </w:rPr>
      </w:pPr>
      <w:r w:rsidRPr="00602DF7">
        <w:rPr>
          <w:rFonts w:ascii="Times New Roman" w:hAnsi="Times New Roman"/>
          <w:sz w:val="24"/>
          <w:szCs w:val="24"/>
        </w:rPr>
        <w:t xml:space="preserve">В соответствии со ст. 73 ч. 5 УК РФ возложить на осужденного обязанности, которые будут способствовать его исправлению: не менять постоянного места жительства без уведомления специализированного государственного органа, осуществляющего </w:t>
      </w:r>
      <w:r w:rsidRPr="00602DF7">
        <w:rPr>
          <w:rFonts w:ascii="Times New Roman" w:hAnsi="Times New Roman"/>
          <w:sz w:val="24"/>
          <w:szCs w:val="24"/>
        </w:rPr>
        <w:t>контроль за</w:t>
      </w:r>
      <w:r w:rsidRPr="00602DF7">
        <w:rPr>
          <w:rFonts w:ascii="Times New Roman" w:hAnsi="Times New Roman"/>
          <w:sz w:val="24"/>
          <w:szCs w:val="24"/>
        </w:rPr>
        <w:t xml:space="preserve"> поведением условно осужденного.  </w:t>
      </w:r>
    </w:p>
    <w:p w:rsidR="00285FFB" w:rsidRPr="00602DF7" w:rsidP="00285FFB">
      <w:pPr>
        <w:spacing w:after="0" w:line="240" w:lineRule="auto"/>
        <w:ind w:firstLine="709"/>
        <w:jc w:val="both"/>
        <w:rPr>
          <w:rFonts w:ascii="Times New Roman" w:hAnsi="Times New Roman"/>
          <w:sz w:val="24"/>
          <w:szCs w:val="24"/>
        </w:rPr>
      </w:pPr>
      <w:r w:rsidRPr="00602DF7">
        <w:rPr>
          <w:rFonts w:ascii="Times New Roman" w:hAnsi="Times New Roman"/>
          <w:sz w:val="24"/>
          <w:szCs w:val="24"/>
        </w:rPr>
        <w:t>Процессуальные издержки отнести к взысканию за счет средств федерального бюджета.</w:t>
      </w:r>
    </w:p>
    <w:p w:rsidR="00285FFB" w:rsidRPr="00602DF7" w:rsidP="00285FFB">
      <w:pPr>
        <w:spacing w:after="0" w:line="240" w:lineRule="auto"/>
        <w:ind w:firstLine="709"/>
        <w:jc w:val="both"/>
        <w:rPr>
          <w:rFonts w:ascii="Times New Roman" w:hAnsi="Times New Roman"/>
          <w:sz w:val="24"/>
          <w:szCs w:val="24"/>
        </w:rPr>
      </w:pPr>
      <w:r w:rsidRPr="00602DF7">
        <w:rPr>
          <w:rFonts w:ascii="Times New Roman" w:hAnsi="Times New Roman"/>
          <w:sz w:val="24"/>
          <w:szCs w:val="24"/>
        </w:rPr>
        <w:t xml:space="preserve">Приговор может быть обжалован в Первомайский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w:t>
      </w:r>
      <w:r w:rsidRPr="00602DF7">
        <w:rPr>
          <w:rFonts w:ascii="Times New Roman" w:hAnsi="Times New Roman"/>
          <w:sz w:val="24"/>
          <w:szCs w:val="24"/>
        </w:rPr>
        <w:t>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285FFB" w:rsidRPr="00602DF7" w:rsidP="00285FFB">
      <w:pPr>
        <w:spacing w:after="0" w:line="240" w:lineRule="auto"/>
        <w:ind w:firstLine="720"/>
        <w:jc w:val="both"/>
        <w:rPr>
          <w:rFonts w:ascii="Times New Roman" w:hAnsi="Times New Roman"/>
          <w:sz w:val="24"/>
          <w:szCs w:val="24"/>
        </w:rPr>
      </w:pPr>
      <w:r w:rsidRPr="00602DF7">
        <w:rPr>
          <w:rFonts w:ascii="Times New Roman" w:hAnsi="Times New Roman"/>
          <w:sz w:val="24"/>
          <w:szCs w:val="24"/>
        </w:rPr>
        <w:t>Председательствующий: подпись.</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A3"/>
    <w:rsid w:val="00021ADF"/>
    <w:rsid w:val="00050E22"/>
    <w:rsid w:val="00285FFB"/>
    <w:rsid w:val="00602DF7"/>
    <w:rsid w:val="00FD42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F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5FFB"/>
    <w:pPr>
      <w:spacing w:before="100" w:beforeAutospacing="1" w:after="100" w:afterAutospacing="1" w:line="240" w:lineRule="auto"/>
    </w:pPr>
    <w:rPr>
      <w:rFonts w:ascii="Times New Roman" w:hAnsi="Times New Roman"/>
      <w:sz w:val="24"/>
      <w:szCs w:val="24"/>
    </w:rPr>
  </w:style>
  <w:style w:type="paragraph" w:styleId="NoSpacing">
    <w:name w:val="No Spacing"/>
    <w:link w:val="a"/>
    <w:uiPriority w:val="1"/>
    <w:qFormat/>
    <w:rsid w:val="00285FFB"/>
    <w:pPr>
      <w:spacing w:after="0" w:line="240" w:lineRule="auto"/>
    </w:pPr>
    <w:rPr>
      <w:rFonts w:ascii="Calibri" w:eastAsia="Calibri" w:hAnsi="Calibri" w:cs="Times New Roman"/>
    </w:rPr>
  </w:style>
  <w:style w:type="character" w:customStyle="1" w:styleId="a">
    <w:name w:val="Без интервала Знак"/>
    <w:link w:val="NoSpacing"/>
    <w:uiPriority w:val="1"/>
    <w:locked/>
    <w:rsid w:val="00285FFB"/>
    <w:rPr>
      <w:rFonts w:ascii="Calibri" w:eastAsia="Calibri" w:hAnsi="Calibri" w:cs="Times New Roman"/>
    </w:rPr>
  </w:style>
  <w:style w:type="character" w:styleId="Emphasis">
    <w:name w:val="Emphasis"/>
    <w:qFormat/>
    <w:rsid w:val="00285FFB"/>
    <w:rPr>
      <w:i/>
      <w:iCs/>
    </w:rPr>
  </w:style>
  <w:style w:type="paragraph" w:styleId="HTMLPreformatted">
    <w:name w:val="HTML Preformatted"/>
    <w:basedOn w:val="Normal"/>
    <w:link w:val="HTML"/>
    <w:rsid w:val="0028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rsid w:val="00285FFB"/>
    <w:rPr>
      <w:rFonts w:ascii="Courier New" w:eastAsia="Times New Roman" w:hAnsi="Courier New" w:cs="Courier New"/>
      <w:sz w:val="20"/>
      <w:szCs w:val="20"/>
      <w:lang w:eastAsia="ru-RU"/>
    </w:rPr>
  </w:style>
  <w:style w:type="paragraph" w:styleId="BodyText">
    <w:name w:val="Body Text"/>
    <w:basedOn w:val="Normal"/>
    <w:link w:val="a0"/>
    <w:uiPriority w:val="99"/>
    <w:rsid w:val="00285FFB"/>
    <w:pPr>
      <w:spacing w:after="120" w:line="240" w:lineRule="auto"/>
    </w:pPr>
    <w:rPr>
      <w:rFonts w:ascii="Times New Roman" w:hAnsi="Times New Roman"/>
      <w:sz w:val="24"/>
      <w:szCs w:val="24"/>
    </w:rPr>
  </w:style>
  <w:style w:type="character" w:customStyle="1" w:styleId="a0">
    <w:name w:val="Основной текст Знак"/>
    <w:basedOn w:val="DefaultParagraphFont"/>
    <w:link w:val="BodyText"/>
    <w:uiPriority w:val="99"/>
    <w:rsid w:val="00285F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1F69448D0146D33C36EE89BA2288DC776D045BD6054E668236B5DA0E1D501C248BB64DB4F964325DCBA022AE7B6746F3451287FACF1B53LDOF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