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06771A" w:rsidRPr="008F30BD" w:rsidP="003A30E0">
      <w:pPr>
        <w:jc w:val="right"/>
        <w:rPr>
          <w:b/>
          <w:sz w:val="28"/>
          <w:szCs w:val="28"/>
        </w:rPr>
      </w:pPr>
      <w:r w:rsidRPr="008F30BD">
        <w:rPr>
          <w:sz w:val="28"/>
          <w:szCs w:val="28"/>
        </w:rPr>
        <w:t>Дело  № 1-67-27/2019</w:t>
      </w:r>
    </w:p>
    <w:p w:rsidR="0006771A" w:rsidRPr="008F30BD" w:rsidP="003A30E0">
      <w:pPr>
        <w:jc w:val="center"/>
        <w:rPr>
          <w:b/>
          <w:sz w:val="28"/>
          <w:szCs w:val="28"/>
        </w:rPr>
      </w:pPr>
      <w:r w:rsidRPr="008F30BD">
        <w:rPr>
          <w:b/>
          <w:sz w:val="28"/>
          <w:szCs w:val="28"/>
        </w:rPr>
        <w:t>ПОСТАНОВЛЕНИЕ</w:t>
      </w:r>
    </w:p>
    <w:p w:rsidR="0006771A" w:rsidRPr="008F30BD" w:rsidP="003A30E0">
      <w:pPr>
        <w:jc w:val="both"/>
        <w:rPr>
          <w:sz w:val="28"/>
          <w:szCs w:val="28"/>
        </w:rPr>
      </w:pPr>
    </w:p>
    <w:p w:rsidR="0006771A" w:rsidRPr="008F30BD" w:rsidP="003A30E0">
      <w:pPr>
        <w:ind w:firstLine="708"/>
        <w:jc w:val="both"/>
        <w:rPr>
          <w:sz w:val="28"/>
          <w:szCs w:val="28"/>
        </w:rPr>
      </w:pPr>
      <w:r w:rsidRPr="008F30BD">
        <w:rPr>
          <w:sz w:val="28"/>
          <w:szCs w:val="28"/>
        </w:rPr>
        <w:t xml:space="preserve">24 сентября 2019 года                                                </w:t>
      </w:r>
      <w:r w:rsidRPr="008F30BD">
        <w:rPr>
          <w:sz w:val="28"/>
          <w:szCs w:val="28"/>
        </w:rPr>
        <w:t>пгт</w:t>
      </w:r>
      <w:r w:rsidRPr="008F30BD">
        <w:rPr>
          <w:sz w:val="28"/>
          <w:szCs w:val="28"/>
        </w:rPr>
        <w:t xml:space="preserve">. Первомайское </w:t>
      </w:r>
    </w:p>
    <w:p w:rsidR="0006771A" w:rsidRPr="008F30BD" w:rsidP="003A30E0">
      <w:pPr>
        <w:ind w:firstLine="708"/>
        <w:jc w:val="both"/>
        <w:rPr>
          <w:sz w:val="28"/>
          <w:szCs w:val="28"/>
        </w:rPr>
      </w:pPr>
      <w:r w:rsidRPr="008F30BD">
        <w:rPr>
          <w:sz w:val="28"/>
          <w:szCs w:val="28"/>
        </w:rPr>
        <w:t xml:space="preserve">Суд в составе: председательствующего-мирового судьи судебного участка № 67 Первомайского судебного района (Первомайский муниципальный район) Республики Крым </w:t>
      </w:r>
      <w:r w:rsidRPr="008F30BD">
        <w:rPr>
          <w:sz w:val="28"/>
          <w:szCs w:val="28"/>
        </w:rPr>
        <w:t>Джиджора</w:t>
      </w:r>
      <w:r w:rsidRPr="008F30BD">
        <w:rPr>
          <w:sz w:val="28"/>
          <w:szCs w:val="28"/>
        </w:rPr>
        <w:t xml:space="preserve"> Н.М.,</w:t>
      </w:r>
    </w:p>
    <w:p w:rsidR="0006771A" w:rsidRPr="008F30BD" w:rsidP="003A30E0">
      <w:pPr>
        <w:jc w:val="both"/>
        <w:rPr>
          <w:sz w:val="28"/>
          <w:szCs w:val="28"/>
        </w:rPr>
      </w:pPr>
      <w:r w:rsidRPr="008F30BD">
        <w:rPr>
          <w:sz w:val="28"/>
          <w:szCs w:val="28"/>
        </w:rPr>
        <w:t xml:space="preserve">при секретаре – помощник мирового судьи Сливка М.Ю., </w:t>
      </w:r>
    </w:p>
    <w:p w:rsidR="0006771A" w:rsidRPr="008F30BD" w:rsidP="003A30E0">
      <w:pPr>
        <w:jc w:val="both"/>
        <w:rPr>
          <w:sz w:val="28"/>
          <w:szCs w:val="28"/>
        </w:rPr>
      </w:pPr>
      <w:r w:rsidRPr="008F30BD">
        <w:rPr>
          <w:sz w:val="28"/>
          <w:szCs w:val="28"/>
        </w:rPr>
        <w:t xml:space="preserve">с участием государственного обвинителя – помощника прокурора Первомайского района Республики Крым </w:t>
      </w:r>
      <w:r w:rsidRPr="008F30BD">
        <w:rPr>
          <w:sz w:val="28"/>
          <w:szCs w:val="28"/>
        </w:rPr>
        <w:t>Павлык</w:t>
      </w:r>
      <w:r w:rsidRPr="008F30BD">
        <w:rPr>
          <w:sz w:val="28"/>
          <w:szCs w:val="28"/>
        </w:rPr>
        <w:t xml:space="preserve"> А.В., потерпевшего </w:t>
      </w:r>
      <w:r w:rsidR="009B2224">
        <w:rPr>
          <w:sz w:val="28"/>
          <w:szCs w:val="28"/>
        </w:rPr>
        <w:t>«ФИО1»</w:t>
      </w:r>
      <w:r w:rsidRPr="008F30BD">
        <w:rPr>
          <w:sz w:val="28"/>
          <w:szCs w:val="28"/>
        </w:rPr>
        <w:t xml:space="preserve">, подсудимого </w:t>
      </w:r>
      <w:r w:rsidRPr="008F30BD">
        <w:rPr>
          <w:sz w:val="28"/>
          <w:szCs w:val="28"/>
        </w:rPr>
        <w:t>Аединова</w:t>
      </w:r>
      <w:r w:rsidRPr="008F30BD">
        <w:rPr>
          <w:sz w:val="28"/>
          <w:szCs w:val="28"/>
        </w:rPr>
        <w:t xml:space="preserve"> М., защитника подсудимого– </w:t>
      </w:r>
      <w:r w:rsidRPr="008F30BD">
        <w:rPr>
          <w:sz w:val="28"/>
          <w:szCs w:val="28"/>
        </w:rPr>
        <w:t>ад</w:t>
      </w:r>
      <w:r w:rsidRPr="008F30BD">
        <w:rPr>
          <w:sz w:val="28"/>
          <w:szCs w:val="28"/>
        </w:rPr>
        <w:t xml:space="preserve">воката Гонта В.С.,  ордер  №  </w:t>
      </w:r>
      <w:r w:rsidR="009B2224">
        <w:rPr>
          <w:sz w:val="28"/>
          <w:szCs w:val="28"/>
        </w:rPr>
        <w:t>«номер»</w:t>
      </w:r>
      <w:r w:rsidRPr="008F30BD">
        <w:rPr>
          <w:sz w:val="28"/>
          <w:szCs w:val="28"/>
        </w:rPr>
        <w:t xml:space="preserve"> от 12.09.2019 года, </w:t>
      </w:r>
    </w:p>
    <w:p w:rsidR="0006771A" w:rsidRPr="008F30BD" w:rsidP="003A30E0">
      <w:pPr>
        <w:jc w:val="both"/>
        <w:rPr>
          <w:sz w:val="28"/>
          <w:szCs w:val="28"/>
        </w:rPr>
      </w:pPr>
      <w:r w:rsidRPr="008F30BD">
        <w:rPr>
          <w:sz w:val="28"/>
          <w:szCs w:val="28"/>
        </w:rPr>
        <w:t xml:space="preserve">рассмотрев в открытом судебном заседании уголовное дело в отношении </w:t>
      </w:r>
      <w:r w:rsidRPr="008F30BD">
        <w:rPr>
          <w:b/>
          <w:sz w:val="28"/>
          <w:szCs w:val="28"/>
        </w:rPr>
        <w:t>Аединова</w:t>
      </w:r>
      <w:r w:rsidRPr="008F30BD">
        <w:rPr>
          <w:b/>
          <w:sz w:val="28"/>
          <w:szCs w:val="28"/>
        </w:rPr>
        <w:t xml:space="preserve"> М</w:t>
      </w:r>
      <w:r w:rsidR="009B2224">
        <w:rPr>
          <w:b/>
          <w:sz w:val="28"/>
          <w:szCs w:val="28"/>
        </w:rPr>
        <w:t>.</w:t>
      </w:r>
      <w:r w:rsidRPr="008F30BD">
        <w:rPr>
          <w:b/>
          <w:sz w:val="28"/>
          <w:szCs w:val="28"/>
        </w:rPr>
        <w:t>,</w:t>
      </w:r>
      <w:r w:rsidRPr="008F30BD">
        <w:rPr>
          <w:sz w:val="28"/>
          <w:szCs w:val="28"/>
        </w:rPr>
        <w:t xml:space="preserve"> </w:t>
      </w:r>
      <w:r w:rsidR="009B2224">
        <w:rPr>
          <w:sz w:val="28"/>
          <w:szCs w:val="28"/>
        </w:rPr>
        <w:t>«персональная информация»</w:t>
      </w:r>
      <w:r w:rsidRPr="008F30BD">
        <w:rPr>
          <w:sz w:val="28"/>
          <w:szCs w:val="28"/>
        </w:rPr>
        <w:t xml:space="preserve">, в силу ст. 86 УК РФ ранее не судимого, </w:t>
      </w:r>
      <w:r w:rsidR="009B2224">
        <w:rPr>
          <w:sz w:val="28"/>
          <w:szCs w:val="28"/>
        </w:rPr>
        <w:t>«изъято»</w:t>
      </w:r>
      <w:r w:rsidRPr="008F30BD">
        <w:rPr>
          <w:sz w:val="28"/>
          <w:szCs w:val="28"/>
        </w:rPr>
        <w:t xml:space="preserve">, находящегося под подпиской о невыезде и надлежащем поведении, обвиняемого в совершении преступления, предусмотренного   ч.1 ст. 330 УК РФ,      </w:t>
      </w:r>
    </w:p>
    <w:p w:rsidR="0006771A" w:rsidRPr="008F30BD" w:rsidP="003A30E0">
      <w:pPr>
        <w:jc w:val="center"/>
        <w:rPr>
          <w:rStyle w:val="a"/>
          <w:color w:val="000000"/>
          <w:sz w:val="28"/>
          <w:szCs w:val="28"/>
        </w:rPr>
      </w:pPr>
      <w:r w:rsidRPr="008F30BD">
        <w:rPr>
          <w:sz w:val="28"/>
          <w:szCs w:val="28"/>
        </w:rPr>
        <w:t>установил:</w:t>
      </w:r>
    </w:p>
    <w:p w:rsidR="0006771A" w:rsidRPr="008F30BD" w:rsidP="003A30E0">
      <w:pPr>
        <w:ind w:firstLine="708"/>
        <w:jc w:val="both"/>
        <w:rPr>
          <w:color w:val="FF0000"/>
          <w:sz w:val="28"/>
          <w:szCs w:val="28"/>
        </w:rPr>
      </w:pPr>
      <w:r w:rsidRPr="008F30BD">
        <w:rPr>
          <w:sz w:val="28"/>
          <w:szCs w:val="28"/>
        </w:rPr>
        <w:t xml:space="preserve">Органом дознания  </w:t>
      </w:r>
      <w:r w:rsidRPr="008F30BD">
        <w:rPr>
          <w:sz w:val="28"/>
          <w:szCs w:val="28"/>
        </w:rPr>
        <w:t>Аединов</w:t>
      </w:r>
      <w:r w:rsidRPr="008F30BD">
        <w:rPr>
          <w:sz w:val="28"/>
          <w:szCs w:val="28"/>
        </w:rPr>
        <w:t xml:space="preserve"> М. обвиняется в том, что</w:t>
      </w:r>
      <w:r w:rsidRPr="008F30BD">
        <w:rPr>
          <w:color w:val="FF0000"/>
          <w:sz w:val="28"/>
          <w:szCs w:val="28"/>
        </w:rPr>
        <w:t xml:space="preserve">  </w:t>
      </w:r>
      <w:r w:rsidRPr="008F30BD">
        <w:rPr>
          <w:sz w:val="28"/>
          <w:szCs w:val="28"/>
        </w:rPr>
        <w:t xml:space="preserve">02 августа 2019 года примерно в 16 часов  </w:t>
      </w:r>
      <w:r w:rsidRPr="008F30BD">
        <w:rPr>
          <w:color w:val="000000"/>
          <w:sz w:val="28"/>
          <w:szCs w:val="28"/>
        </w:rPr>
        <w:t xml:space="preserve"> с целью возврата долга, имеющегося со стороны </w:t>
      </w:r>
      <w:r w:rsidR="009B2224">
        <w:rPr>
          <w:sz w:val="28"/>
          <w:szCs w:val="28"/>
        </w:rPr>
        <w:t>«ФИО</w:t>
      </w:r>
      <w:r w:rsidR="009B2224">
        <w:rPr>
          <w:sz w:val="28"/>
          <w:szCs w:val="28"/>
        </w:rPr>
        <w:t>1</w:t>
      </w:r>
      <w:r w:rsidR="009B2224">
        <w:rPr>
          <w:sz w:val="28"/>
          <w:szCs w:val="28"/>
        </w:rPr>
        <w:t xml:space="preserve">» </w:t>
      </w:r>
      <w:r w:rsidRPr="008F30BD">
        <w:rPr>
          <w:color w:val="000000"/>
          <w:sz w:val="28"/>
          <w:szCs w:val="28"/>
        </w:rPr>
        <w:t xml:space="preserve">в сумме 460 рублей, преследуя внезапно возникший преступный умысел, направленный на совершение самоуправства,   осознавая общественную опасность и противоправность своих действий, с целью возврата долга,  без разрешения и ведома </w:t>
      </w:r>
      <w:r w:rsidR="009B2224">
        <w:rPr>
          <w:sz w:val="28"/>
          <w:szCs w:val="28"/>
        </w:rPr>
        <w:t>«ФИО1»</w:t>
      </w:r>
      <w:r w:rsidRPr="008F30BD">
        <w:rPr>
          <w:color w:val="000000"/>
          <w:sz w:val="28"/>
          <w:szCs w:val="28"/>
        </w:rPr>
        <w:t xml:space="preserve">,  самовольно, вопреки установленному законом порядку, взял в залог в счет вышеуказанного денежного долга находящуюся в помещении веранды  домовладения № </w:t>
      </w:r>
      <w:r w:rsidR="009B2224">
        <w:rPr>
          <w:color w:val="000000"/>
          <w:sz w:val="28"/>
          <w:szCs w:val="28"/>
        </w:rPr>
        <w:t xml:space="preserve">«номер» </w:t>
      </w:r>
      <w:r w:rsidRPr="008F30BD">
        <w:rPr>
          <w:color w:val="000000"/>
          <w:sz w:val="28"/>
          <w:szCs w:val="28"/>
        </w:rPr>
        <w:t xml:space="preserve">по </w:t>
      </w:r>
      <w:r w:rsidR="009B2224">
        <w:rPr>
          <w:color w:val="000000"/>
          <w:sz w:val="28"/>
          <w:szCs w:val="28"/>
        </w:rPr>
        <w:t>«адрес»</w:t>
      </w:r>
      <w:r w:rsidRPr="008F30BD">
        <w:rPr>
          <w:color w:val="000000"/>
          <w:sz w:val="28"/>
          <w:szCs w:val="28"/>
        </w:rPr>
        <w:t xml:space="preserve"> по месту  проживания потерпевшего  и принадлежащую потерпевшему  бензиновую косу марки «Урал» БК-4100   стоимостью 4500 рублей, а также находящийся во   дворе по указанному адресу и  принадлежащий </w:t>
      </w:r>
      <w:r w:rsidR="009B2224">
        <w:rPr>
          <w:sz w:val="28"/>
          <w:szCs w:val="28"/>
        </w:rPr>
        <w:t>«ФИО</w:t>
      </w:r>
      <w:r w:rsidR="009B2224">
        <w:rPr>
          <w:sz w:val="28"/>
          <w:szCs w:val="28"/>
        </w:rPr>
        <w:t>1</w:t>
      </w:r>
      <w:r w:rsidR="009B2224">
        <w:rPr>
          <w:sz w:val="28"/>
          <w:szCs w:val="28"/>
        </w:rPr>
        <w:t xml:space="preserve">» </w:t>
      </w:r>
      <w:r w:rsidRPr="008F30BD">
        <w:rPr>
          <w:color w:val="000000"/>
          <w:sz w:val="28"/>
          <w:szCs w:val="28"/>
        </w:rPr>
        <w:t>электроопрыскиватель</w:t>
      </w:r>
      <w:r w:rsidRPr="008F30BD">
        <w:rPr>
          <w:color w:val="000000"/>
          <w:sz w:val="28"/>
          <w:szCs w:val="28"/>
        </w:rPr>
        <w:t xml:space="preserve"> марки «</w:t>
      </w:r>
      <w:r w:rsidRPr="008F30BD">
        <w:rPr>
          <w:color w:val="000000"/>
          <w:sz w:val="28"/>
          <w:szCs w:val="28"/>
        </w:rPr>
        <w:t>Технотек</w:t>
      </w:r>
      <w:r w:rsidRPr="008F30BD">
        <w:rPr>
          <w:color w:val="000000"/>
          <w:sz w:val="28"/>
          <w:szCs w:val="28"/>
        </w:rPr>
        <w:t>»  стоимостью 1100 рублей</w:t>
      </w:r>
      <w:r w:rsidRPr="008F30BD">
        <w:rPr>
          <w:sz w:val="28"/>
          <w:szCs w:val="28"/>
        </w:rPr>
        <w:t>.</w:t>
      </w:r>
      <w:r w:rsidRPr="008F30BD">
        <w:rPr>
          <w:color w:val="FF0000"/>
          <w:sz w:val="28"/>
          <w:szCs w:val="28"/>
        </w:rPr>
        <w:t xml:space="preserve"> </w:t>
      </w:r>
      <w:r w:rsidRPr="008F30BD">
        <w:rPr>
          <w:color w:val="000000"/>
          <w:sz w:val="28"/>
          <w:szCs w:val="28"/>
        </w:rPr>
        <w:t xml:space="preserve"> </w:t>
      </w:r>
    </w:p>
    <w:p w:rsidR="0006771A" w:rsidRPr="008F30BD" w:rsidP="003A30E0">
      <w:pPr>
        <w:ind w:firstLine="708"/>
        <w:jc w:val="both"/>
        <w:rPr>
          <w:sz w:val="28"/>
          <w:szCs w:val="28"/>
        </w:rPr>
      </w:pPr>
      <w:r w:rsidRPr="008F30BD">
        <w:rPr>
          <w:sz w:val="28"/>
          <w:szCs w:val="28"/>
        </w:rPr>
        <w:t xml:space="preserve">  </w:t>
      </w:r>
      <w:r w:rsidRPr="008F30BD">
        <w:rPr>
          <w:sz w:val="28"/>
          <w:szCs w:val="28"/>
        </w:rPr>
        <w:t>Действия подсудимо</w:t>
      </w:r>
      <w:r w:rsidRPr="008F30BD">
        <w:rPr>
          <w:sz w:val="28"/>
          <w:szCs w:val="28"/>
        </w:rPr>
        <w:t xml:space="preserve">го </w:t>
      </w:r>
      <w:r w:rsidRPr="008F30BD">
        <w:rPr>
          <w:sz w:val="28"/>
          <w:szCs w:val="28"/>
        </w:rPr>
        <w:t>Аединова</w:t>
      </w:r>
      <w:r w:rsidRPr="008F30BD">
        <w:rPr>
          <w:sz w:val="28"/>
          <w:szCs w:val="28"/>
        </w:rPr>
        <w:t xml:space="preserve"> М. квалифицированы </w:t>
      </w:r>
      <w:r w:rsidRPr="008F30BD">
        <w:rPr>
          <w:color w:val="000000"/>
          <w:sz w:val="28"/>
          <w:szCs w:val="28"/>
          <w:shd w:val="clear" w:color="auto" w:fill="FFFFFF"/>
        </w:rPr>
        <w:t xml:space="preserve">органом предварительного расследования </w:t>
      </w:r>
      <w:r w:rsidRPr="008F30BD">
        <w:rPr>
          <w:sz w:val="28"/>
          <w:szCs w:val="28"/>
        </w:rPr>
        <w:t xml:space="preserve">по ч. 1 ст. 330 УК РФ, </w:t>
      </w:r>
      <w:r w:rsidRPr="008F30BD">
        <w:rPr>
          <w:sz w:val="28"/>
          <w:szCs w:val="28"/>
        </w:rPr>
        <w:t xml:space="preserve">как самоуправство, то есть самовольное, вопреки установленному законом или иным нормативным правовым актом порядку совершение каких-либо действий, правомерность которых оспаривается гражданином, если такими действиями причинен существенный вред.  </w:t>
      </w:r>
    </w:p>
    <w:p w:rsidR="0006771A" w:rsidRPr="008F30BD" w:rsidP="003A30E0">
      <w:pPr>
        <w:ind w:firstLine="708"/>
        <w:jc w:val="both"/>
        <w:rPr>
          <w:sz w:val="28"/>
          <w:szCs w:val="28"/>
        </w:rPr>
      </w:pPr>
      <w:r w:rsidRPr="008F30BD">
        <w:rPr>
          <w:color w:val="000000"/>
          <w:sz w:val="28"/>
          <w:szCs w:val="28"/>
          <w:shd w:val="clear" w:color="auto" w:fill="FFFFFF"/>
        </w:rPr>
        <w:t xml:space="preserve">В судебном заседании подсудимый </w:t>
      </w:r>
      <w:r w:rsidRPr="008F30BD">
        <w:rPr>
          <w:color w:val="000000"/>
          <w:sz w:val="28"/>
          <w:szCs w:val="28"/>
          <w:shd w:val="clear" w:color="auto" w:fill="FFFFFF"/>
        </w:rPr>
        <w:t>Аединов</w:t>
      </w:r>
      <w:r w:rsidRPr="008F30BD">
        <w:rPr>
          <w:color w:val="000000"/>
          <w:sz w:val="28"/>
          <w:szCs w:val="28"/>
          <w:shd w:val="clear" w:color="auto" w:fill="FFFFFF"/>
        </w:rPr>
        <w:t xml:space="preserve"> М.</w:t>
      </w:r>
      <w:r w:rsidRPr="008F30BD">
        <w:rPr>
          <w:sz w:val="28"/>
          <w:szCs w:val="28"/>
        </w:rPr>
        <w:t xml:space="preserve"> </w:t>
      </w:r>
      <w:r w:rsidRPr="008F30BD">
        <w:rPr>
          <w:color w:val="000000"/>
          <w:sz w:val="28"/>
          <w:szCs w:val="28"/>
          <w:shd w:val="clear" w:color="auto" w:fill="FFFFFF"/>
        </w:rPr>
        <w:t>вину в совершении инкриминируемого ему деяния признал полностью, в содеянном чистосердечно раскаялся.</w:t>
      </w:r>
    </w:p>
    <w:p w:rsidR="0006771A" w:rsidRPr="008F30BD" w:rsidP="003A30E0">
      <w:pPr>
        <w:ind w:firstLine="709"/>
        <w:jc w:val="both"/>
        <w:rPr>
          <w:sz w:val="28"/>
          <w:szCs w:val="28"/>
        </w:rPr>
      </w:pPr>
      <w:r w:rsidRPr="008F30BD">
        <w:rPr>
          <w:sz w:val="28"/>
          <w:szCs w:val="28"/>
        </w:rPr>
        <w:t xml:space="preserve"> В судебном заседании потерпевшим </w:t>
      </w:r>
      <w:r w:rsidR="009B2224">
        <w:rPr>
          <w:sz w:val="28"/>
          <w:szCs w:val="28"/>
        </w:rPr>
        <w:t>«ФИО</w:t>
      </w:r>
      <w:r w:rsidR="009B2224">
        <w:rPr>
          <w:sz w:val="28"/>
          <w:szCs w:val="28"/>
        </w:rPr>
        <w:t>1</w:t>
      </w:r>
      <w:r w:rsidR="009B2224">
        <w:rPr>
          <w:sz w:val="28"/>
          <w:szCs w:val="28"/>
        </w:rPr>
        <w:t xml:space="preserve">» </w:t>
      </w:r>
      <w:r w:rsidRPr="008F30BD">
        <w:rPr>
          <w:sz w:val="28"/>
          <w:szCs w:val="28"/>
        </w:rPr>
        <w:t xml:space="preserve">заявлено ходатайство о прекращении уголовного дела  в отношении </w:t>
      </w:r>
      <w:r w:rsidRPr="008F30BD">
        <w:rPr>
          <w:color w:val="000000"/>
          <w:sz w:val="28"/>
          <w:szCs w:val="28"/>
          <w:shd w:val="clear" w:color="auto" w:fill="FFFFFF"/>
        </w:rPr>
        <w:t>Аединова</w:t>
      </w:r>
      <w:r w:rsidRPr="008F30BD">
        <w:rPr>
          <w:color w:val="000000"/>
          <w:sz w:val="28"/>
          <w:szCs w:val="28"/>
          <w:shd w:val="clear" w:color="auto" w:fill="FFFFFF"/>
        </w:rPr>
        <w:t xml:space="preserve"> М.</w:t>
      </w:r>
      <w:r w:rsidRPr="008F30BD">
        <w:rPr>
          <w:sz w:val="28"/>
          <w:szCs w:val="28"/>
        </w:rPr>
        <w:t xml:space="preserve"> на основании ст. 25 УПК РФ, так как в настоящее время подсудимый с ним примирился, принес свои извинения, причиненный вред заглажен в полном объеме, претензий материального и морального характера к подсудимому он не имеет. </w:t>
      </w:r>
    </w:p>
    <w:p w:rsidR="0006771A" w:rsidRPr="008F30BD" w:rsidP="003A30E0">
      <w:pPr>
        <w:ind w:firstLine="709"/>
        <w:jc w:val="both"/>
        <w:rPr>
          <w:sz w:val="28"/>
          <w:szCs w:val="28"/>
        </w:rPr>
      </w:pPr>
      <w:r w:rsidRPr="008F30BD">
        <w:rPr>
          <w:sz w:val="28"/>
          <w:szCs w:val="28"/>
        </w:rPr>
        <w:t xml:space="preserve"> Суд, выслушав подсудимого и его защитника, которые поддержали ходатайство потерпевшего о прекращении уголовного дела за примирением сторон, мнение государственного обвинителя, не возражавшего против прекращения уголовного дела по данному основанию, приходит к следующему.</w:t>
      </w:r>
    </w:p>
    <w:p w:rsidR="0006771A" w:rsidRPr="008F30BD" w:rsidP="003A30E0">
      <w:pPr>
        <w:ind w:firstLine="709"/>
        <w:jc w:val="both"/>
        <w:rPr>
          <w:sz w:val="28"/>
          <w:szCs w:val="28"/>
        </w:rPr>
      </w:pPr>
      <w:r w:rsidRPr="008F30BD">
        <w:rPr>
          <w:sz w:val="28"/>
          <w:szCs w:val="28"/>
        </w:rPr>
        <w:t>Согласно ст. 25 УПК РФ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06771A" w:rsidRPr="008F30BD" w:rsidP="003A30E0">
      <w:pPr>
        <w:ind w:firstLine="709"/>
        <w:jc w:val="both"/>
        <w:rPr>
          <w:sz w:val="28"/>
          <w:szCs w:val="28"/>
        </w:rPr>
      </w:pPr>
      <w:r w:rsidRPr="008F30BD">
        <w:rPr>
          <w:sz w:val="28"/>
          <w:szCs w:val="28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06771A" w:rsidRPr="008F30BD" w:rsidP="003A30E0">
      <w:pPr>
        <w:jc w:val="both"/>
        <w:rPr>
          <w:sz w:val="28"/>
          <w:szCs w:val="28"/>
        </w:rPr>
      </w:pPr>
      <w:r w:rsidRPr="008F30BD">
        <w:rPr>
          <w:sz w:val="28"/>
          <w:szCs w:val="28"/>
        </w:rPr>
        <w:t xml:space="preserve">          </w:t>
      </w:r>
      <w:r w:rsidRPr="008F30BD">
        <w:rPr>
          <w:sz w:val="28"/>
          <w:szCs w:val="28"/>
        </w:rPr>
        <w:t xml:space="preserve">Учитывая то обстоятельство, что подсудимый </w:t>
      </w:r>
      <w:r w:rsidRPr="008F30BD">
        <w:rPr>
          <w:color w:val="000000"/>
          <w:sz w:val="28"/>
          <w:szCs w:val="28"/>
          <w:shd w:val="clear" w:color="auto" w:fill="FFFFFF"/>
        </w:rPr>
        <w:t>Аединов</w:t>
      </w:r>
      <w:r w:rsidRPr="008F30BD">
        <w:rPr>
          <w:color w:val="000000"/>
          <w:sz w:val="28"/>
          <w:szCs w:val="28"/>
          <w:shd w:val="clear" w:color="auto" w:fill="FFFFFF"/>
        </w:rPr>
        <w:t xml:space="preserve"> М.</w:t>
      </w:r>
      <w:r w:rsidRPr="008F30BD">
        <w:rPr>
          <w:sz w:val="28"/>
          <w:szCs w:val="28"/>
        </w:rPr>
        <w:t xml:space="preserve"> полностью признал свою вину в совершении инкриминируемого ему деяния, раскаялся в содеянном, впервые совершил преступление небольшой степени тяжести,  загладил причиненный потерпевшему вред, принес ему извинения, потерпевший к нему претензий не имеет, наст</w:t>
      </w:r>
      <w:r w:rsidRPr="008F30BD">
        <w:rPr>
          <w:sz w:val="28"/>
          <w:szCs w:val="28"/>
        </w:rPr>
        <w:t xml:space="preserve">аивает на прекращении уголовного дела в отношении подсудимого, суд приходит к выводу о возможности прекратить уголовное дело в отношении </w:t>
      </w:r>
      <w:r w:rsidRPr="008F30BD">
        <w:rPr>
          <w:color w:val="000000"/>
          <w:sz w:val="28"/>
          <w:szCs w:val="28"/>
          <w:shd w:val="clear" w:color="auto" w:fill="FFFFFF"/>
        </w:rPr>
        <w:t>Аединова</w:t>
      </w:r>
      <w:r w:rsidRPr="008F30BD">
        <w:rPr>
          <w:color w:val="000000"/>
          <w:sz w:val="28"/>
          <w:szCs w:val="28"/>
          <w:shd w:val="clear" w:color="auto" w:fill="FFFFFF"/>
        </w:rPr>
        <w:t xml:space="preserve"> М.</w:t>
      </w:r>
      <w:r w:rsidRPr="008F30BD">
        <w:rPr>
          <w:sz w:val="28"/>
          <w:szCs w:val="28"/>
        </w:rPr>
        <w:t xml:space="preserve"> на</w:t>
      </w:r>
      <w:r w:rsidRPr="008F30BD">
        <w:rPr>
          <w:sz w:val="28"/>
          <w:szCs w:val="28"/>
        </w:rPr>
        <w:t xml:space="preserve"> </w:t>
      </w:r>
      <w:r w:rsidRPr="008F30BD">
        <w:rPr>
          <w:sz w:val="28"/>
          <w:szCs w:val="28"/>
        </w:rPr>
        <w:t>основании</w:t>
      </w:r>
      <w:r w:rsidRPr="008F30BD">
        <w:rPr>
          <w:sz w:val="28"/>
          <w:szCs w:val="28"/>
        </w:rPr>
        <w:t xml:space="preserve"> ст. 25 УПК РФ,  в связи с примирением сторон.</w:t>
      </w:r>
    </w:p>
    <w:p w:rsidR="0006771A" w:rsidRPr="008F30BD" w:rsidP="003A30E0">
      <w:pPr>
        <w:ind w:firstLine="709"/>
        <w:jc w:val="both"/>
        <w:rPr>
          <w:sz w:val="28"/>
          <w:szCs w:val="28"/>
        </w:rPr>
      </w:pPr>
      <w:r w:rsidRPr="008F30BD">
        <w:rPr>
          <w:sz w:val="28"/>
          <w:szCs w:val="28"/>
        </w:rPr>
        <w:t xml:space="preserve">Судьбу вещественных доказательств суд разрешает в соответствии со ст.81 УПК РФ.  </w:t>
      </w:r>
    </w:p>
    <w:p w:rsidR="0006771A" w:rsidRPr="008F30BD" w:rsidP="00D97358">
      <w:pPr>
        <w:ind w:firstLine="709"/>
        <w:jc w:val="both"/>
        <w:rPr>
          <w:sz w:val="28"/>
          <w:szCs w:val="28"/>
        </w:rPr>
      </w:pPr>
      <w:r w:rsidRPr="008F30BD">
        <w:rPr>
          <w:sz w:val="28"/>
          <w:szCs w:val="28"/>
        </w:rPr>
        <w:t xml:space="preserve">Процессуальные издержки, предусмотренные ст. 131 УПК РФ, подлежащие взысканию с  подсудимого,  отсутствуют. </w:t>
      </w:r>
    </w:p>
    <w:p w:rsidR="0006771A" w:rsidRPr="008F30BD" w:rsidP="003A30E0">
      <w:pPr>
        <w:ind w:firstLine="709"/>
        <w:jc w:val="both"/>
        <w:rPr>
          <w:sz w:val="28"/>
          <w:szCs w:val="28"/>
        </w:rPr>
      </w:pPr>
      <w:r w:rsidRPr="008F30BD">
        <w:rPr>
          <w:sz w:val="28"/>
          <w:szCs w:val="28"/>
        </w:rPr>
        <w:t>Мера пресечения подлежит отмене после вступления постановления в законную силу.</w:t>
      </w:r>
    </w:p>
    <w:p w:rsidR="0006771A" w:rsidRPr="008F30BD" w:rsidP="003A30E0">
      <w:pPr>
        <w:ind w:firstLine="709"/>
        <w:jc w:val="both"/>
        <w:rPr>
          <w:sz w:val="28"/>
          <w:szCs w:val="28"/>
        </w:rPr>
      </w:pPr>
      <w:r w:rsidRPr="008F30BD">
        <w:rPr>
          <w:sz w:val="28"/>
          <w:szCs w:val="28"/>
        </w:rPr>
        <w:t>На основании изложенного и руководствуясь ст.ст. 25, 254, 256 УПК РФ, ст. 76 УК РФ,  суд -</w:t>
      </w:r>
    </w:p>
    <w:p w:rsidR="0006771A" w:rsidRPr="008F30BD" w:rsidP="003A30E0">
      <w:pPr>
        <w:ind w:firstLine="900"/>
        <w:rPr>
          <w:b/>
          <w:sz w:val="28"/>
          <w:szCs w:val="28"/>
        </w:rPr>
      </w:pPr>
      <w:r w:rsidRPr="008F30BD">
        <w:rPr>
          <w:b/>
          <w:sz w:val="28"/>
          <w:szCs w:val="28"/>
        </w:rPr>
        <w:t xml:space="preserve">                                      </w:t>
      </w:r>
      <w:r w:rsidRPr="008F30BD">
        <w:rPr>
          <w:b/>
          <w:sz w:val="28"/>
          <w:szCs w:val="28"/>
        </w:rPr>
        <w:t>П</w:t>
      </w:r>
      <w:r w:rsidRPr="008F30BD">
        <w:rPr>
          <w:b/>
          <w:sz w:val="28"/>
          <w:szCs w:val="28"/>
        </w:rPr>
        <w:t xml:space="preserve"> О С Т А Н О В И Л:</w:t>
      </w:r>
    </w:p>
    <w:p w:rsidR="0006771A" w:rsidRPr="008F30BD" w:rsidP="003A30E0">
      <w:pPr>
        <w:ind w:firstLine="709"/>
        <w:jc w:val="both"/>
        <w:rPr>
          <w:sz w:val="28"/>
          <w:szCs w:val="28"/>
        </w:rPr>
      </w:pPr>
      <w:r w:rsidRPr="008F30BD">
        <w:rPr>
          <w:sz w:val="28"/>
          <w:szCs w:val="28"/>
        </w:rPr>
        <w:t xml:space="preserve">Прекратить уголовное дело в отношении </w:t>
      </w:r>
      <w:r w:rsidRPr="008F30BD">
        <w:rPr>
          <w:b/>
          <w:sz w:val="28"/>
          <w:szCs w:val="28"/>
        </w:rPr>
        <w:t>Аединова</w:t>
      </w:r>
      <w:r w:rsidRPr="008F30BD">
        <w:rPr>
          <w:b/>
          <w:sz w:val="28"/>
          <w:szCs w:val="28"/>
        </w:rPr>
        <w:t xml:space="preserve"> М</w:t>
      </w:r>
      <w:r w:rsidR="009B2224">
        <w:rPr>
          <w:b/>
          <w:sz w:val="28"/>
          <w:szCs w:val="28"/>
        </w:rPr>
        <w:t>.</w:t>
      </w:r>
      <w:r w:rsidRPr="008F30BD">
        <w:rPr>
          <w:b/>
          <w:sz w:val="28"/>
          <w:szCs w:val="28"/>
        </w:rPr>
        <w:t>,</w:t>
      </w:r>
      <w:r w:rsidRPr="008F30BD">
        <w:rPr>
          <w:sz w:val="28"/>
          <w:szCs w:val="28"/>
        </w:rPr>
        <w:t xml:space="preserve"> обвиняемого в совершении преступления, предусмотренного </w:t>
      </w:r>
      <w:r w:rsidRPr="008F30BD">
        <w:rPr>
          <w:sz w:val="28"/>
          <w:szCs w:val="28"/>
        </w:rPr>
        <w:t>ч</w:t>
      </w:r>
      <w:r w:rsidRPr="008F30BD">
        <w:rPr>
          <w:sz w:val="28"/>
          <w:szCs w:val="28"/>
        </w:rPr>
        <w:t xml:space="preserve">. 1 ст. 330 УК РФ,  на основании ст. 25 УПК РФ, в связи с примирением сторон, освободив его от уголовной ответственности на основании ст. 76 УК РФ. </w:t>
      </w:r>
    </w:p>
    <w:p w:rsidR="0006771A" w:rsidRPr="008F30BD" w:rsidP="003A30E0">
      <w:pPr>
        <w:ind w:firstLine="709"/>
        <w:jc w:val="both"/>
        <w:rPr>
          <w:sz w:val="28"/>
          <w:szCs w:val="28"/>
        </w:rPr>
      </w:pPr>
      <w:r w:rsidRPr="008F30BD">
        <w:rPr>
          <w:sz w:val="28"/>
          <w:szCs w:val="28"/>
        </w:rPr>
        <w:t xml:space="preserve">Вещественные доказательства по делу: бензиновую косу марки «Урал» БК-4100, мощностью 4,1 кВт/5,5 л.с., </w:t>
      </w:r>
      <w:r w:rsidRPr="008F30BD">
        <w:rPr>
          <w:sz w:val="28"/>
          <w:szCs w:val="28"/>
        </w:rPr>
        <w:t>электроопрыскиватель</w:t>
      </w:r>
      <w:r w:rsidRPr="008F30BD">
        <w:rPr>
          <w:sz w:val="28"/>
          <w:szCs w:val="28"/>
        </w:rPr>
        <w:t xml:space="preserve"> марки «</w:t>
      </w:r>
      <w:r w:rsidRPr="008F30BD">
        <w:rPr>
          <w:sz w:val="28"/>
          <w:szCs w:val="28"/>
        </w:rPr>
        <w:t>Технотек</w:t>
      </w:r>
      <w:r w:rsidRPr="008F30BD">
        <w:rPr>
          <w:sz w:val="28"/>
          <w:szCs w:val="28"/>
        </w:rPr>
        <w:t xml:space="preserve">», емкостью объемом 16 литров  оставить по принадлежности потерпевшему </w:t>
      </w:r>
      <w:r w:rsidR="009B2224">
        <w:rPr>
          <w:sz w:val="28"/>
          <w:szCs w:val="28"/>
        </w:rPr>
        <w:t>«ФИО</w:t>
      </w:r>
      <w:r w:rsidR="009B2224">
        <w:rPr>
          <w:sz w:val="28"/>
          <w:szCs w:val="28"/>
        </w:rPr>
        <w:t>1</w:t>
      </w:r>
      <w:r w:rsidR="009B2224">
        <w:rPr>
          <w:sz w:val="28"/>
          <w:szCs w:val="28"/>
        </w:rPr>
        <w:t>»</w:t>
      </w:r>
    </w:p>
    <w:p w:rsidR="0006771A" w:rsidRPr="008F30BD" w:rsidP="003A30E0">
      <w:pPr>
        <w:ind w:firstLine="709"/>
        <w:jc w:val="both"/>
        <w:rPr>
          <w:sz w:val="28"/>
          <w:szCs w:val="28"/>
        </w:rPr>
      </w:pPr>
      <w:r w:rsidRPr="008F30BD">
        <w:rPr>
          <w:sz w:val="28"/>
          <w:szCs w:val="28"/>
        </w:rPr>
        <w:t xml:space="preserve">Меру пресечения </w:t>
      </w:r>
      <w:r w:rsidRPr="008F30BD">
        <w:rPr>
          <w:color w:val="000000"/>
          <w:sz w:val="28"/>
          <w:szCs w:val="28"/>
          <w:shd w:val="clear" w:color="auto" w:fill="FFFFFF"/>
        </w:rPr>
        <w:t>Аединову</w:t>
      </w:r>
      <w:r w:rsidRPr="008F30BD">
        <w:rPr>
          <w:color w:val="000000"/>
          <w:sz w:val="28"/>
          <w:szCs w:val="28"/>
          <w:shd w:val="clear" w:color="auto" w:fill="FFFFFF"/>
        </w:rPr>
        <w:t xml:space="preserve"> М.</w:t>
      </w:r>
      <w:r w:rsidRPr="008F30BD">
        <w:rPr>
          <w:sz w:val="28"/>
          <w:szCs w:val="28"/>
        </w:rPr>
        <w:t xml:space="preserve"> -подписку о невыезде и надлежащем поведении – по вступлении постановления в законную силу отменить. </w:t>
      </w:r>
    </w:p>
    <w:p w:rsidR="0006771A" w:rsidRPr="008F30BD" w:rsidP="0027225E">
      <w:pPr>
        <w:ind w:firstLine="708"/>
        <w:jc w:val="both"/>
        <w:rPr>
          <w:sz w:val="28"/>
          <w:szCs w:val="28"/>
        </w:rPr>
      </w:pPr>
      <w:r w:rsidRPr="008F30BD">
        <w:rPr>
          <w:sz w:val="28"/>
          <w:szCs w:val="28"/>
        </w:rPr>
        <w:t xml:space="preserve">В соответствии с </w:t>
      </w:r>
      <w:r w:rsidRPr="008F30BD">
        <w:rPr>
          <w:sz w:val="28"/>
          <w:szCs w:val="28"/>
        </w:rPr>
        <w:t>ч</w:t>
      </w:r>
      <w:r w:rsidRPr="008F30BD">
        <w:rPr>
          <w:sz w:val="28"/>
          <w:szCs w:val="28"/>
        </w:rPr>
        <w:t xml:space="preserve">. 10 ст. 316, ст. ст. 131, 132 УПК РФ, процессуальные издержки взысканию с  </w:t>
      </w:r>
      <w:r w:rsidRPr="008F30BD">
        <w:rPr>
          <w:sz w:val="28"/>
          <w:szCs w:val="28"/>
        </w:rPr>
        <w:t>Аединова</w:t>
      </w:r>
      <w:r w:rsidRPr="008F30BD">
        <w:rPr>
          <w:sz w:val="28"/>
          <w:szCs w:val="28"/>
        </w:rPr>
        <w:t xml:space="preserve"> М.  не подлежат и относятся за счет средств федерального бюджета.</w:t>
      </w:r>
    </w:p>
    <w:p w:rsidR="0006771A" w:rsidRPr="008F30BD" w:rsidP="0027225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F30BD">
        <w:rPr>
          <w:sz w:val="28"/>
          <w:szCs w:val="28"/>
        </w:rPr>
        <w:t>Постановление может быть обжаловано в апелляционном порядке в  Первомайский районный суд Республики  Крым через  мирового судью судебного участка № 67 Первомайского судебного района РК в течение 10 суток со дня его вынесения.</w:t>
      </w:r>
    </w:p>
    <w:p w:rsidR="0006771A" w:rsidRPr="00FE4C39" w:rsidP="009B2224">
      <w:r w:rsidRPr="008F30BD">
        <w:rPr>
          <w:sz w:val="28"/>
          <w:szCs w:val="28"/>
        </w:rPr>
        <w:tab/>
        <w:t>Председательствующий</w:t>
      </w:r>
    </w:p>
    <w:p w:rsidR="0006771A"/>
    <w:sectPr w:rsidSect="008F30B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30E0"/>
    <w:rsid w:val="0006771A"/>
    <w:rsid w:val="000F400D"/>
    <w:rsid w:val="00131DD1"/>
    <w:rsid w:val="001B23E4"/>
    <w:rsid w:val="001C0984"/>
    <w:rsid w:val="001C1D78"/>
    <w:rsid w:val="0027225E"/>
    <w:rsid w:val="002F3913"/>
    <w:rsid w:val="003A30E0"/>
    <w:rsid w:val="003B4AEB"/>
    <w:rsid w:val="00403563"/>
    <w:rsid w:val="0045755F"/>
    <w:rsid w:val="00645F43"/>
    <w:rsid w:val="00675653"/>
    <w:rsid w:val="00737F53"/>
    <w:rsid w:val="00751038"/>
    <w:rsid w:val="0075330E"/>
    <w:rsid w:val="00795E99"/>
    <w:rsid w:val="00824B26"/>
    <w:rsid w:val="008E108F"/>
    <w:rsid w:val="008E2658"/>
    <w:rsid w:val="008F30BD"/>
    <w:rsid w:val="00910FDE"/>
    <w:rsid w:val="009205C1"/>
    <w:rsid w:val="00967828"/>
    <w:rsid w:val="009B2224"/>
    <w:rsid w:val="009E7A56"/>
    <w:rsid w:val="00A3791D"/>
    <w:rsid w:val="00A83232"/>
    <w:rsid w:val="00A92BEE"/>
    <w:rsid w:val="00AB210D"/>
    <w:rsid w:val="00B447A5"/>
    <w:rsid w:val="00C31D09"/>
    <w:rsid w:val="00CD085B"/>
    <w:rsid w:val="00D97358"/>
    <w:rsid w:val="00DB72E1"/>
    <w:rsid w:val="00E12542"/>
    <w:rsid w:val="00E22FC4"/>
    <w:rsid w:val="00F6008E"/>
    <w:rsid w:val="00FD0C86"/>
    <w:rsid w:val="00FE4C39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0E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3A30E0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3A30E0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