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B4A71">
      <w:pPr>
        <w:jc w:val="right"/>
      </w:pPr>
      <w:r>
        <w:t xml:space="preserve">№ 1-0001/7/2017  </w:t>
      </w:r>
    </w:p>
    <w:p w:rsidR="00A77B3E" w:rsidP="00CB4A71">
      <w:pPr>
        <w:jc w:val="center"/>
      </w:pPr>
      <w:r>
        <w:t>ПРИГОВОР</w:t>
      </w:r>
    </w:p>
    <w:p w:rsidR="00A77B3E" w:rsidP="00CB4A71">
      <w:pPr>
        <w:jc w:val="center"/>
      </w:pPr>
      <w:r>
        <w:t>ИМЕНЕМ РОССИЙСКОЙ ФЕДЕРАЦИИ</w:t>
      </w:r>
    </w:p>
    <w:p w:rsidR="00A77B3E"/>
    <w:p w:rsidR="00A77B3E">
      <w:r>
        <w:t>27 июля 2017 года</w:t>
      </w:r>
      <w:r>
        <w:tab/>
      </w:r>
      <w:r>
        <w:tab/>
      </w:r>
      <w:r>
        <w:tab/>
      </w:r>
      <w:r>
        <w:tab/>
      </w:r>
      <w:r>
        <w:tab/>
      </w:r>
      <w:r w:rsidR="00CB4A71">
        <w:t xml:space="preserve">                 </w:t>
      </w:r>
      <w:r>
        <w:t xml:space="preserve">       гор. Симферополь</w:t>
      </w:r>
    </w:p>
    <w:p w:rsidR="00A77B3E"/>
    <w:p w:rsidR="00A77B3E" w:rsidP="00CB4A71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с участием: </w:t>
      </w:r>
    </w:p>
    <w:p w:rsidR="00A77B3E" w:rsidP="00CB4A71">
      <w:pPr>
        <w:ind w:firstLine="567"/>
        <w:jc w:val="both"/>
      </w:pPr>
      <w:r>
        <w:t>государственного обвинителя - помощника прокурора Киевского района г. Симферополя Ре</w:t>
      </w:r>
      <w:r>
        <w:t xml:space="preserve">спублики Крым Головенкина А.В., служебное удостоверение ТО №201192 выдано дата;  </w:t>
      </w:r>
    </w:p>
    <w:p w:rsidR="00A77B3E" w:rsidP="00CB4A71">
      <w:pPr>
        <w:ind w:firstLine="567"/>
        <w:jc w:val="both"/>
      </w:pPr>
      <w:r>
        <w:t xml:space="preserve">подсудимого - Проскурина С.Ю., паспортные данные, выдан Федеральной миграционной службой дата, код подразделения </w:t>
      </w:r>
      <w:r w:rsidR="00CB4A71">
        <w:t xml:space="preserve"> №</w:t>
      </w:r>
      <w:r>
        <w:t xml:space="preserve"> </w:t>
      </w:r>
    </w:p>
    <w:p w:rsidR="00A77B3E" w:rsidP="00CB4A71">
      <w:pPr>
        <w:ind w:firstLine="567"/>
        <w:jc w:val="both"/>
      </w:pPr>
      <w:r>
        <w:t xml:space="preserve">защитника - адвоката Семченко И.В., удостоверение </w:t>
      </w:r>
      <w:r>
        <w:t xml:space="preserve">№90/984 от дата, ордер №1287 от дата,  </w:t>
      </w:r>
    </w:p>
    <w:p w:rsidR="00A77B3E" w:rsidP="00CB4A71">
      <w:pPr>
        <w:ind w:firstLine="567"/>
        <w:jc w:val="both"/>
      </w:pPr>
      <w:r>
        <w:t>при секретаре - Гулордава И.Г.,</w:t>
      </w:r>
    </w:p>
    <w:p w:rsidR="00A77B3E" w:rsidP="00CB4A71">
      <w:pPr>
        <w:ind w:firstLine="567"/>
        <w:jc w:val="both"/>
      </w:pPr>
      <w:r>
        <w:t>рассмотрев в открытом судебном заседании в порядке особого судебного производства уголовное дело в отношении Проскурина Сергея Юрьевича, паспортные данные, гражданина Российской Федера</w:t>
      </w:r>
      <w:r>
        <w:t>ции, зарегистрированный по адресу: адрес, образование – среднее, ранее не судим, женат, имеющего на иждивении 4 несовершеннолетних детей, не работающий, военнообязанный, обвиняемого в совершении преступления, предусмотренного ст. 264.1 УК Российской Федера</w:t>
      </w:r>
      <w:r>
        <w:t>ции,</w:t>
      </w:r>
    </w:p>
    <w:p w:rsidR="00A77B3E" w:rsidP="00CB4A71">
      <w:pPr>
        <w:jc w:val="center"/>
      </w:pPr>
      <w:r>
        <w:t>УСТАНОВИЛ:</w:t>
      </w:r>
    </w:p>
    <w:p w:rsidR="00A77B3E" w:rsidP="00CB4A71">
      <w:pPr>
        <w:ind w:firstLine="709"/>
        <w:jc w:val="both"/>
      </w:pPr>
      <w:r>
        <w:t>Проскурин С.Ю. ранее подвергался административному взысканию за совершение административного правонарушения за невыполнение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 и не выполнил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обстоятельствах:</w:t>
      </w:r>
    </w:p>
    <w:p w:rsidR="00A77B3E" w:rsidP="00CB4A71">
      <w:pPr>
        <w:ind w:firstLine="709"/>
        <w:jc w:val="both"/>
      </w:pPr>
      <w:r>
        <w:t>Постановлением Киевского районного суда г. Симферополя Республики Крым дата П</w:t>
      </w:r>
      <w:r>
        <w:t xml:space="preserve">роскурин С.Ю. был признан виновным в совершении правонарушения, предусмотренного ч.1 ст.12.26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с назначением административного наказания в виде административного штрафа в размере 30000 рублей с лишением права управления транспортным средством сроком на дата 6 месяцев. Указанное судебное решение вступило в законную силу дата.</w:t>
      </w:r>
    </w:p>
    <w:p w:rsidR="00A77B3E" w:rsidP="00CB4A71">
      <w:pPr>
        <w:ind w:firstLine="709"/>
        <w:jc w:val="both"/>
      </w:pPr>
      <w:r>
        <w:t>дат</w:t>
      </w:r>
      <w:r>
        <w:t>а примерно в время Проскурин С.Ю., управляя транспортным средством – авт</w:t>
      </w:r>
      <w:r w:rsidR="00CB4A71">
        <w:t xml:space="preserve">омобилем марки марка автомобиля, </w:t>
      </w:r>
      <w:r>
        <w:t xml:space="preserve">государственный регистрационный  знак </w:t>
      </w:r>
      <w:r w:rsidR="00CB4A71">
        <w:t>номер</w:t>
      </w:r>
      <w:r>
        <w:t xml:space="preserve">, находясь во дворе многоквартирного дома </w:t>
      </w:r>
      <w:r w:rsidR="00CB4A71">
        <w:t>№</w:t>
      </w:r>
      <w:r>
        <w:t xml:space="preserve"> по адрес в гор. Симферополе Республики К</w:t>
      </w:r>
      <w:r>
        <w:t xml:space="preserve">рым, совершил дорожно - транспортное происшествие на проезжей части дворовой территории вышеуказанного многоквартирного дома, чем подверг опасности жизнь и здоровье участников дорожного движения. </w:t>
      </w:r>
    </w:p>
    <w:p w:rsidR="00A77B3E" w:rsidP="00CB4A71">
      <w:pPr>
        <w:ind w:firstLine="709"/>
        <w:jc w:val="both"/>
      </w:pPr>
      <w:r>
        <w:t>По прибытию на место происшествия дата в время, сотрудникам</w:t>
      </w:r>
      <w:r>
        <w:t>и ДПС ОГИБДД МВД России по г. Симферополю Проскурин С.Ю. был отстранен от управления указанным автомобилем, в связи с наличием признаков опьянения, а именно: запах алкоголя изо рта, нарушением речи, неустойчивостью позы и поведением, не соответствующим обс</w:t>
      </w:r>
      <w:r>
        <w:t>тановке, в связи с чем, было выдвинуто законное требование сотрудника полиции в соответствии с ч.1 ст.27.12 КоАП РФ о прохождении медицинского освидетельствования на состояние опьянения на месте, от которого Проскурин С.Ю. отказался.</w:t>
      </w:r>
    </w:p>
    <w:p w:rsidR="00A77B3E" w:rsidP="00CB4A71">
      <w:pPr>
        <w:ind w:firstLine="709"/>
        <w:jc w:val="both"/>
      </w:pPr>
      <w:r>
        <w:t>После чего, Проскурину</w:t>
      </w:r>
      <w:r>
        <w:t xml:space="preserve"> С.Ю. было предложено направится в специальное медицинское учреждение для медицинского освидетельствования на состояние опьянения, однако Проскурин С.Ю. в время дата отказался от прохождения медицинского освидетельствования, о чем имеется запись в протокол</w:t>
      </w:r>
      <w:r>
        <w:t xml:space="preserve">е № 61 АК телефон о направлении на медицинское освидетельствование на состояние опьянение. </w:t>
      </w:r>
    </w:p>
    <w:p w:rsidR="00A77B3E" w:rsidP="00CB4A71">
      <w:pPr>
        <w:ind w:firstLine="709"/>
        <w:jc w:val="both"/>
      </w:pPr>
      <w:r>
        <w:t>Исходя из чего, Проскурин С.Ю., умышленно, угрожая безопасности других участников дорожного движения, осознавая общественную опасность и противоправность своих дейс</w:t>
      </w:r>
      <w:r>
        <w:t>твий, нарушил п.п. 2.3.2, 2.7 Правил дорожного движения Российской Федерации.</w:t>
      </w:r>
    </w:p>
    <w:p w:rsidR="00A77B3E" w:rsidP="00CB4A71">
      <w:pPr>
        <w:ind w:firstLine="709"/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</w:t>
      </w:r>
      <w:r>
        <w:t xml:space="preserve">вленным ему обвинением и ходатайствовать о постановлении приговора без проведения судебного разбирательства. </w:t>
      </w:r>
    </w:p>
    <w:p w:rsidR="00A77B3E" w:rsidP="00CB4A71">
      <w:pPr>
        <w:ind w:firstLine="709"/>
        <w:jc w:val="both"/>
      </w:pPr>
      <w:r>
        <w:t>Подсудимый Проскурин С.Ю. по окончании предварительного следствия при ознакомлении с материалами дела заявил ходатайство о рассмотрении дела в осо</w:t>
      </w:r>
      <w:r>
        <w:t xml:space="preserve">бом порядке без судебного разбирательства. </w:t>
      </w:r>
    </w:p>
    <w:p w:rsidR="00A77B3E" w:rsidP="00CB4A71">
      <w:pPr>
        <w:ind w:firstLine="709"/>
        <w:jc w:val="both"/>
      </w:pPr>
      <w:r>
        <w:t xml:space="preserve">В судебном заседании подсудимый Проскурин С.Ю.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</w:t>
      </w:r>
      <w:r>
        <w:t>особого судопроизводства, против чего не возражал государственный обвинитель.</w:t>
      </w:r>
    </w:p>
    <w:p w:rsidR="00A77B3E" w:rsidP="00CB4A71">
      <w:pPr>
        <w:ind w:firstLine="709"/>
        <w:jc w:val="both"/>
      </w:pPr>
      <w: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</w:t>
      </w:r>
      <w:r>
        <w:t>едъявленного ему обвинения, и последствий такого заявления. Защитник подсудимого – адвокат Семченко И.В. 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A77B3E" w:rsidP="00CB4A71">
      <w:pPr>
        <w:ind w:firstLine="709"/>
        <w:jc w:val="both"/>
      </w:pPr>
      <w:r>
        <w:t>Госуд</w:t>
      </w:r>
      <w:r>
        <w:t>арственный обвинитель не возражал против рассмотрения дела в особом порядке.</w:t>
      </w:r>
    </w:p>
    <w:p w:rsidR="00A77B3E" w:rsidP="00CB4A71">
      <w:pPr>
        <w:ind w:firstLine="709"/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CB4A71">
      <w:pPr>
        <w:ind w:firstLine="709"/>
        <w:jc w:val="both"/>
      </w:pPr>
      <w:r>
        <w:t>Суд приходит к выводу, что обвинение, с кото</w:t>
      </w:r>
      <w:r>
        <w:t>рым согласился подсудимый Проскурин С.Ю., является обоснованным, подтверждается доказательствами, собранными по уголовному делу.</w:t>
      </w:r>
    </w:p>
    <w:p w:rsidR="00A77B3E" w:rsidP="00CB4A71">
      <w:pPr>
        <w:ind w:firstLine="709"/>
        <w:jc w:val="both"/>
      </w:pPr>
      <w:r>
        <w:t>Действия Проскурина С.Ю. подлежат квалификации по ст. 264.1 УК РФ, как управление автомобилем лицом, находящимся в состоянии оп</w:t>
      </w:r>
      <w:r>
        <w:t xml:space="preserve">ьянения, </w:t>
      </w:r>
      <w:r>
        <w:t xml:space="preserve"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CB4A71">
      <w:pPr>
        <w:ind w:firstLine="709"/>
        <w:jc w:val="both"/>
      </w:pPr>
      <w:r>
        <w:t>Проскурин С.Ю. совершил преступление небольшой тяжести, направл</w:t>
      </w:r>
      <w:r>
        <w:t>енное против безопасности движения и эксплуатации транспорта.</w:t>
      </w:r>
    </w:p>
    <w:p w:rsidR="00A77B3E" w:rsidP="00CB4A71">
      <w:pPr>
        <w:ind w:firstLine="709"/>
        <w:jc w:val="both"/>
      </w:pPr>
      <w:r>
        <w:t xml:space="preserve">Судом также установлено, что Проскурин С.Ю. ранее не судим; на учете у врача-психиатра и врача-нарколога не состоит (л.д. 61-63), по месту жительства характеризуется удовлетворительно (л.д.64). </w:t>
      </w:r>
    </w:p>
    <w:p w:rsidR="00A77B3E" w:rsidP="00CB4A71">
      <w:pPr>
        <w:ind w:firstLine="709"/>
        <w:jc w:val="both"/>
      </w:pPr>
      <w:r>
        <w:tab/>
      </w:r>
      <w:r>
        <w:t>В соответствии с требованиями ст. 61 УК Российской Федерации, суд признает чистосердечное раскаяние подсудимого и наличие на иждивении четырех малолетних детей (л.д. 72,73,74,75) обстоятельствами смягчающими его наказание, но не являющимися исключительными</w:t>
      </w:r>
      <w:r>
        <w:t xml:space="preserve">. </w:t>
      </w:r>
    </w:p>
    <w:p w:rsidR="00A77B3E" w:rsidP="00CB4A71">
      <w:pPr>
        <w:ind w:firstLine="709"/>
        <w:jc w:val="both"/>
      </w:pPr>
      <w:r>
        <w:t>Обстоятельств, отягчающих наказание, предусмотренных ст. 63 УК РФ, судом не установлено.</w:t>
      </w:r>
    </w:p>
    <w:p w:rsidR="00A77B3E" w:rsidP="00CB4A71">
      <w:pPr>
        <w:ind w:firstLine="709"/>
        <w:jc w:val="both"/>
      </w:pPr>
      <w:r>
        <w:t>Принимая во внимание приведенные данные о личности подсудимого и отсутствие предусмотренных законом обстоятельств, отягчающих его наказание, учитывая влияние назнач</w:t>
      </w:r>
      <w:r>
        <w:t>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без изоляции его от общества с назначением наказания в виде обязательных работ.</w:t>
      </w:r>
    </w:p>
    <w:p w:rsidR="00A77B3E" w:rsidP="00CB4A71">
      <w:pPr>
        <w:ind w:firstLine="709"/>
        <w:jc w:val="both"/>
      </w:pPr>
      <w:r>
        <w:t>Препятстви</w:t>
      </w:r>
      <w:r>
        <w:t>й для применения к подсудимому обязательных работ в соответствии с  ч. 4 ст. 49 УК РФ – судом не установлено.</w:t>
      </w:r>
    </w:p>
    <w:p w:rsidR="00A77B3E" w:rsidP="00CB4A71">
      <w:pPr>
        <w:ind w:firstLine="709"/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</w:t>
      </w:r>
      <w:r>
        <w:t>вии с ч. 6 ст. 15 УК РФ, поскольку он совершил преступление небольшой тяжести.</w:t>
      </w:r>
    </w:p>
    <w:p w:rsidR="00A77B3E" w:rsidP="00CB4A71">
      <w:pPr>
        <w:ind w:firstLine="709"/>
        <w:jc w:val="both"/>
      </w:pPr>
      <w:r>
        <w:t>Вещественными доказательствами надлежит распорядиться в соответствии со ст. 81 УПК РФ: марка автомобиля</w:t>
      </w:r>
      <w:r>
        <w:t xml:space="preserve">, государственный регистрационный номер </w:t>
      </w:r>
      <w:r w:rsidR="00CB4A71">
        <w:t>№</w:t>
      </w:r>
      <w:r>
        <w:t>, которы</w:t>
      </w:r>
      <w:r>
        <w:t>й передан под сохранную расписку Проскурину С.Ю. (л.д. 30-31), после вступления приговора в законную силу необходимо оставить владельцу Проскурину С.Ю. по принадлежности; материалы дела об административном правонарушении в отношении Проскурина С.Ю. от дата</w:t>
      </w:r>
      <w:r>
        <w:t>, которые хранятся в материалах уголовного дела (л.д. 6-9, 12), после вступления приговора в законную силу необходимо оставить в материалах настоящего уголовного дела в течение всего срока хранения дела.</w:t>
      </w:r>
    </w:p>
    <w:p w:rsidR="00A77B3E" w:rsidP="00CB4A71">
      <w:pPr>
        <w:ind w:firstLine="709"/>
        <w:jc w:val="both"/>
      </w:pPr>
      <w:r>
        <w:t>На основании изложенного и руководствуясь ст. ст. 30</w:t>
      </w:r>
      <w:r>
        <w:t xml:space="preserve">9, 316-317 УПК РФ, мировой судья, -    </w:t>
      </w:r>
    </w:p>
    <w:p w:rsidR="00A77B3E" w:rsidP="00CB4A71">
      <w:pPr>
        <w:jc w:val="center"/>
      </w:pPr>
      <w:r>
        <w:t>ПРИГОВОРИЛ:</w:t>
      </w:r>
    </w:p>
    <w:p w:rsidR="00A77B3E" w:rsidP="00CB4A71">
      <w:pPr>
        <w:ind w:firstLine="709"/>
        <w:jc w:val="both"/>
      </w:pPr>
      <w:r>
        <w:t>Признать Проскурина Сергея Юрьевича виновным в совершении преступления, предусмотренного ст. 264.1 УК РФ и назначить ему наказание в виде 300 (триста) часов обязательных работ с отбытием наказания в места</w:t>
      </w:r>
      <w:r>
        <w:t>х определяемых органами местного самоуправления по согласованию с уголовно – исполнительной инспекцией, с лишением права управлять транспортными средствами сроком на 02 (два) года.</w:t>
      </w:r>
    </w:p>
    <w:p w:rsidR="00A77B3E" w:rsidP="00CB4A71">
      <w:pPr>
        <w:ind w:firstLine="709"/>
        <w:jc w:val="both"/>
      </w:pPr>
      <w:r>
        <w:t>Меру пресечения осужденному Проскурину Сергею Юрьевичу в виде подписки о не</w:t>
      </w:r>
      <w:r>
        <w:t>выезде и надлежащем поведении отменить по вступлению приговора в законную силу.</w:t>
      </w:r>
    </w:p>
    <w:p w:rsidR="00A77B3E" w:rsidP="00CB4A71">
      <w:pPr>
        <w:ind w:firstLine="709"/>
        <w:jc w:val="both"/>
      </w:pPr>
      <w:r>
        <w:t>Вещественные доказательства: протокол об административном правонарушении №</w:t>
      </w:r>
      <w:r w:rsidR="00CB4A71">
        <w:t xml:space="preserve"> </w:t>
      </w:r>
      <w:r>
        <w:t xml:space="preserve"> от дата, протокол об отстранении от управления транспортным средством №</w:t>
      </w:r>
      <w:r>
        <w:t xml:space="preserve"> о</w:t>
      </w:r>
      <w:r>
        <w:t xml:space="preserve">т дата, протокол направления на медицинское освидетельствование на состояние опьянения № </w:t>
      </w:r>
      <w:r>
        <w:t xml:space="preserve"> </w:t>
      </w:r>
      <w:r>
        <w:t xml:space="preserve">от дата, протокол о задержании транспортного средства № </w:t>
      </w:r>
      <w:r>
        <w:t>от дата, после вступления приговора в законную силу оставить в материалах дела, в т</w:t>
      </w:r>
      <w:r>
        <w:t>ечение всего срока хранения последнего; легковой автомобиль марки марка автомобиля</w:t>
      </w:r>
      <w:r>
        <w:t xml:space="preserve">, государственный регистрационный номер </w:t>
      </w:r>
      <w:r>
        <w:t>после вступления приговора в законную силу передать Проскурину Сергею Юрьевичу по принадлежности.</w:t>
      </w:r>
    </w:p>
    <w:p w:rsidR="00A77B3E" w:rsidP="00CB4A71">
      <w:pPr>
        <w:ind w:firstLine="709"/>
        <w:jc w:val="both"/>
      </w:pPr>
      <w:r>
        <w:t>Пригово</w:t>
      </w:r>
      <w:r>
        <w:t xml:space="preserve">р может быть обжалован в апелляционном порядке в Киевский районный суд г. Симферополя Республики Крым в течение 10 суток со дня его провозглашения с соблюдением требований ст. 317 УПК РФ. </w:t>
      </w:r>
    </w:p>
    <w:p w:rsidR="00A77B3E" w:rsidP="00CB4A71">
      <w:pPr>
        <w:ind w:firstLine="709"/>
        <w:jc w:val="both"/>
      </w:pPr>
      <w:r>
        <w:t>Обжалование приговора возможно только в части:</w:t>
      </w:r>
    </w:p>
    <w:p w:rsidR="00A77B3E" w:rsidP="00CB4A71">
      <w:pPr>
        <w:ind w:firstLine="709"/>
        <w:jc w:val="both"/>
      </w:pPr>
      <w:r>
        <w:t>- нарушения уголовно</w:t>
      </w:r>
      <w:r>
        <w:t xml:space="preserve">-процессуального закона, </w:t>
      </w:r>
    </w:p>
    <w:p w:rsidR="00A77B3E" w:rsidP="00CB4A71">
      <w:pPr>
        <w:ind w:firstLine="709"/>
        <w:jc w:val="both"/>
      </w:pPr>
      <w:r>
        <w:t>- неправильности применения закона,</w:t>
      </w:r>
    </w:p>
    <w:p w:rsidR="00A77B3E" w:rsidP="00CB4A71">
      <w:pPr>
        <w:ind w:firstLine="709"/>
        <w:jc w:val="both"/>
      </w:pPr>
      <w:r>
        <w:t>- несправедливости приговора.</w:t>
      </w:r>
    </w:p>
    <w:p w:rsidR="00A77B3E" w:rsidP="00CB4A71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</w:t>
      </w:r>
      <w:r>
        <w:t xml:space="preserve">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</w:t>
      </w:r>
      <w:r>
        <w:t>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</w:t>
      </w:r>
      <w:r>
        <w:t>дставления других участников процесса.</w:t>
      </w:r>
    </w:p>
    <w:p w:rsidR="00A77B3E" w:rsidP="00CB4A71">
      <w:pPr>
        <w:ind w:firstLine="709"/>
        <w:jc w:val="both"/>
      </w:pPr>
      <w:r>
        <w:t>Разъяснить осужденному Проскурину Сергею Юрьевичу положения ч. 3 ст. 49 УК РФ – в случае злостного уклонения осужденного от отбывания обязательных работ они заменяются лишением свободы, из расчета один день лишения св</w:t>
      </w:r>
      <w:r>
        <w:t>ободы за восемь часов обязательных работ.</w:t>
      </w:r>
    </w:p>
    <w:p w:rsidR="00A77B3E">
      <w:r>
        <w:t xml:space="preserve">        </w:t>
      </w:r>
    </w:p>
    <w:p w:rsidR="00A77B3E">
      <w:r>
        <w:t>М</w:t>
      </w:r>
      <w:r>
        <w:t xml:space="preserve">ировой судья                                             </w:t>
      </w:r>
      <w:r w:rsidR="00CB4A71">
        <w:t xml:space="preserve">                    </w:t>
      </w:r>
      <w:r>
        <w:t xml:space="preserve">                      Бугаева Л.Г.</w:t>
      </w:r>
    </w:p>
    <w:p w:rsidR="00A77B3E">
      <w:r>
        <w:t xml:space="preserve">   </w:t>
      </w:r>
    </w:p>
    <w:p w:rsidR="00A77B3E"/>
    <w:p w:rsidR="00A77B3E"/>
    <w:sectPr w:rsidSect="00CB4A71">
      <w:headerReference w:type="default" r:id="rId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5845"/>
      <w:docPartObj>
        <w:docPartGallery w:val="Page Numbers (Top of Page)"/>
        <w:docPartUnique/>
      </w:docPartObj>
    </w:sdtPr>
    <w:sdtContent>
      <w:p w:rsidR="00CB4A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A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64B"/>
    <w:rsid w:val="00A77B3E"/>
    <w:rsid w:val="00BD2F40"/>
    <w:rsid w:val="00CB4A71"/>
    <w:rsid w:val="00EC2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B4A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B4A71"/>
    <w:rPr>
      <w:sz w:val="24"/>
      <w:szCs w:val="24"/>
    </w:rPr>
  </w:style>
  <w:style w:type="paragraph" w:styleId="Footer">
    <w:name w:val="footer"/>
    <w:basedOn w:val="Normal"/>
    <w:link w:val="a0"/>
    <w:rsid w:val="00CB4A7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B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