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1-70-11/2020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08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2020 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секретарях – Сергеевой В.С., Стадник Н.С., с участием государственного обвинителя помощника Сакского межрайонного прокурора РК Ярошенко С.С., защитника – адвоката Васькив Я.И., представившего удостоверение № 1626 от 16.05.2017, ордер № 005-П от 10.03.2020 года, подсудимого Дмитриева С.В.,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851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Дмитриева Сергея Викторовича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851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среднее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на иждивении малолетнего ребенка – Дмитриева Илью Сергеевича,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работающего, зарегистрированного и проживающего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судимого:</w:t>
      </w:r>
    </w:p>
    <w:p>
      <w:pPr>
        <w:bidi w:val="0"/>
        <w:spacing w:before="0" w:beforeAutospacing="0" w:after="0" w:afterAutospacing="0"/>
        <w:ind w:left="851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приговором Сакского районного суда Республики Крым от 10.10.2016 по п. «в»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2 ст. 158 УК РФ к 1 году 6 месяцам лишения свободы, 09.04.2018 освобожден по отбытию срока наказания,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58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: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Дмитриев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кражу,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 есть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тайное хищение чужого имущества,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следующих обстоятельствах. </w:t>
      </w:r>
    </w:p>
    <w:p>
      <w:pPr>
        <w:widowControl w:val="0"/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Дмитриев С.В. 28.02.2020 около 12 часов 00 минут, правомерно находясь комнате №1 домовладения №92-Б расположенного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г. Сак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Республики Крым, по месту своего временного проживания, имея умысел на тайное хищен</w:t>
      </w:r>
      <w:r>
        <w:rPr>
          <w:rFonts w:ascii="Times New Roman" w:eastAsia="Times New Roman" w:hAnsi="Times New Roman" w:cs="Times New Roman"/>
          <w:sz w:val="26"/>
          <w:rtl w:val="0"/>
        </w:rPr>
        <w:t>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чужого имущества, действуя из корыстных побуждений, </w:t>
      </w:r>
      <w:r>
        <w:rPr>
          <w:rFonts w:ascii="Times New Roman" w:eastAsia="Times New Roman" w:hAnsi="Times New Roman" w:cs="Times New Roman"/>
          <w:sz w:val="26"/>
          <w:rtl w:val="0"/>
        </w:rPr>
        <w:t>убедившись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за его преступны</w:t>
      </w: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действиями никто не наблюдает, путем свободного доступа, подойдя к стене, которая расположена слева от входа в вышеуказанную комнату, отсоединил электрический провод от сети, телевизора марки «</w:t>
      </w:r>
      <w:r>
        <w:rPr>
          <w:rFonts w:ascii="Times New Roman" w:eastAsia="Times New Roman" w:hAnsi="Times New Roman" w:cs="Times New Roman"/>
          <w:sz w:val="26"/>
          <w:rtl w:val="0"/>
        </w:rPr>
        <w:t>ELECTRON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в корпусе черного цвета, с плоским экраном, диагональ 32 дюйма, стоимостью 5000 рублей, поднял вверх данный телевизор, тем самым снял его кронштейна, вмонтированного в стену, и таким образом тайно похитил указанный </w:t>
      </w:r>
      <w:r>
        <w:rPr>
          <w:rFonts w:ascii="Times New Roman" w:eastAsia="Times New Roman" w:hAnsi="Times New Roman" w:cs="Times New Roman"/>
          <w:sz w:val="26"/>
          <w:rtl w:val="0"/>
        </w:rPr>
        <w:t>телевизор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принадлежащий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Незаконно завладев чужим имуществом, Дмитриев С.В. с похищенным с места преступления скрылся, распорядившись в дальнейшем по своему усмотрению, причинив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на сумму 5000 рублей, который для последнего значительным не является.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Дмитриев С.В. вину в совершении инкриминированного ему преступления признал, пояснил,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середины февраля 2020 года, точной даты не помнит по 01.03.2020 он временно проживал в одном из гостиничных номеров, частной гостиницы, расположенной возле магазина «Рыбачок» по Михайловскому шоссе, г. Саки, точного адреса н знает. 28.02.2020 примерно в 12 час. 00 мин. </w:t>
      </w:r>
      <w:r>
        <w:rPr>
          <w:rFonts w:ascii="Times New Roman" w:eastAsia="Times New Roman" w:hAnsi="Times New Roman" w:cs="Times New Roman"/>
          <w:sz w:val="26"/>
          <w:rtl w:val="0"/>
        </w:rPr>
        <w:t>находясь в гостиничном номере, у 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возникло желание вынести с номера телевизор в корпусе черного цвета марки «</w:t>
      </w:r>
      <w:r>
        <w:rPr>
          <w:rFonts w:ascii="Times New Roman" w:eastAsia="Times New Roman" w:hAnsi="Times New Roman" w:cs="Times New Roman"/>
          <w:sz w:val="26"/>
          <w:rtl w:val="0"/>
        </w:rPr>
        <w:t>Elektron</w:t>
      </w:r>
      <w:r>
        <w:rPr>
          <w:rFonts w:ascii="Times New Roman" w:eastAsia="Times New Roman" w:hAnsi="Times New Roman" w:cs="Times New Roman"/>
          <w:sz w:val="26"/>
          <w:rtl w:val="0"/>
        </w:rPr>
        <w:t>», с плоским экраном, который висел на стене номера и заложить его в комиссионный магазин, так как ему нужны были деньги. Телевизор марки «</w:t>
      </w:r>
      <w:r>
        <w:rPr>
          <w:rFonts w:ascii="Times New Roman" w:eastAsia="Times New Roman" w:hAnsi="Times New Roman" w:cs="Times New Roman"/>
          <w:sz w:val="26"/>
          <w:rtl w:val="0"/>
        </w:rPr>
        <w:t>ELECTRON</w:t>
      </w:r>
      <w:r>
        <w:rPr>
          <w:rFonts w:ascii="Times New Roman" w:eastAsia="Times New Roman" w:hAnsi="Times New Roman" w:cs="Times New Roman"/>
          <w:sz w:val="26"/>
          <w:rtl w:val="0"/>
        </w:rPr>
        <w:t>» находился на стене, расположенной слева от входа в ранее указанный им гостиничный номер. Подойдя к телевизору, он путем поднятия вверх телевизора, снял с кронштейна, который был вмонтирован в стену. После чего он вышел из номера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пошел в сторону комиссионного магазина «Удача», расположенного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Саки, куда изначально планировал его сдать. Для того чтобы сдать телевизор он попроси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своего знакомого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помочь ему заложить телевизор по его паспорту, так как он свой паспорт утерял при неизвестных ему обстоятельствах.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согласился ему помочь.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</w:t>
      </w:r>
      <w:r>
        <w:rPr>
          <w:rFonts w:ascii="Times New Roman" w:eastAsia="Times New Roman" w:hAnsi="Times New Roman" w:cs="Times New Roman"/>
          <w:sz w:val="26"/>
          <w:rtl w:val="0"/>
        </w:rPr>
        <w:t>сообщил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телевизор принадлежит ем</w:t>
      </w:r>
      <w:r>
        <w:rPr>
          <w:rFonts w:ascii="Times New Roman" w:eastAsia="Times New Roman" w:hAnsi="Times New Roman" w:cs="Times New Roman"/>
          <w:sz w:val="26"/>
          <w:rtl w:val="0"/>
        </w:rPr>
        <w:t>у лично и что решил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заложить так как нужны деньги. Таким образом, по паспорту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заложил телевизор в комиссионный магазин за 2000 руб. По факту сдачи телевизора в комиссионный магазин, был составлен договор комиссии между магазином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Полученные деньги от реализации телевизора, он потратил на личные нужды.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деньги за оказанную помощь, он не давал. О том, что он заложил чужой телевизор, он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иным лицам не рассказывал. 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Вина подсудимого Дмитр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ева С.В.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оглашенным и исследованным в ходе судебного следствия на основании ст. 281 УПК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согласию сторон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показаниям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01.03.2020, </w:t>
      </w:r>
      <w:r>
        <w:rPr>
          <w:rFonts w:ascii="Times New Roman" w:eastAsia="Times New Roman" w:hAnsi="Times New Roman" w:cs="Times New Roman"/>
          <w:sz w:val="26"/>
          <w:rtl w:val="0"/>
        </w:rPr>
        <w:t>данным им в ходе предварительного расследования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последний пояснил,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21.02.2020 его знакомая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попросила его о том, чтобы ее брат Дмитриев С.В. пожил в одной из комнат, по адресу его проживания, некоторое время, на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согласился. 25.02.2020 Дмитриев С.В. заехал в одну из комнат и стал проживать в ней. Утром 29.02.2020 он обнаружил пропажу принадлежащего ему велосипеда со двора дома, а 01.03.2020 он после беседы с Дмитриевым С.В. обнаружил пропажу теле</w:t>
      </w:r>
      <w:r>
        <w:rPr>
          <w:rFonts w:ascii="Times New Roman" w:eastAsia="Times New Roman" w:hAnsi="Times New Roman" w:cs="Times New Roman"/>
          <w:sz w:val="26"/>
          <w:rtl w:val="0"/>
        </w:rPr>
        <w:t>визора в корпусе черного цвета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комнаты, где проживал Дмитриев С.В. Около 16 час. 00 мин. он начал искать Дмитрева С.В., однако Дмитриев С.В. пропал. Также он обнаружил пропажу матраца от кровати, который лежал у него </w:t>
      </w:r>
      <w:r>
        <w:rPr>
          <w:rFonts w:ascii="Times New Roman" w:eastAsia="Times New Roman" w:hAnsi="Times New Roman" w:cs="Times New Roman"/>
          <w:sz w:val="26"/>
          <w:rtl w:val="0"/>
        </w:rPr>
        <w:t>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двое. В совершении кражи он подозревает Дмитриева С.В., который у него проживал. </w:t>
      </w:r>
      <w:r>
        <w:rPr>
          <w:rFonts w:ascii="Times New Roman" w:eastAsia="Times New Roman" w:hAnsi="Times New Roman" w:cs="Times New Roman"/>
          <w:sz w:val="26"/>
          <w:rtl w:val="0"/>
        </w:rPr>
        <w:t>Велосипед марки «Азимут» в раме серого цвета, оценивает в 5000 рублей, матрац оценивает в 5000 рублей, телевизор, марку которого не помнит, оценивает в 5000 руб. Ущерб, причиненный ему в результате кражи для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значительный, так как доход в месяц составляет около 40000 руб., большая часть денег уходит на лечение, так как он является инвалидом 3 группы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6"/>
          <w:rtl w:val="0"/>
        </w:rPr>
        <w:t>12-13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Оглашенным и исследованным в ходе судебного следствия на основании ст. 281 УПК РФ по согласию сторон показаниям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11.03.2020</w:t>
      </w:r>
      <w:r>
        <w:rPr>
          <w:rFonts w:ascii="Times New Roman" w:eastAsia="Times New Roman" w:hAnsi="Times New Roman" w:cs="Times New Roman"/>
          <w:sz w:val="26"/>
          <w:rtl w:val="0"/>
        </w:rPr>
        <w:t>, данным им в ходе предварительного расследования,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которых,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расположен жилой дом, который находится в его распоряжении, согласно документов, и комнаты которого он сдает в аренду для проживания.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Так, 21.02.2020 ему позвонила его давняя знакомая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зная о том, что он сдает комнаты в аренду, обратилась с просьбой, впустить её брата пожить у него в одной из комнат, указанного дома (Михайловское шоссе 92-Б). Он согласился. Как ему помниться, на следующий день, пришел брат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Дмитриев Сергей, с которым он увиделся впервые и который заселился в одной из комнат указанного дома. При встрече, он дал Дмитриеву С.В. ключи от комнаты и ушел. При сдаче жилья Дмитриеву С.В., он не разрешал тому распоряжаться имуществом, которое находилось в комнате и на территории двора. Мебелью и техникой, которая </w:t>
      </w:r>
      <w:r>
        <w:rPr>
          <w:rFonts w:ascii="Times New Roman" w:eastAsia="Times New Roman" w:hAnsi="Times New Roman" w:cs="Times New Roman"/>
          <w:sz w:val="26"/>
          <w:rtl w:val="0"/>
        </w:rPr>
        <w:t>была в комнате он мог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только пользоваться. В указанный период в доме №92-Б проживали и другие постояльцы. Спустя пару дней, после того, как заселился Дмитриев С.В., ему от других жильцов стали поступать жалобы о том, что к Дмитриеву С.В. приходят подозрительные люди, что тот устроил проходной двор, шумно себя ведут. Узнав о случившемся, он на следующий день пришел в дом 92-Б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чтобы проверить обстановку. В указанный день, самого Дмитриева С.В. не было. </w:t>
      </w:r>
      <w:r>
        <w:rPr>
          <w:rFonts w:ascii="Times New Roman" w:eastAsia="Times New Roman" w:hAnsi="Times New Roman" w:cs="Times New Roman"/>
          <w:sz w:val="26"/>
          <w:rtl w:val="0"/>
        </w:rPr>
        <w:t>Осмотрев территорию двора, он обнаружил отсутствие велосипеда марки «Азимут», серого цвета, который находился во дворе около беседки и ортопедический матрас двух местный, белого цвета, который лежал в недостроенном помещении, которое он использовал как слад.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Обнаружив отсутствие велосипеда и матраса, он предположил, что кражу данных предметов совершил один из жильцов, которого он ранее выгнал, за неадекватное поведение. На Дмитриева С.В., он тогда не подумал. По факту кражи велосипеда и матраса сразу в полицию не обратился, так как хотел сам разобраться в сложившейся ситуации. В конце февраля 2020 года ему очередной раз стали жаловаться постояльцы дома, которым он сдает комнаты на наличие у Дмитриева С.В. подозрительных лиц, похожих на наркоманов, которые перемещаются по всей территории домовладения. Жильцы стали боятся за свое имущество и просили его принять меры. Узнав о случившемся, он 01.03.2020 года примерно в 15.00 часов пришел в дом - 92-Б на Михайловском шоссе, и потребовал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Дмитриева С.В. покинуть комнату. В указанное время у того в комнате и во дворе находились трое незнакомых ему лиц, которых он не заселял, которые как </w:t>
      </w:r>
      <w:r>
        <w:rPr>
          <w:rFonts w:ascii="Times New Roman" w:eastAsia="Times New Roman" w:hAnsi="Times New Roman" w:cs="Times New Roman"/>
          <w:sz w:val="26"/>
          <w:rtl w:val="0"/>
        </w:rPr>
        <w:t>выяснилось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были знакомые Дмитриева С.В. и которые находились в наркотическом опьянении. Он пытался зайти в комнату, чтобы проверить её состояние, однако Дмитриев С.В. его не впустил, мотивируя тем, что ему необходимо навести порядок. Пока Дмитриев С.В. наводил порядок в комнате, он пошел осмотреть территорию двора на наличие имущества. Осмотрев территорию двора и помещения, которые использует как склад, он вернулся в комнату Дмитриева С.В., однако, того уже не было. Отсутствовал он примерно 2-3 минуты. Осмотрев комнату, где проживал Дмитриев С.В., он </w:t>
      </w:r>
      <w:r>
        <w:rPr>
          <w:rFonts w:ascii="Times New Roman" w:eastAsia="Times New Roman" w:hAnsi="Times New Roman" w:cs="Times New Roman"/>
          <w:sz w:val="26"/>
          <w:rtl w:val="0"/>
        </w:rPr>
        <w:t>обнаружил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со стены пропал цветной плазменный телевизор марки «</w:t>
      </w:r>
      <w:r>
        <w:rPr>
          <w:rFonts w:ascii="Times New Roman" w:eastAsia="Times New Roman" w:hAnsi="Times New Roman" w:cs="Times New Roman"/>
          <w:sz w:val="26"/>
          <w:rtl w:val="0"/>
        </w:rPr>
        <w:t>ELEKTRON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корпусе черного цвета. Обнаружив кражу телевизора, он сразу позвонил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которой рассказал, что вместе с её братом исчез телевизор, а ранее со двора пропал велосипед и матрас. Узнав о случившемся та приехала и </w:t>
      </w:r>
      <w:r>
        <w:rPr>
          <w:rFonts w:ascii="Times New Roman" w:eastAsia="Times New Roman" w:hAnsi="Times New Roman" w:cs="Times New Roman"/>
          <w:sz w:val="26"/>
          <w:rtl w:val="0"/>
        </w:rPr>
        <w:t>настояла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чтобы он обратился в полицию и написал заявление о краже. С её слов ему стало известно, что её брат проблематичный, что он ранее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 за кражу и что она уже устала от его образа жизни. В связи с чем, он 01.03.2020года обратился в отдел полиции по факту кражи велосипеда, матраса и телевизора.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елосипед марки «Азимут» был куплен в 2018 году с рук, бывш</w:t>
      </w:r>
      <w:r>
        <w:rPr>
          <w:rFonts w:ascii="Times New Roman" w:eastAsia="Times New Roman" w:hAnsi="Times New Roman" w:cs="Times New Roman"/>
          <w:sz w:val="26"/>
          <w:rtl w:val="0"/>
        </w:rPr>
        <w:t>ий в употреблении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5000 рублей. Велосипед был в отличном состоянии, спортивного типа и с багажником на заднем колесе. Матрас был ортопедический, двух местный, размером 160x200см., белого цвета, купленный в 2017 году. Место приобретения уже не помнит. Матрас оценивает с учетом износа в 5000 рублей. Похищенный телевизор он оценивает с учетом износа в 5000 рублей. Был куплен им примерно в 2012 году, точной даты не помнит, в одном из магазинов бытовой техники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Саки. Какого-либо права распоряжаться его имуществом Дмитриев С.В. не имел, кроме того приводить своих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друзей в комнату, он ему не разрешал. Таким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 был причинен материальный ущерб на общую сумму 15000 рублей, который является значительным ущербом, поскольку его доход в месяц составляет 40000 руб., большая часть которого уходит на лечение, так как он является инвалидом 3 группы (л.д. 60-62).</w:t>
      </w:r>
    </w:p>
    <w:p>
      <w:pPr>
        <w:widowControl w:val="0"/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Оглашенным и исследованным в ходе судебного следствия на основании ст. 281 УПК РФ по согласию сторон показаниям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17.03.2020,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который пояснил, что номер комнаты, в которой </w:t>
      </w:r>
      <w:r>
        <w:rPr>
          <w:rFonts w:ascii="Times New Roman" w:eastAsia="Times New Roman" w:hAnsi="Times New Roman" w:cs="Times New Roman"/>
          <w:sz w:val="26"/>
          <w:rtl w:val="0"/>
        </w:rPr>
        <w:t>проживал Дмитриев С.В.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№1. Комната расположена на 1 этаже, первая от лестницы. Документы и чеки на похищенное имущество, он предоставить не может, так как не сохранил. Похищенный телевизор марки «</w:t>
      </w:r>
      <w:r>
        <w:rPr>
          <w:rFonts w:ascii="Times New Roman" w:eastAsia="Times New Roman" w:hAnsi="Times New Roman" w:cs="Times New Roman"/>
          <w:sz w:val="26"/>
          <w:rtl w:val="0"/>
        </w:rPr>
        <w:t>ELECTRON</w:t>
      </w:r>
      <w:r>
        <w:rPr>
          <w:rFonts w:ascii="Times New Roman" w:eastAsia="Times New Roman" w:hAnsi="Times New Roman" w:cs="Times New Roman"/>
          <w:sz w:val="26"/>
          <w:rtl w:val="0"/>
        </w:rPr>
        <w:t>» в корпусе черного цвета, диагональю 32 дюйма, оценил с учетом износа в 5000 руб., и данная сумма не является для него значительной (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.д. 95-96).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Показания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согласуются с имеющимся в материалах дела его заявлением в правоохранительные органы 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01.03.2020, в котором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привлечь к ответственности неустановленное лицо, которое в период времени с 28.02.2020 по 16 часов 00 минут 01.03.2020, путем свободного доступа, находясь в помещении д. 92-Б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г. Саки тайно похи</w:t>
      </w:r>
      <w:r>
        <w:rPr>
          <w:rFonts w:ascii="Times New Roman" w:eastAsia="Times New Roman" w:hAnsi="Times New Roman" w:cs="Times New Roman"/>
          <w:sz w:val="26"/>
          <w:rtl w:val="0"/>
        </w:rPr>
        <w:t>тило принадлежащее ему имущество</w:t>
      </w:r>
      <w:r>
        <w:rPr>
          <w:rFonts w:ascii="Times New Roman" w:eastAsia="Times New Roman" w:hAnsi="Times New Roman" w:cs="Times New Roman"/>
          <w:sz w:val="26"/>
          <w:rtl w:val="0"/>
        </w:rPr>
        <w:t>, чем причинило значительный материал</w:t>
      </w:r>
      <w:r>
        <w:rPr>
          <w:rFonts w:ascii="Times New Roman" w:eastAsia="Times New Roman" w:hAnsi="Times New Roman" w:cs="Times New Roman"/>
          <w:sz w:val="26"/>
          <w:rtl w:val="0"/>
        </w:rPr>
        <w:t>ьный ущерб на сумму 15 000 руб. (л.д. 4).</w:t>
      </w:r>
    </w:p>
    <w:p>
      <w:pPr>
        <w:widowControl w:val="0"/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Показания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 с имеющимся в материалах дела протоколом осмотра места происшествия от </w:t>
      </w:r>
      <w:r>
        <w:rPr>
          <w:rFonts w:ascii="Times New Roman" w:eastAsia="Times New Roman" w:hAnsi="Times New Roman" w:cs="Times New Roman"/>
          <w:sz w:val="26"/>
          <w:rtl w:val="0"/>
        </w:rPr>
        <w:t>01.03.2020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фототаблицей к нему, согласно которому установлено место совершенного преступления, которым является помещение домовладения №92-Б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г. Саки,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л.д. </w:t>
      </w:r>
      <w:r>
        <w:rPr>
          <w:rFonts w:ascii="Times New Roman" w:eastAsia="Times New Roman" w:hAnsi="Times New Roman" w:cs="Times New Roman"/>
          <w:sz w:val="26"/>
          <w:rtl w:val="0"/>
        </w:rPr>
        <w:t>5-10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заключением дактилоскопической экспертизы № 77 от 04.03.2020, согласно </w:t>
      </w:r>
      <w:r>
        <w:rPr>
          <w:rFonts w:ascii="Times New Roman" w:eastAsia="Times New Roman" w:hAnsi="Times New Roman" w:cs="Times New Roman"/>
          <w:sz w:val="26"/>
          <w:rtl w:val="0"/>
        </w:rPr>
        <w:t>выводам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 один след пальца руки размерами 28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18мм, изъятый 01.03.2020 в ходе осмотра места происшествия: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факту кражи имущества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 поверхности стекла шкафа в ванной комнате, зафиксированный на отрезке Л</w:t>
      </w:r>
      <w:r>
        <w:rPr>
          <w:rFonts w:ascii="Times New Roman" w:eastAsia="Times New Roman" w:hAnsi="Times New Roman" w:cs="Times New Roman"/>
          <w:sz w:val="26"/>
          <w:rtl w:val="0"/>
        </w:rPr>
        <w:t>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-48 №7 пригоден для идентификации по нему личности (л.д. 25-30); заключением дактилоскопической экспертизы № 90 от 18.03.2020года, согласно выводам которой один след пальца </w:t>
      </w:r>
      <w:r>
        <w:rPr>
          <w:rFonts w:ascii="Times New Roman" w:eastAsia="Times New Roman" w:hAnsi="Times New Roman" w:cs="Times New Roman"/>
          <w:sz w:val="26"/>
          <w:rtl w:val="0"/>
        </w:rPr>
        <w:t>руки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изъятый 01.03.2020 в ходе осмотра места происшествия: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оставлен Дмитриевым С.В. (л.д. 71-75); протоколом явки с повинной от 02.03.2020 КУСП № 2369, согласно которому Дмитриев С.В. добровольно и собственноручно написал обстоятельства, при которых он тайно похитил телевизор «</w:t>
      </w:r>
      <w:r>
        <w:rPr>
          <w:rFonts w:ascii="Times New Roman" w:eastAsia="Times New Roman" w:hAnsi="Times New Roman" w:cs="Times New Roman"/>
          <w:sz w:val="26"/>
          <w:rtl w:val="0"/>
        </w:rPr>
        <w:t>ELECTRON</w:t>
      </w:r>
      <w:r>
        <w:rPr>
          <w:rFonts w:ascii="Times New Roman" w:eastAsia="Times New Roman" w:hAnsi="Times New Roman" w:cs="Times New Roman"/>
          <w:sz w:val="26"/>
          <w:rtl w:val="0"/>
        </w:rPr>
        <w:t>» из гостиничного номера гостевого дома, расположенного в районе больницы, адрес не знает (л.д. 33).</w:t>
      </w:r>
    </w:p>
    <w:p>
      <w:pPr>
        <w:widowControl w:val="0"/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оглашенным и исследованным в ходе судебного следствия на основании ст. 281 УПК РФ по согласию сторон показаниям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данным</w:t>
      </w:r>
      <w:r>
        <w:rPr>
          <w:rFonts w:ascii="Times New Roman" w:eastAsia="Times New Roman" w:hAnsi="Times New Roman" w:cs="Times New Roman"/>
          <w:sz w:val="26"/>
          <w:rtl w:val="0"/>
        </w:rPr>
        <w:t>и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предварительного расследования,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последний пояснил, </w:t>
      </w:r>
      <w:r>
        <w:rPr>
          <w:rFonts w:ascii="Times New Roman" w:eastAsia="Times New Roman" w:hAnsi="Times New Roman" w:cs="Times New Roman"/>
          <w:sz w:val="26"/>
          <w:rtl w:val="0"/>
        </w:rPr>
        <w:t>что 28.02.2020 в дневное время суток к нему обратился с просьбой его знакомый Дмитриев С.В., который попросил его помочь сдать в комиссионный магазин цветной телевизор «</w:t>
      </w:r>
      <w:r>
        <w:rPr>
          <w:rFonts w:ascii="Times New Roman" w:eastAsia="Times New Roman" w:hAnsi="Times New Roman" w:cs="Times New Roman"/>
          <w:sz w:val="26"/>
          <w:rtl w:val="0"/>
        </w:rPr>
        <w:t>ELECTRON</w:t>
      </w:r>
      <w:r>
        <w:rPr>
          <w:rFonts w:ascii="Times New Roman" w:eastAsia="Times New Roman" w:hAnsi="Times New Roman" w:cs="Times New Roman"/>
          <w:sz w:val="26"/>
          <w:rtl w:val="0"/>
        </w:rPr>
        <w:t>» по своему паспорту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 том, что телевизор </w:t>
      </w:r>
      <w:r>
        <w:rPr>
          <w:rFonts w:ascii="Times New Roman" w:eastAsia="Times New Roman" w:hAnsi="Times New Roman" w:cs="Times New Roman"/>
          <w:sz w:val="26"/>
          <w:rtl w:val="0"/>
        </w:rPr>
        <w:t>краденный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Дмитриев С.В. ему не говорил, и ему не было об этом известно. Он согласился и по своему паспорту сдал телевизор Дмитриева С.В. в комиссионный магазин, расположенный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г. Саки, за 2000 рублей. По факту сдачи телевизора, был составлен договор комиссии, копия которого приобщена к протоколу допроса. За оказанную услугу, Дмитриев С.В. ему денег не давал. После чего они расстались. 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том, что данный телевизор </w:t>
      </w:r>
      <w:r>
        <w:rPr>
          <w:rFonts w:ascii="Times New Roman" w:eastAsia="Times New Roman" w:hAnsi="Times New Roman" w:cs="Times New Roman"/>
          <w:sz w:val="26"/>
          <w:rtl w:val="0"/>
        </w:rPr>
        <w:t>был похищен Дмитриевым С.В. ему известно не было</w:t>
      </w:r>
      <w:r>
        <w:rPr>
          <w:rFonts w:ascii="Times New Roman" w:eastAsia="Times New Roman" w:hAnsi="Times New Roman" w:cs="Times New Roman"/>
          <w:sz w:val="26"/>
          <w:rtl w:val="0"/>
        </w:rPr>
        <w:t>. Узнал от сотрудников полиции (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.д. 39-41).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оглашенным и исследованным в ходе судебного следствия на основании ст. 281 УПК РФ по согласию сторон показаниям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Иванова Н.Н.</w:t>
      </w:r>
      <w:r>
        <w:rPr>
          <w:rFonts w:ascii="Times New Roman" w:eastAsia="Times New Roman" w:hAnsi="Times New Roman" w:cs="Times New Roman"/>
          <w:sz w:val="26"/>
          <w:rtl w:val="0"/>
        </w:rPr>
        <w:t>, данным им в ходе предварительного расследования, последний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период с 10.10.2019 он работает продавцом-оценщиком в комиссионном магазине «Удача», расположенного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г. Саки. Магазин принадлежит ИП «Колган А.С.» В его обязанности входит прием, оценка и продажа товара. Так 28.02.2020 в 09 час. 00 мин. он приступил к исполнению своих служебных обязанностей. В указанный день в магазине было выполнено около 30 сделок, то есть, как был принят в залог различный товар, так и продан различный товар.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факту составления договора комиссии № Сак-0020326 от 28.02.2020 пояснил, что в дневное время суток, точного времени не помнит в магазин пришли двое незнакомых парней, один из которых предъявил свой паспорт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изъявили желание сдать в залог цветной телевизор марки «</w:t>
      </w:r>
      <w:r>
        <w:rPr>
          <w:rFonts w:ascii="Times New Roman" w:eastAsia="Times New Roman" w:hAnsi="Times New Roman" w:cs="Times New Roman"/>
          <w:sz w:val="26"/>
          <w:rtl w:val="0"/>
        </w:rPr>
        <w:t>ELEKTRON</w:t>
      </w:r>
      <w:r>
        <w:rPr>
          <w:rFonts w:ascii="Times New Roman" w:eastAsia="Times New Roman" w:hAnsi="Times New Roman" w:cs="Times New Roman"/>
          <w:sz w:val="26"/>
          <w:rtl w:val="0"/>
        </w:rPr>
        <w:t>», сроком на 5 дней, то есть до 03.03.2020года.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сдаче телевизора, один из парней, сообщил, что телевизор принадлежит ему лично. После того, как он оценил телевизор в 2000 рублей, парни согласились на указанную сумму. После чего был составлен договор комиссии, согласно которого, гр.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заложил телевизор на 5 дней. До истечения срока залога, клиент должен вернуть сумму залога и ему возвращается его имущество. В случае истечения срока залога, клиент не вернул сумму залога, то товар, хранится в магазине еще 10 дней, после чего товар подлежит продаже. При возвращении залога, клиент предъявляет паспорт и копию договора, и ему на основании данных документов возвращается заложенный им товар. В случае с телевизором марки «</w:t>
      </w:r>
      <w:r>
        <w:rPr>
          <w:rFonts w:ascii="Times New Roman" w:eastAsia="Times New Roman" w:hAnsi="Times New Roman" w:cs="Times New Roman"/>
          <w:sz w:val="26"/>
          <w:rtl w:val="0"/>
        </w:rPr>
        <w:t>ELEKTRON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пояснил, что сроки хранения (10 календарных дней) с учетом сроков залога (5 дней), истекают 13.03.2020года. Где в настоящее время находится вышеуказанный телевизор ему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известно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63-64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вышеизложенные доказательства в их совокупности,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вышеуказанн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одлежат квалификации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58 УК РФ как кража, то есть тайное хищение чужого имущества.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назначении наказания, суд в соответствии со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60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и степень общественной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пасности </w:t>
      </w:r>
      <w:r>
        <w:rPr>
          <w:rFonts w:ascii="Times New Roman" w:eastAsia="Times New Roman" w:hAnsi="Times New Roman" w:cs="Times New Roman"/>
          <w:sz w:val="26"/>
          <w:rtl w:val="0"/>
        </w:rPr>
        <w:t>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>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Так, принимая во внимание степень тяжести совершенного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которое в соответствии со ст. 15 УК РФ является преступлением небольшой тяжести, учитывая данные о личности подсудимого, не работающего, т.е. не имеющего постоянного источника доходов и совершившего корыстное преступление, суд приходит к выводу о том, что необходимым и достаточным для его исправления и предупреждения совершения им новых 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является наказание, подлежащее реальному исполнению.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Дмитриев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 (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.д. 122-125, 145-146); </w:t>
      </w:r>
      <w:r>
        <w:rPr>
          <w:rFonts w:ascii="Times New Roman" w:eastAsia="Times New Roman" w:hAnsi="Times New Roman" w:cs="Times New Roman"/>
          <w:sz w:val="26"/>
          <w:rtl w:val="0"/>
        </w:rPr>
        <w:t>на учете у врача-психиатра не состоит, состоит у врача-нарколога ГБУЗ РК «Сакская районная больница» на диспансерном учете с диагнозом «</w:t>
      </w:r>
      <w:r>
        <w:rPr>
          <w:rFonts w:ascii="Times New Roman" w:eastAsia="Times New Roman" w:hAnsi="Times New Roman" w:cs="Times New Roman"/>
          <w:sz w:val="26"/>
          <w:rtl w:val="0"/>
        </w:rPr>
        <w:t>расстройство в связи с употреблением опиоидов, синдром зависимости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(л.д. </w:t>
      </w:r>
      <w:r>
        <w:rPr>
          <w:rFonts w:ascii="Times New Roman" w:eastAsia="Times New Roman" w:hAnsi="Times New Roman" w:cs="Times New Roman"/>
          <w:sz w:val="26"/>
          <w:rtl w:val="0"/>
        </w:rPr>
        <w:t>113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согласно Акта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наркологического освидетельствования № </w:t>
      </w:r>
      <w:r>
        <w:rPr>
          <w:rFonts w:ascii="Times New Roman" w:eastAsia="Times New Roman" w:hAnsi="Times New Roman" w:cs="Times New Roman"/>
          <w:sz w:val="26"/>
          <w:rtl w:val="0"/>
        </w:rPr>
        <w:t>283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13.03.2020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Дмитриев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алкоголизмом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токсикоманией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страдает, страдает наркоманией,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амбулаторном лечении не нуждается из-за ремиссии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6"/>
          <w:rtl w:val="0"/>
        </w:rPr>
        <w:t>115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жительства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с отрицательной стороны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.д.1</w:t>
      </w:r>
      <w:r>
        <w:rPr>
          <w:rFonts w:ascii="Times New Roman" w:eastAsia="Times New Roman" w:hAnsi="Times New Roman" w:cs="Times New Roman"/>
          <w:sz w:val="26"/>
          <w:rtl w:val="0"/>
        </w:rPr>
        <w:t>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Дмитриеву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в соответствии с п</w:t>
      </w:r>
      <w:r>
        <w:rPr>
          <w:rFonts w:ascii="Times New Roman" w:eastAsia="Times New Roman" w:hAnsi="Times New Roman" w:cs="Times New Roman"/>
          <w:sz w:val="26"/>
          <w:rtl w:val="0"/>
        </w:rPr>
        <w:t>.п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«г»,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«и» ч.1 ст. 61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малолетнего ребенка,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явку с повинной, и в соответствии с ч. 2 ст. 61 УК Российской Федерации - признание вины, раскаяние в содеянном,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на иждивении матери преклонного возраста, являющейся инвалидом 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группы по зрению.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отягчающим наказание, в силу п. «а»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ст. 63 УК Российской Федерации суд признает – рецидив 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обстоятельства и тяжесть совершенного преступления, направленного против собственности, личность подсудимого, характер его действий, а также наличие смягчающих обстоятельств, и отягчающего обстоятельства,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Дмитриеву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лишения свободы, с применением положений ч. 5 ст. 62, ч. 2 ст. 68 УК Российской Федерации, так как данный вид наказания соразмерен содеянному и отвечает целям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2 ст. 43 УК Российской Федерации, а именно служит целям исправления осужденного и предупреждения совершения им новых преступлений.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считает, что более мягкое наказание не будет отвечать целям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.2 ст. 43 УК Российской Федерации и отвечать требованиям ч.2 ст. 68 УК Российской Федерации.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6 ст. 15 УК Российской Федерации, поскольку он совершил преступление небольшой тяжести. Также не установлено оснований для применения ст.ст. 64, 73 УК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ст.10 УК РФ время содержания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 стражей с </w:t>
      </w:r>
      <w:r>
        <w:rPr>
          <w:rFonts w:ascii="Times New Roman" w:eastAsia="Times New Roman" w:hAnsi="Times New Roman" w:cs="Times New Roman"/>
          <w:sz w:val="26"/>
          <w:rtl w:val="0"/>
        </w:rPr>
        <w:t>08.07</w:t>
      </w:r>
      <w:r>
        <w:rPr>
          <w:rFonts w:ascii="Times New Roman" w:eastAsia="Times New Roman" w:hAnsi="Times New Roman" w:cs="Times New Roman"/>
          <w:sz w:val="26"/>
          <w:rtl w:val="0"/>
        </w:rPr>
        <w:t>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день вступления приговора в законную силу подлежит зачету с учетом положений, предусмотренных п. «а» ч.3.1 ст.72 УК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Дмитриев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вида исправительного учреждения, суд на основании п. «в» ч.1 ст. 58 УК РФ приходит к выводу о том, что наказание в виде лишения свободы подлежит отбыванию в исправительном учреждении строгого режима, так как в действиях подсудимого имеет место рецидив </w:t>
      </w:r>
      <w:r>
        <w:rPr>
          <w:rFonts w:ascii="Times New Roman" w:eastAsia="Times New Roman" w:hAnsi="Times New Roman" w:cs="Times New Roman"/>
          <w:sz w:val="26"/>
          <w:rtl w:val="0"/>
        </w:rPr>
        <w:t>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он ранее отбывал наказание в виде лишения свободы.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Гражданский иск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 подсудимый признал в судебном заседании полностью, подлежит удовлетворению в полном объеме.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Вещественных доказательств по делу нет.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-304, 307-309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УПК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</w:p>
    <w:p>
      <w:pPr>
        <w:bidi w:val="0"/>
        <w:spacing w:before="0" w:beforeAutospacing="0" w:after="0" w:afterAutospacing="0"/>
        <w:ind w:left="0" w:right="0" w:firstLine="85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Сергея Викторовича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ст. 158 УК Российской Федерации и назначить ему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ч. 1 ст. 158 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в виде 8 (восьми) месяцев лишения свободы с отбыванием наказания в исправительной колонии строгого режима.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в виде подписки о невыезде и надлежащем поведении осужденному Дмитриеву С.В. отменить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Избрать </w:t>
      </w:r>
      <w:r>
        <w:rPr>
          <w:rFonts w:ascii="Times New Roman" w:eastAsia="Times New Roman" w:hAnsi="Times New Roman" w:cs="Times New Roman"/>
          <w:sz w:val="26"/>
          <w:rtl w:val="0"/>
        </w:rPr>
        <w:t>Дмитриеву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меру пресечения в виде заключения под стражу до вступления приговора в законную силу, но не позднее окончания срока отбытия назначенного наказания, взяв его под стражу в зале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отбывания наказания исчислять </w:t>
      </w:r>
      <w:r>
        <w:rPr>
          <w:rFonts w:ascii="Times New Roman" w:eastAsia="Times New Roman" w:hAnsi="Times New Roman" w:cs="Times New Roman"/>
          <w:sz w:val="26"/>
          <w:rtl w:val="0"/>
        </w:rPr>
        <w:t>Дмитриеву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момента задержания, т.е. с </w:t>
      </w:r>
      <w:r>
        <w:rPr>
          <w:rFonts w:ascii="Times New Roman" w:eastAsia="Times New Roman" w:hAnsi="Times New Roman" w:cs="Times New Roman"/>
          <w:sz w:val="26"/>
          <w:rtl w:val="0"/>
        </w:rPr>
        <w:t>08 июл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 года.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п. «а»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3.1 ст. 72 УК РФ время содержания под стражей </w:t>
      </w:r>
      <w:r>
        <w:rPr>
          <w:rFonts w:ascii="Times New Roman" w:eastAsia="Times New Roman" w:hAnsi="Times New Roman" w:cs="Times New Roman"/>
          <w:sz w:val="26"/>
          <w:rtl w:val="0"/>
        </w:rPr>
        <w:t>Дмитриеву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08 июл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 года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удовлетворить.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Сергея Викторовича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5000 руб. (пять тысяч рублей) в счет компенсации материального ущерба.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851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