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 Р И Г О В О Р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И.о.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>Липовская И.В.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>Бебякина Ю.В.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Иванова С.А.</w:t>
      </w:r>
      <w:r>
        <w:rPr>
          <w:rFonts w:ascii="Times New Roman" w:eastAsia="Times New Roman" w:hAnsi="Times New Roman" w:cs="Times New Roman"/>
          <w:sz w:val="28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8"/>
          <w:rtl w:val="0"/>
        </w:rPr>
        <w:t>№939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26 октября 2015</w:t>
      </w:r>
      <w:r>
        <w:rPr>
          <w:rFonts w:ascii="Times New Roman" w:eastAsia="Times New Roman" w:hAnsi="Times New Roman" w:cs="Times New Roman"/>
          <w:sz w:val="28"/>
          <w:rtl w:val="0"/>
        </w:rPr>
        <w:t>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ордер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>109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28 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действующе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поручения № </w:t>
      </w:r>
      <w:r>
        <w:rPr>
          <w:rFonts w:ascii="Times New Roman" w:eastAsia="Times New Roman" w:hAnsi="Times New Roman" w:cs="Times New Roman"/>
          <w:sz w:val="28"/>
          <w:rtl w:val="0"/>
        </w:rPr>
        <w:t>11483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25 июля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Ильине Ю.Ю.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в зале судебного участка в г.</w:t>
      </w:r>
      <w:r>
        <w:rPr>
          <w:rFonts w:ascii="Times New Roman" w:eastAsia="Times New Roman" w:hAnsi="Times New Roman" w:cs="Times New Roman"/>
          <w:sz w:val="28"/>
          <w:rtl w:val="0"/>
        </w:rPr>
        <w:t>Саки</w:t>
      </w:r>
      <w:r>
        <w:rPr>
          <w:rFonts w:ascii="Times New Roman" w:eastAsia="Times New Roman" w:hAnsi="Times New Roman" w:cs="Times New Roman"/>
          <w:sz w:val="28"/>
          <w:rtl w:val="0"/>
        </w:rPr>
        <w:t>в о</w:t>
      </w:r>
      <w:r>
        <w:rPr>
          <w:rFonts w:ascii="Times New Roman" w:eastAsia="Times New Roman" w:hAnsi="Times New Roman" w:cs="Times New Roman"/>
          <w:sz w:val="28"/>
          <w:rtl w:val="0"/>
        </w:rPr>
        <w:t>собом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</w:t>
      </w:r>
      <w:r>
        <w:rPr>
          <w:rFonts w:ascii="Times New Roman" w:eastAsia="Times New Roman" w:hAnsi="Times New Roman" w:cs="Times New Roman"/>
          <w:sz w:val="28"/>
          <w:rtl w:val="0"/>
        </w:rPr>
        <w:t>дке уголовное дело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Бебякина Юрия Васильевича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имеющего высшее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несудимого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rtl w:val="0"/>
        </w:rPr>
        <w:t>319</w:t>
      </w:r>
      <w:r>
        <w:rPr>
          <w:rFonts w:ascii="Times New Roman" w:eastAsia="Times New Roman" w:hAnsi="Times New Roman" w:cs="Times New Roman"/>
          <w:sz w:val="28"/>
          <w:rtl w:val="0"/>
        </w:rPr>
        <w:t>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Ю.В.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</w:t>
      </w:r>
      <w:r>
        <w:rPr>
          <w:rFonts w:ascii="Times New Roman" w:eastAsia="Times New Roman" w:hAnsi="Times New Roman" w:cs="Times New Roman"/>
          <w:sz w:val="28"/>
          <w:rtl w:val="0"/>
        </w:rPr>
        <w:t>Саки Республики Крым совершил преступление против порядка управления, 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Приказом начальника Межмуниципального отдела Министерства внутренних дел Российской Федерации «Сакский» (далее МО МВД России «Сакский») № 20 л/с от 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rtl w:val="0"/>
        </w:rPr>
        <w:t>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п.п.2, 5 ч.1 ст.12, п.1,2 ч.1 ст.13 Федерального закона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07 февраля 2011 года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3-ФЗ «О полиции» и п.п.</w:t>
      </w:r>
      <w:r>
        <w:rPr>
          <w:rFonts w:ascii="Times New Roman" w:eastAsia="Times New Roman" w:hAnsi="Times New Roman" w:cs="Times New Roman"/>
          <w:sz w:val="28"/>
          <w:rtl w:val="0"/>
        </w:rPr>
        <w:t>10, 11, 14 должностного регламента (должностной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нструкции), утвержденного 16 января </w:t>
      </w:r>
      <w:r>
        <w:rPr>
          <w:rFonts w:ascii="Times New Roman" w:eastAsia="Times New Roman" w:hAnsi="Times New Roman" w:cs="Times New Roman"/>
          <w:sz w:val="28"/>
          <w:rtl w:val="0"/>
        </w:rPr>
        <w:t>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начальником МО МВД России 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цах, площадях и других общественных местах, имеет право требовать от граждан и должностных лиц прекращения </w:t>
      </w:r>
      <w:r>
        <w:rPr>
          <w:rFonts w:ascii="Times New Roman" w:eastAsia="Times New Roman" w:hAnsi="Times New Roman" w:cs="Times New Roman"/>
          <w:sz w:val="28"/>
          <w:rtl w:val="0"/>
        </w:rPr>
        <w:t>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опьянения в медицинские организации.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должностным лицом правоохранительного органа, наделенным в установленн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 Федеральным законом от 07 февраля </w:t>
      </w:r>
      <w:r>
        <w:rPr>
          <w:rFonts w:ascii="Times New Roman" w:eastAsia="Times New Roman" w:hAnsi="Times New Roman" w:cs="Times New Roman"/>
          <w:sz w:val="28"/>
          <w:rtl w:val="0"/>
        </w:rPr>
        <w:t>2011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Приказом начальника МО МВД России «Сакский» № 176 л/с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 июня </w:t>
      </w:r>
      <w:r>
        <w:rPr>
          <w:rFonts w:ascii="Times New Roman" w:eastAsia="Times New Roman" w:hAnsi="Times New Roman" w:cs="Times New Roman"/>
          <w:sz w:val="28"/>
          <w:rtl w:val="0"/>
        </w:rPr>
        <w:t>2017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JI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назначен на должность полицейского отдельного взвода патрульно-постовой службы полиции МО МВД России «Сакский».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п.п.</w:t>
      </w:r>
      <w:r>
        <w:rPr>
          <w:rFonts w:ascii="Times New Roman" w:eastAsia="Times New Roman" w:hAnsi="Times New Roman" w:cs="Times New Roman"/>
          <w:sz w:val="28"/>
          <w:rtl w:val="0"/>
        </w:rPr>
        <w:t>2, 5 ч.1 ст.12, п.1,2 ч.1 ст.13 Федерального закона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07 февраля </w:t>
      </w:r>
      <w:r>
        <w:rPr>
          <w:rFonts w:ascii="Times New Roman" w:eastAsia="Times New Roman" w:hAnsi="Times New Roman" w:cs="Times New Roman"/>
          <w:sz w:val="28"/>
          <w:rtl w:val="0"/>
        </w:rPr>
        <w:t>2011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-ФЗ «О полиции» и п.п.10, 11, 16 должностного регламента (должностной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нструкции), утвержденного 27 июня </w:t>
      </w:r>
      <w:r>
        <w:rPr>
          <w:rFonts w:ascii="Times New Roman" w:eastAsia="Times New Roman" w:hAnsi="Times New Roman" w:cs="Times New Roman"/>
          <w:sz w:val="28"/>
          <w:rtl w:val="0"/>
        </w:rPr>
        <w:t>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начальником МО МВД России 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при исполнении своих должностных обязанностей обязан прибывать незамедлительно на место совершения административногоправонарушения,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сли имеется повод к возбуждению </w:t>
      </w:r>
      <w:r>
        <w:rPr>
          <w:rFonts w:ascii="Times New Roman" w:eastAsia="Times New Roman" w:hAnsi="Times New Roman" w:cs="Times New Roman"/>
          <w:sz w:val="28"/>
          <w:rtl w:val="0"/>
        </w:rPr>
        <w:t>вотношении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этих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 дела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опьянения в медицинские организации.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JI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являетсядолжностным лицомправоохранительного органа, наделенным в установленном Федеральным законом от 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rtl w:val="0"/>
        </w:rPr>
        <w:t>2011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-ФЗ «О полиции» и должностным регламентом на постоянной основе функциями представителя власти и распорядительными полномочиями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отношении лиц,не находящихся отнеговслужебнойзависимости.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расстановкой сил и средств отдельного взвода ППСПМО МВД России«Сакский» на13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rtl w:val="0"/>
        </w:rPr>
        <w:t>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полицейскиеКондаковМ.С. иОсманов Л.А.,впериод с 09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rtl w:val="0"/>
        </w:rPr>
        <w:t>00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17 час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 </w:t>
      </w:r>
      <w:r>
        <w:rPr>
          <w:rFonts w:ascii="Times New Roman" w:eastAsia="Times New Roman" w:hAnsi="Times New Roman" w:cs="Times New Roman"/>
          <w:sz w:val="28"/>
          <w:rtl w:val="0"/>
        </w:rPr>
        <w:t>00 мин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ут 13 июля </w:t>
      </w:r>
      <w:r>
        <w:rPr>
          <w:rFonts w:ascii="Times New Roman" w:eastAsia="Times New Roman" w:hAnsi="Times New Roman" w:cs="Times New Roman"/>
          <w:sz w:val="28"/>
          <w:rtl w:val="0"/>
        </w:rPr>
        <w:t>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,находились на службе, при исполнении своих должностных обязанностей, в форменном обмундировании сотрудников полиции.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13 июля 2019 года около 12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участке местностивблизи дома № 21поул.Строительная в г.Саки РеспубликиКрым,полицейскимиКондаковым М.С.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выявлен Бебякин Ю.В., который находился в общественном месте в состоянии опьянения, при ходьбе шатался, имел неопрятный внешний вид, оскорбляющий человеческое достоинство и общественную нравственность, чем совершал административное прав</w:t>
      </w:r>
      <w:r>
        <w:rPr>
          <w:rFonts w:ascii="Times New Roman" w:eastAsia="Times New Roman" w:hAnsi="Times New Roman" w:cs="Times New Roman"/>
          <w:sz w:val="28"/>
          <w:rtl w:val="0"/>
        </w:rPr>
        <w:t>онарушение, предусмотренное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20.21 КоАП РФ и в связи с чем, был доставлен в </w:t>
      </w:r>
      <w:r>
        <w:rPr>
          <w:rFonts w:ascii="Times New Roman" w:eastAsia="Times New Roman" w:hAnsi="Times New Roman" w:cs="Times New Roman"/>
          <w:sz w:val="28"/>
          <w:rtl w:val="0"/>
        </w:rPr>
        <w:t>ГБУЗ РК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«Сакская районная больница», расположенное по адресу: Республика Крым, г.Саки, ул.Лобозова, 22, для прохождения медицинского освидетельствования на состояние опьянения.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13 июля 2019 года в период времени с 12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45 мин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ут </w:t>
      </w:r>
      <w:r>
        <w:rPr>
          <w:rFonts w:ascii="Times New Roman" w:eastAsia="Times New Roman" w:hAnsi="Times New Roman" w:cs="Times New Roman"/>
          <w:sz w:val="28"/>
          <w:rtl w:val="0"/>
        </w:rPr>
        <w:t>до 13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уБебякина Ю.В., находящегося в состоянии алкогольного опьянения, на участке местности перед приемным отделением ГБУЗ РК «Сакская районная больница», расположенном по адресу: Республика Крым, г.Саки, ул.Лобозова, 22, на почве внезапно возникших личных неприязненных отношений к сотруднику правоохранительного органа, возник преступный умысел, направленный на публичное оскорбление полицейских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представителей власти, при исполнении ими своих должностных обязанностей. Реализуя свой преступный умысел, направленный на публичное оскорбление представителей власти при исполнении ими своих должностных обязанностей, в присутствии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ущемляетавто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ритет в лице ее представителей 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Османова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унижения чести и достоинства последних, как сотрудников правоохранительного органа, в присутствии гражданских лиц, умышленно оскорбил полицейских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Османова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8"/>
          <w:rtl w:val="0"/>
        </w:rPr>
        <w:t>высказав в их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 статус потерпевших, как представителей власти.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Ю.В.</w:t>
      </w:r>
      <w:r>
        <w:rPr>
          <w:rFonts w:ascii="Times New Roman" w:eastAsia="Times New Roman" w:hAnsi="Times New Roman" w:cs="Times New Roman"/>
          <w:sz w:val="28"/>
          <w:rtl w:val="0"/>
        </w:rPr>
        <w:t>вину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мировой судья не усмотрел оснований сомневаться, что заявление о признании вины сделано 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добровольно, после консультации с защитником, с полным пониманием предъявленного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обвинения и последствий такого заявления. Защитник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Иванов С.А.</w:t>
      </w:r>
      <w:r>
        <w:rPr>
          <w:rFonts w:ascii="Times New Roman" w:eastAsia="Times New Roman" w:hAnsi="Times New Roman" w:cs="Times New Roman"/>
          <w:sz w:val="28"/>
          <w:rtl w:val="0"/>
        </w:rPr>
        <w:t>не оспаривал законность и допустимость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в ходе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следствия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 не возражал против рассмотрения дела в особом порядке.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согласно, представленного заявления в суд, также не возражал против рассмотрения дела в особом порядке. 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согласно, представленного заявления в суд, не возражал против рассмотрения дела в особом порядке.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находит доказанной вину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  <w:r>
        <w:rPr>
          <w:rFonts w:ascii="Times New Roman" w:eastAsia="Times New Roman" w:hAnsi="Times New Roman" w:cs="Times New Roman"/>
          <w:sz w:val="28"/>
          <w:rtl w:val="0"/>
        </w:rPr>
        <w:t>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обвинении и квалифицирует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по ст.</w:t>
      </w:r>
      <w:r>
        <w:rPr>
          <w:rFonts w:ascii="Times New Roman" w:eastAsia="Times New Roman" w:hAnsi="Times New Roman" w:cs="Times New Roman"/>
          <w:sz w:val="28"/>
          <w:rtl w:val="0"/>
        </w:rPr>
        <w:t>319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публичное оскорбление представителя власти при исполнении им своих должностных обязанностей.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подсудимому наказания, миро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в соответствии со ст.</w:t>
      </w:r>
      <w:r>
        <w:rPr>
          <w:rFonts w:ascii="Times New Roman" w:eastAsia="Times New Roman" w:hAnsi="Times New Roman" w:cs="Times New Roman"/>
          <w:sz w:val="28"/>
          <w:rtl w:val="0"/>
        </w:rPr>
        <w:t>60 УК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Ю.В.</w:t>
      </w:r>
      <w:r>
        <w:rPr>
          <w:rFonts w:ascii="Times New Roman" w:eastAsia="Times New Roman" w:hAnsi="Times New Roman" w:cs="Times New Roman"/>
          <w:sz w:val="28"/>
          <w:rtl w:val="0"/>
        </w:rPr>
        <w:t>совершил преступление небольшой тяжести, направленное против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порядка управления.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также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Ю.В.</w:t>
      </w:r>
      <w:r>
        <w:rPr>
          <w:rFonts w:ascii="Times New Roman" w:eastAsia="Times New Roman" w:hAnsi="Times New Roman" w:cs="Times New Roman"/>
          <w:sz w:val="28"/>
          <w:rtl w:val="0"/>
        </w:rPr>
        <w:t>не 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); на учете у врача-психиатр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и врача-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нарколога </w:t>
      </w:r>
      <w:r>
        <w:rPr>
          <w:rFonts w:ascii="Times New Roman" w:eastAsia="Times New Roman" w:hAnsi="Times New Roman" w:cs="Times New Roman"/>
          <w:sz w:val="28"/>
          <w:rtl w:val="0"/>
        </w:rPr>
        <w:t>в г.Саки и Сакском районе не состоит (л.д.</w:t>
      </w:r>
      <w:r>
        <w:rPr>
          <w:rFonts w:ascii="Times New Roman" w:eastAsia="Times New Roman" w:hAnsi="Times New Roman" w:cs="Times New Roman"/>
          <w:sz w:val="28"/>
          <w:rtl w:val="0"/>
        </w:rPr>
        <w:t>79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>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л.д.</w:t>
      </w:r>
      <w:r>
        <w:rPr>
          <w:rFonts w:ascii="Times New Roman" w:eastAsia="Times New Roman" w:hAnsi="Times New Roman" w:cs="Times New Roman"/>
          <w:sz w:val="28"/>
          <w:rtl w:val="0"/>
        </w:rPr>
        <w:t>77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согласно, общественной характеристики </w:t>
      </w:r>
      <w:r>
        <w:rPr>
          <w:rFonts w:ascii="Times New Roman" w:eastAsia="Times New Roman" w:hAnsi="Times New Roman" w:cs="Times New Roman"/>
          <w:sz w:val="28"/>
          <w:rtl w:val="0"/>
        </w:rPr>
        <w:t>сосед</w:t>
      </w:r>
      <w:r>
        <w:rPr>
          <w:rFonts w:ascii="Times New Roman" w:eastAsia="Times New Roman" w:hAnsi="Times New Roman" w:cs="Times New Roman"/>
          <w:sz w:val="28"/>
          <w:rtl w:val="0"/>
        </w:rPr>
        <w:t>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</w:t>
      </w:r>
      <w:r>
        <w:rPr>
          <w:rFonts w:ascii="Times New Roman" w:eastAsia="Times New Roman" w:hAnsi="Times New Roman" w:cs="Times New Roman"/>
          <w:sz w:val="28"/>
          <w:rtl w:val="0"/>
        </w:rPr>
        <w:t>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положительной стороны.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признает 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 «и» ч. 1ст. 61 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–активное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соответствии с ч.2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61 УК Российской Федерации – </w:t>
      </w:r>
      <w:r>
        <w:rPr>
          <w:rFonts w:ascii="Times New Roman" w:eastAsia="Times New Roman" w:hAnsi="Times New Roman" w:cs="Times New Roman"/>
          <w:sz w:val="28"/>
          <w:rtl w:val="0"/>
        </w:rPr>
        <w:t>полное признание вины и раскаяние 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rtl w:val="0"/>
        </w:rPr>
        <w:t>наличие на иждивении матери преклонного возраста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  <w:r>
        <w:rPr>
          <w:rFonts w:ascii="Times New Roman" w:eastAsia="Times New Roman" w:hAnsi="Times New Roman" w:cs="Times New Roman"/>
          <w:sz w:val="28"/>
          <w:rtl w:val="0"/>
        </w:rPr>
        <w:t>в силу ч.1.1 ст.63 УК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способствовало совершению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ымЮ.В.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данное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подтверждено сам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заседании, а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опровергается материалами уголовного дела.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обстоятельства и тяжесть совершенного преступления, направленного против порядка управления, личность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характер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действий, а также наличие смягчающих и отягчающих обстоятельств,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уЮ.В.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>, так как данный вид наказания соразмерен содеянному и отвечает целям ч.2 ст.43 УК Российской Федерации, а именно служит целям исправления осужденно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предупреждения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новых преступлений. </w:t>
      </w:r>
      <w:r>
        <w:rPr>
          <w:rFonts w:ascii="Times New Roman" w:eastAsia="Times New Roman" w:hAnsi="Times New Roman" w:cs="Times New Roman"/>
          <w:sz w:val="28"/>
          <w:rtl w:val="0"/>
        </w:rPr>
        <w:t>Более строгое наказание будет являться чрезмерно суровым.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обстоятельств совершения преступления, личности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суд не усматривает оснований для снижения категории п</w:t>
      </w:r>
      <w:r>
        <w:rPr>
          <w:rFonts w:ascii="Times New Roman" w:eastAsia="Times New Roman" w:hAnsi="Times New Roman" w:cs="Times New Roman"/>
          <w:sz w:val="28"/>
          <w:rtl w:val="0"/>
        </w:rPr>
        <w:t>реступления в соответствии с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 ст.15 УК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он совершил преступление небольшой тяжести.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не установлено оснований для применения ст.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73 </w:t>
      </w:r>
      <w:r>
        <w:rPr>
          <w:rFonts w:ascii="Times New Roman" w:eastAsia="Times New Roman" w:hAnsi="Times New Roman" w:cs="Times New Roman"/>
          <w:sz w:val="28"/>
          <w:rtl w:val="0"/>
        </w:rPr>
        <w:t>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пресечения в виде подписке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ч.10 ст.</w:t>
      </w:r>
      <w:r>
        <w:rPr>
          <w:rFonts w:ascii="Times New Roman" w:eastAsia="Times New Roman" w:hAnsi="Times New Roman" w:cs="Times New Roman"/>
          <w:sz w:val="28"/>
          <w:rtl w:val="0"/>
        </w:rPr>
        <w:t>316 УПК Российской Федерации процессуальные издержки взысканию с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аЮ.В.</w:t>
      </w:r>
      <w:r>
        <w:rPr>
          <w:rFonts w:ascii="Times New Roman" w:eastAsia="Times New Roman" w:hAnsi="Times New Roman" w:cs="Times New Roman"/>
          <w:sz w:val="28"/>
          <w:rtl w:val="0"/>
        </w:rPr>
        <w:t>не подлежат.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</w:t>
      </w:r>
      <w:r>
        <w:rPr>
          <w:rFonts w:ascii="Times New Roman" w:eastAsia="Times New Roman" w:hAnsi="Times New Roman" w:cs="Times New Roman"/>
          <w:sz w:val="28"/>
          <w:rtl w:val="0"/>
        </w:rPr>
        <w:t>зложенного и руководствуясь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296-299, </w:t>
      </w:r>
      <w:r>
        <w:rPr>
          <w:rFonts w:ascii="Times New Roman" w:eastAsia="Times New Roman" w:hAnsi="Times New Roman" w:cs="Times New Roman"/>
          <w:sz w:val="28"/>
          <w:rtl w:val="0"/>
        </w:rPr>
        <w:t>309, 316-317 УПК Р</w:t>
      </w:r>
      <w:r>
        <w:rPr>
          <w:rFonts w:ascii="Times New Roman" w:eastAsia="Times New Roman" w:hAnsi="Times New Roman" w:cs="Times New Roman"/>
          <w:sz w:val="28"/>
          <w:rtl w:val="0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риговорил: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Бебякина Юрия Васильевича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ст.319 УК Российской Федерации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000 (</w:t>
      </w:r>
      <w:r>
        <w:rPr>
          <w:rFonts w:ascii="Times New Roman" w:eastAsia="Times New Roman" w:hAnsi="Times New Roman" w:cs="Times New Roman"/>
          <w:sz w:val="28"/>
          <w:rtl w:val="0"/>
        </w:rPr>
        <w:t>семь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тысяч) рублей.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Меру пресечения осужденно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Юри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Васильевич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надлежащем поведении отменить по вступлению приговора в законную силу.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необходимо оплатить на следующие реквизиты: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 ИНН/КПП 7701391370/910201001; л/ с04751А91660 в УФК по Республике Крым; БИК 043510001 Отделение Республики Крым город Симферополь р/с 40101810335100010001; код дохода 41711621010016000140 (денежные взыскания (штрафы) и иные суммы, взыскиваемые с лиц, виновных в совершении преступлений, возмещение ущерба по имуществу); ОКТМО 35701000.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районный суд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течение десяти суток со дня его провозглашения с соблюдением требований ст.317 УПК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Обжалование приговора возможно только в части: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существенного </w:t>
      </w:r>
      <w:r>
        <w:rPr>
          <w:rFonts w:ascii="Times New Roman" w:eastAsia="Times New Roman" w:hAnsi="Times New Roman" w:cs="Times New Roman"/>
          <w:sz w:val="28"/>
          <w:rtl w:val="0"/>
        </w:rPr>
        <w:t>нарушения уголовно-процессуального закона, неправильности применения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>
        <w:rPr>
          <w:rFonts w:ascii="Times New Roman" w:eastAsia="Times New Roman" w:hAnsi="Times New Roman" w:cs="Times New Roman"/>
          <w:sz w:val="28"/>
          <w:rtl w:val="0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 осужденно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Бебякин</w:t>
      </w:r>
      <w:r>
        <w:rPr>
          <w:rFonts w:ascii="Times New Roman" w:eastAsia="Times New Roman" w:hAnsi="Times New Roman" w:cs="Times New Roman"/>
          <w:sz w:val="28"/>
          <w:rtl w:val="0"/>
        </w:rPr>
        <w:t>уЮ.В.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положения ч.5 ст.46 УК Российской Федерации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