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4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 № 1-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15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ПРИГОВОР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 </w:t>
      </w:r>
      <w:r>
        <w:rPr>
          <w:rFonts w:ascii="Times New Roman" w:eastAsia="Times New Roman" w:hAnsi="Times New Roman" w:cs="Times New Roman"/>
          <w:sz w:val="28"/>
          <w:rtl w:val="0"/>
        </w:rPr>
        <w:t>секретаре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8"/>
          <w:rtl w:val="0"/>
        </w:rPr>
        <w:t>ебного заседания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с участием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государственн</w:t>
      </w:r>
      <w:r>
        <w:rPr>
          <w:rFonts w:ascii="Times New Roman" w:eastAsia="Times New Roman" w:hAnsi="Times New Roman" w:cs="Times New Roman"/>
          <w:sz w:val="28"/>
          <w:rtl w:val="0"/>
        </w:rPr>
        <w:t>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обвинител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– помощник</w:t>
      </w:r>
      <w:r>
        <w:rPr>
          <w:rFonts w:ascii="Times New Roman" w:eastAsia="Times New Roman" w:hAnsi="Times New Roman" w:cs="Times New Roman"/>
          <w:sz w:val="28"/>
          <w:rtl w:val="0"/>
        </w:rPr>
        <w:t>ов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Сакского межрайонного прокурора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защитника – адвоката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представивше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удостоверение № </w:t>
      </w:r>
      <w:r>
        <w:rPr>
          <w:rFonts w:ascii="Times New Roman" w:eastAsia="Times New Roman" w:hAnsi="Times New Roman" w:cs="Times New Roman"/>
          <w:sz w:val="28"/>
          <w:rtl w:val="0"/>
        </w:rPr>
        <w:t>939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ордер № </w:t>
      </w:r>
      <w:r>
        <w:rPr>
          <w:rFonts w:ascii="Times New Roman" w:eastAsia="Times New Roman" w:hAnsi="Times New Roman" w:cs="Times New Roman"/>
          <w:sz w:val="28"/>
          <w:rtl w:val="0"/>
        </w:rPr>
        <w:t>52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подсудимо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без участия потерпевшего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рассмотрев в открытом судебном заседании в особом порядке уголовное дело по обвинению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 УССР, гражда</w:t>
      </w:r>
      <w:r>
        <w:rPr>
          <w:rFonts w:ascii="Times New Roman" w:eastAsia="Times New Roman" w:hAnsi="Times New Roman" w:cs="Times New Roman"/>
          <w:sz w:val="28"/>
          <w:rtl w:val="0"/>
        </w:rPr>
        <w:t>н</w:t>
      </w:r>
      <w:r>
        <w:rPr>
          <w:rFonts w:ascii="Times New Roman" w:eastAsia="Times New Roman" w:hAnsi="Times New Roman" w:cs="Times New Roman"/>
          <w:sz w:val="28"/>
          <w:rtl w:val="0"/>
        </w:rPr>
        <w:t>ки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имеющей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средне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образование,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находящейся </w:t>
      </w:r>
      <w:r>
        <w:rPr>
          <w:rFonts w:ascii="Times New Roman" w:eastAsia="Times New Roman" w:hAnsi="Times New Roman" w:cs="Times New Roman"/>
          <w:sz w:val="28"/>
          <w:rtl w:val="0"/>
        </w:rPr>
        <w:t>замужем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имеющей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иждивении 3 несове</w:t>
      </w:r>
      <w:r>
        <w:rPr>
          <w:rFonts w:ascii="Times New Roman" w:eastAsia="Times New Roman" w:hAnsi="Times New Roman" w:cs="Times New Roman"/>
          <w:sz w:val="28"/>
          <w:rtl w:val="0"/>
        </w:rPr>
        <w:t>ршеннолетних детей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 дочь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дочь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дочь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официально </w:t>
      </w:r>
      <w:r>
        <w:rPr>
          <w:rFonts w:ascii="Times New Roman" w:eastAsia="Times New Roman" w:hAnsi="Times New Roman" w:cs="Times New Roman"/>
          <w:sz w:val="28"/>
          <w:rtl w:val="0"/>
        </w:rPr>
        <w:t>трудоустроен</w:t>
      </w:r>
      <w:r>
        <w:rPr>
          <w:rFonts w:ascii="Times New Roman" w:eastAsia="Times New Roman" w:hAnsi="Times New Roman" w:cs="Times New Roman"/>
          <w:sz w:val="28"/>
          <w:rtl w:val="0"/>
        </w:rPr>
        <w:t>но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должности контролера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</w:t>
      </w:r>
      <w:r>
        <w:rPr>
          <w:rFonts w:ascii="Times New Roman" w:eastAsia="Times New Roman" w:hAnsi="Times New Roman" w:cs="Times New Roman"/>
          <w:sz w:val="28"/>
          <w:rtl w:val="0"/>
        </w:rPr>
        <w:t>военнообязан</w:t>
      </w:r>
      <w:r>
        <w:rPr>
          <w:rFonts w:ascii="Times New Roman" w:eastAsia="Times New Roman" w:hAnsi="Times New Roman" w:cs="Times New Roman"/>
          <w:sz w:val="28"/>
          <w:rtl w:val="0"/>
        </w:rPr>
        <w:t>ной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ранее не судимой, </w:t>
      </w:r>
      <w:r>
        <w:rPr>
          <w:rFonts w:ascii="Times New Roman" w:eastAsia="Times New Roman" w:hAnsi="Times New Roman" w:cs="Times New Roman"/>
          <w:sz w:val="28"/>
          <w:rtl w:val="0"/>
        </w:rPr>
        <w:t>государственных наград, по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четных, воинских и иных званий </w:t>
      </w:r>
      <w:r>
        <w:rPr>
          <w:rFonts w:ascii="Times New Roman" w:eastAsia="Times New Roman" w:hAnsi="Times New Roman" w:cs="Times New Roman"/>
          <w:sz w:val="28"/>
          <w:rtl w:val="0"/>
        </w:rPr>
        <w:t>не имеющей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тяжелых </w:t>
      </w:r>
      <w:r>
        <w:rPr>
          <w:rFonts w:ascii="Times New Roman" w:eastAsia="Times New Roman" w:hAnsi="Times New Roman" w:cs="Times New Roman"/>
          <w:sz w:val="28"/>
          <w:rtl w:val="0"/>
        </w:rPr>
        <w:t>х</w:t>
      </w:r>
      <w:r>
        <w:rPr>
          <w:rFonts w:ascii="Times New Roman" w:eastAsia="Times New Roman" w:hAnsi="Times New Roman" w:cs="Times New Roman"/>
          <w:sz w:val="28"/>
          <w:rtl w:val="0"/>
        </w:rPr>
        <w:t>ро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нических заболеваний </w:t>
      </w:r>
      <w:r>
        <w:rPr>
          <w:rFonts w:ascii="Times New Roman" w:eastAsia="Times New Roman" w:hAnsi="Times New Roman" w:cs="Times New Roman"/>
          <w:sz w:val="28"/>
          <w:rtl w:val="0"/>
        </w:rPr>
        <w:t>и инвалидности не имеющей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проживающей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учете врача-нарколога и врача-психиатра не состоящей, </w:t>
      </w:r>
      <w:r>
        <w:rPr>
          <w:rFonts w:ascii="Times New Roman" w:eastAsia="Times New Roman" w:hAnsi="Times New Roman" w:cs="Times New Roman"/>
          <w:sz w:val="28"/>
          <w:rtl w:val="0"/>
        </w:rPr>
        <w:t>в совершении преступлени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8"/>
          <w:rtl w:val="0"/>
        </w:rPr>
        <w:t>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«в»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 1</w:t>
      </w:r>
      <w:r>
        <w:rPr>
          <w:rFonts w:ascii="Times New Roman" w:eastAsia="Times New Roman" w:hAnsi="Times New Roman" w:cs="Times New Roman"/>
          <w:sz w:val="28"/>
          <w:rtl w:val="0"/>
        </w:rPr>
        <w:t>15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УК РФ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6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pacing w:val="-6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совершила преступление, предусмотренное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п. «в» ч.2 ст. 115 УК РФ, т.е. </w:t>
      </w:r>
      <w:r>
        <w:rPr>
          <w:rFonts w:ascii="Times New Roman" w:eastAsia="Times New Roman" w:hAnsi="Times New Roman" w:cs="Times New Roman"/>
          <w:spacing w:val="-6"/>
          <w:sz w:val="28"/>
          <w:rtl w:val="0"/>
        </w:rPr>
        <w:t>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</w:t>
      </w:r>
      <w:r>
        <w:rPr>
          <w:rFonts w:ascii="Times New Roman" w:eastAsia="Times New Roman" w:hAnsi="Times New Roman" w:cs="Times New Roman"/>
          <w:sz w:val="28"/>
          <w:rtl w:val="0"/>
        </w:rPr>
        <w:t>, при следующих обстоятельствах.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6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pacing w:val="-6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pacing w:val="-6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pacing w:val="-6"/>
          <w:sz w:val="28"/>
          <w:rtl w:val="0"/>
        </w:rPr>
        <w:t xml:space="preserve">, правомерно находясь в кафе «Мангал», расположенного по адресу: </w:t>
      </w:r>
      <w:r>
        <w:rPr>
          <w:rFonts w:ascii="Times New Roman" w:eastAsia="Times New Roman" w:hAnsi="Times New Roman" w:cs="Times New Roman"/>
          <w:spacing w:val="-6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pacing w:val="-6"/>
          <w:sz w:val="28"/>
          <w:rtl w:val="0"/>
        </w:rPr>
        <w:t xml:space="preserve">, где у нее с ранее не знакомым </w:t>
      </w:r>
      <w:r>
        <w:rPr>
          <w:rFonts w:ascii="Times New Roman" w:eastAsia="Times New Roman" w:hAnsi="Times New Roman" w:cs="Times New Roman"/>
          <w:spacing w:val="-6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pacing w:val="-6"/>
          <w:sz w:val="28"/>
          <w:rtl w:val="0"/>
        </w:rPr>
        <w:t>, произошел словесный конфликт, в результате которого</w:t>
      </w:r>
      <w:r>
        <w:rPr>
          <w:rFonts w:ascii="Times New Roman" w:eastAsia="Times New Roman" w:hAnsi="Times New Roman" w:cs="Times New Roman"/>
          <w:spacing w:val="-6"/>
          <w:sz w:val="28"/>
          <w:rtl w:val="0"/>
        </w:rPr>
        <w:t xml:space="preserve"> у нее</w:t>
      </w:r>
      <w:r>
        <w:rPr>
          <w:rFonts w:ascii="Times New Roman" w:eastAsia="Times New Roman" w:hAnsi="Times New Roman" w:cs="Times New Roman"/>
          <w:spacing w:val="-6"/>
          <w:sz w:val="28"/>
          <w:rtl w:val="0"/>
        </w:rPr>
        <w:t xml:space="preserve"> возник преступный умысел, направленный на причинение вреда здоровью последнему с применением предмета, используемого в качестве оружия, а именно </w:t>
      </w:r>
      <w:r>
        <w:rPr>
          <w:rFonts w:ascii="Times New Roman" w:eastAsia="Times New Roman" w:hAnsi="Times New Roman" w:cs="Times New Roman"/>
          <w:sz w:val="28"/>
          <w:rtl w:val="0"/>
        </w:rPr>
        <w:t>стеклянного пивного бокала</w:t>
      </w:r>
      <w:r>
        <w:rPr>
          <w:rFonts w:ascii="Times New Roman" w:eastAsia="Times New Roman" w:hAnsi="Times New Roman" w:cs="Times New Roman"/>
          <w:spacing w:val="-6"/>
          <w:sz w:val="28"/>
          <w:rtl w:val="0"/>
        </w:rPr>
        <w:t xml:space="preserve">. Реализуя свой приступный умысел, направленный на причинение вреда здоровью </w:t>
      </w:r>
      <w:r>
        <w:rPr>
          <w:rFonts w:ascii="Times New Roman" w:eastAsia="Times New Roman" w:hAnsi="Times New Roman" w:cs="Times New Roman"/>
          <w:spacing w:val="-6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pacing w:val="-6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6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pacing w:val="-6"/>
          <w:sz w:val="28"/>
          <w:rtl w:val="0"/>
        </w:rPr>
        <w:t xml:space="preserve"> около </w:t>
      </w:r>
      <w:r>
        <w:rPr>
          <w:rFonts w:ascii="Times New Roman" w:eastAsia="Times New Roman" w:hAnsi="Times New Roman" w:cs="Times New Roman"/>
          <w:spacing w:val="-6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pacing w:val="-6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pacing w:val="-6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6"/>
          <w:sz w:val="28"/>
          <w:rtl w:val="0"/>
        </w:rPr>
        <w:t xml:space="preserve">находясь </w:t>
      </w:r>
      <w:r>
        <w:rPr>
          <w:rFonts w:ascii="Times New Roman" w:eastAsia="Times New Roman" w:hAnsi="Times New Roman" w:cs="Times New Roman"/>
          <w:spacing w:val="-6"/>
          <w:sz w:val="28"/>
          <w:rtl w:val="0"/>
        </w:rPr>
        <w:t>на площадке расположенной в 5 метрах от входа в кафе «Мангал»</w:t>
      </w:r>
      <w:r>
        <w:rPr>
          <w:rFonts w:ascii="Times New Roman" w:eastAsia="Times New Roman" w:hAnsi="Times New Roman" w:cs="Times New Roman"/>
          <w:spacing w:val="-6"/>
          <w:sz w:val="28"/>
          <w:rtl w:val="0"/>
        </w:rPr>
        <w:t>, в ходе словесного конфликта, осознавая общественную опасность своих действий, пред</w:t>
      </w:r>
      <w:r>
        <w:rPr>
          <w:rFonts w:ascii="Times New Roman" w:eastAsia="Times New Roman" w:hAnsi="Times New Roman" w:cs="Times New Roman"/>
          <w:spacing w:val="-6"/>
          <w:sz w:val="28"/>
          <w:rtl w:val="0"/>
        </w:rPr>
        <w:t>­</w:t>
      </w:r>
      <w:r>
        <w:rPr>
          <w:rFonts w:ascii="Times New Roman" w:eastAsia="Times New Roman" w:hAnsi="Times New Roman" w:cs="Times New Roman"/>
          <w:spacing w:val="-6"/>
          <w:sz w:val="28"/>
          <w:rtl w:val="0"/>
        </w:rPr>
        <w:t>видя возможность наступления общественно-опасных последствий и желая их наступле</w:t>
      </w:r>
      <w:r>
        <w:rPr>
          <w:rFonts w:ascii="Times New Roman" w:eastAsia="Times New Roman" w:hAnsi="Times New Roman" w:cs="Times New Roman"/>
          <w:spacing w:val="-6"/>
          <w:sz w:val="28"/>
          <w:rtl w:val="0"/>
        </w:rPr>
        <w:t>­</w:t>
      </w:r>
      <w:r>
        <w:rPr>
          <w:rFonts w:ascii="Times New Roman" w:eastAsia="Times New Roman" w:hAnsi="Times New Roman" w:cs="Times New Roman"/>
          <w:spacing w:val="-6"/>
          <w:sz w:val="28"/>
          <w:rtl w:val="0"/>
        </w:rPr>
        <w:t xml:space="preserve">ния, </w:t>
      </w:r>
      <w:r>
        <w:rPr>
          <w:rFonts w:ascii="Times New Roman" w:eastAsia="Times New Roman" w:hAnsi="Times New Roman" w:cs="Times New Roman"/>
          <w:spacing w:val="-6"/>
          <w:sz w:val="28"/>
          <w:rtl w:val="0"/>
        </w:rPr>
        <w:t>держа в правой руке стеклянный стакан</w:t>
      </w:r>
      <w:r>
        <w:rPr>
          <w:rFonts w:ascii="Times New Roman" w:eastAsia="Times New Roman" w:hAnsi="Times New Roman" w:cs="Times New Roman"/>
          <w:spacing w:val="-6"/>
          <w:sz w:val="28"/>
          <w:rtl w:val="0"/>
        </w:rPr>
        <w:t xml:space="preserve">, используемого в качестве оружия, умышленно </w:t>
      </w:r>
      <w:r>
        <w:rPr>
          <w:rFonts w:ascii="Times New Roman" w:eastAsia="Times New Roman" w:hAnsi="Times New Roman" w:cs="Times New Roman"/>
          <w:spacing w:val="-6"/>
          <w:sz w:val="28"/>
          <w:rtl w:val="0"/>
        </w:rPr>
        <w:t xml:space="preserve">нанесла указанным предметом </w:t>
      </w:r>
      <w:r>
        <w:rPr>
          <w:rFonts w:ascii="Times New Roman" w:eastAsia="Times New Roman" w:hAnsi="Times New Roman" w:cs="Times New Roman"/>
          <w:spacing w:val="-6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pacing w:val="-6"/>
          <w:sz w:val="28"/>
          <w:rtl w:val="0"/>
        </w:rPr>
        <w:t xml:space="preserve"> в лобную часть справа, один удар, </w:t>
      </w:r>
      <w:r>
        <w:rPr>
          <w:rFonts w:ascii="Times New Roman" w:eastAsia="Times New Roman" w:hAnsi="Times New Roman" w:cs="Times New Roman"/>
          <w:spacing w:val="-6"/>
          <w:sz w:val="28"/>
          <w:rtl w:val="0"/>
        </w:rPr>
        <w:t>тем самым причинила последне</w:t>
      </w:r>
      <w:r>
        <w:rPr>
          <w:rFonts w:ascii="Times New Roman" w:eastAsia="Times New Roman" w:hAnsi="Times New Roman" w:cs="Times New Roman"/>
          <w:spacing w:val="-6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pacing w:val="-6"/>
          <w:sz w:val="28"/>
          <w:rtl w:val="0"/>
        </w:rPr>
        <w:t xml:space="preserve"> телесное повреждение в виде раны в </w:t>
      </w:r>
      <w:r>
        <w:rPr>
          <w:rFonts w:ascii="Times New Roman" w:eastAsia="Times New Roman" w:hAnsi="Times New Roman" w:cs="Times New Roman"/>
          <w:spacing w:val="-6"/>
          <w:sz w:val="28"/>
          <w:rtl w:val="0"/>
        </w:rPr>
        <w:t>лобной области</w:t>
      </w:r>
      <w:r>
        <w:rPr>
          <w:rFonts w:ascii="Times New Roman" w:eastAsia="Times New Roman" w:hAnsi="Times New Roman" w:cs="Times New Roman"/>
          <w:spacing w:val="-6"/>
          <w:sz w:val="28"/>
          <w:rtl w:val="0"/>
        </w:rPr>
        <w:t xml:space="preserve">, которое согласно заключения судебно-медицинской экспертизы № </w:t>
      </w:r>
      <w:r>
        <w:rPr>
          <w:rFonts w:ascii="Times New Roman" w:eastAsia="Times New Roman" w:hAnsi="Times New Roman" w:cs="Times New Roman"/>
          <w:spacing w:val="-6"/>
          <w:sz w:val="28"/>
          <w:rtl w:val="0"/>
        </w:rPr>
        <w:t>182</w:t>
      </w:r>
      <w:r>
        <w:rPr>
          <w:rFonts w:ascii="Times New Roman" w:eastAsia="Times New Roman" w:hAnsi="Times New Roman" w:cs="Times New Roman"/>
          <w:spacing w:val="-6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pacing w:val="-6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pacing w:val="-6"/>
          <w:sz w:val="28"/>
          <w:rtl w:val="0"/>
        </w:rPr>
        <w:t xml:space="preserve"> относятся к легкому вреду здоровью по крите</w:t>
      </w:r>
      <w:r>
        <w:rPr>
          <w:rFonts w:ascii="Times New Roman" w:eastAsia="Times New Roman" w:hAnsi="Times New Roman" w:cs="Times New Roman"/>
          <w:spacing w:val="-6"/>
          <w:sz w:val="28"/>
          <w:rtl w:val="0"/>
        </w:rPr>
        <w:t>­</w:t>
      </w:r>
      <w:r>
        <w:rPr>
          <w:rFonts w:ascii="Times New Roman" w:eastAsia="Times New Roman" w:hAnsi="Times New Roman" w:cs="Times New Roman"/>
          <w:spacing w:val="-6"/>
          <w:sz w:val="28"/>
          <w:rtl w:val="0"/>
        </w:rPr>
        <w:t>рию кратковременности расстройства здоровья до 21 дня включительно.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Подсудим</w:t>
      </w:r>
      <w:r>
        <w:rPr>
          <w:rFonts w:ascii="Times New Roman" w:eastAsia="Times New Roman" w:hAnsi="Times New Roman" w:cs="Times New Roman"/>
          <w:sz w:val="28"/>
          <w:rtl w:val="0"/>
        </w:rPr>
        <w:t>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pacing w:val="-6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 ознакомлении с материалами уголовного дела в присутствии защитника заявил ходатайство о постановлении приговора без проведения судебного разбирательства, т.е. в особом порядке.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судебном заседании подсудимая </w:t>
      </w:r>
      <w:r>
        <w:rPr>
          <w:rFonts w:ascii="Times New Roman" w:eastAsia="Times New Roman" w:hAnsi="Times New Roman" w:cs="Times New Roman"/>
          <w:spacing w:val="-6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pacing w:val="-6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согласилась с предъявленным обвинением и фактическими обстоятельствами обвинения, вину свою в предъявленном обвинении признала в полном объеме и не оспаривала фактические обстоятельства, ходатайство о постановлении приговора без проведения судебного разбирательства поддержала и пояснила, что данное ходатайство заявлено ей добровольно, в присутствии защитника и после консультации с ним, она осознает последствия постановления приговора без проведения судебного разбирательства, в содеянном раскаялась.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Защитник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также поддержал ходатайство подсудимой и подтвердил, что порядок проведения судебного заседания и последствия принятия решения по делу в особом порядке подсудимой разъяснены.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Государственный обвинитель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не возражал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против постановления приговора без проведения судебного разбирательства.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Потерпевший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был надлежаще уведомлен о дате проведения судебного заседания, однако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судебное заседание не явился в связи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нахождением за пределами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связи с чем, после выяснения мнения государственного обвинителя, суд постановил о дальнейшем рассмотрения уголовного дела без участия потерпевшего.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изложенного, суд пришел к выводу, что обвинение, предъявленное </w:t>
      </w:r>
      <w:r>
        <w:rPr>
          <w:rFonts w:ascii="Times New Roman" w:eastAsia="Times New Roman" w:hAnsi="Times New Roman" w:cs="Times New Roman"/>
          <w:spacing w:val="-6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с которым она согласилась, обоснованно, подтверждается доказательствами, собранными по уголовному делу, соблюдены условия постановления приговора без проведения судебного разбирательства.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таких обстоятельствах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считает, что имеются все основания для постановления приговора без проведения судебного разбирательства.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Суд квалифицирует действия подсудимой </w:t>
      </w:r>
      <w:r>
        <w:rPr>
          <w:rFonts w:ascii="Times New Roman" w:eastAsia="Times New Roman" w:hAnsi="Times New Roman" w:cs="Times New Roman"/>
          <w:spacing w:val="-6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п. «в» ч.2 ст. 115 УК РФ, как </w:t>
      </w:r>
      <w:r>
        <w:rPr>
          <w:rFonts w:ascii="Times New Roman" w:eastAsia="Times New Roman" w:hAnsi="Times New Roman" w:cs="Times New Roman"/>
          <w:spacing w:val="-6"/>
          <w:sz w:val="28"/>
          <w:rtl w:val="0"/>
        </w:rPr>
        <w:t>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 назначении вида и меры наказания суд, в соответствии со ст. 60 УК РФ учитывает характер и степень общественной опасности совершенного преступления</w:t>
      </w:r>
      <w:r>
        <w:rPr>
          <w:rFonts w:ascii="Times New Roman" w:eastAsia="Times New Roman" w:hAnsi="Times New Roman" w:cs="Times New Roman"/>
          <w:sz w:val="28"/>
          <w:rtl w:val="0"/>
        </w:rPr>
        <w:t>, которое относится в силу ст. 15 УК РФ к категории преступлений небольшой тяжести, личность подсудимой, обстоятельства, смягчающие наказание, влияние назначенного наказания на исправление осужденного и на условия жизни её семьи.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смягчающим наказание подсудимой </w:t>
      </w:r>
      <w:r>
        <w:rPr>
          <w:rFonts w:ascii="Times New Roman" w:eastAsia="Times New Roman" w:hAnsi="Times New Roman" w:cs="Times New Roman"/>
          <w:spacing w:val="-6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ч. 1 ст. 61 УК РФ суд признает </w:t>
      </w:r>
      <w:r>
        <w:rPr>
          <w:rFonts w:ascii="Times New Roman" w:eastAsia="Times New Roman" w:hAnsi="Times New Roman" w:cs="Times New Roman"/>
          <w:sz w:val="28"/>
          <w:rtl w:val="0"/>
        </w:rPr>
        <w:t>наличие малолетних детей у виновного</w:t>
      </w:r>
      <w:r>
        <w:rPr>
          <w:rFonts w:ascii="Times New Roman" w:eastAsia="Times New Roman" w:hAnsi="Times New Roman" w:cs="Times New Roman"/>
          <w:sz w:val="28"/>
          <w:rtl w:val="0"/>
        </w:rPr>
        <w:t>, иные обстоятельства, предусмотренные 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 ст. 61 УК РФ отсутствуют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Обстоятельств, отягчающих наказание </w:t>
      </w:r>
      <w:r>
        <w:rPr>
          <w:rFonts w:ascii="Times New Roman" w:eastAsia="Times New Roman" w:hAnsi="Times New Roman" w:cs="Times New Roman"/>
          <w:spacing w:val="-6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ст. 63 УК РФ судом не установлено.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Совершение преступления в состоянии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опьянения, вызванном употреблением алкоголя, судом не признается в качестве отягчающего обстоятельства, поскольку, суду не представлено доказательств того, что инкриминируемое преступление совершено именно на почве алкогольного опьянения. Так же как и отсутствие в материалах уголовного дела доказательства нахождения подсудимой в момент совершения преступления в состоянии алкогольного опьянения.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Суд также учитывается личность подсудимой </w:t>
      </w:r>
      <w:r>
        <w:rPr>
          <w:rFonts w:ascii="Times New Roman" w:eastAsia="Times New Roman" w:hAnsi="Times New Roman" w:cs="Times New Roman"/>
          <w:spacing w:val="-6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pacing w:val="-6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возраст, </w:t>
      </w:r>
      <w:r>
        <w:rPr>
          <w:rFonts w:ascii="Times New Roman" w:eastAsia="Times New Roman" w:hAnsi="Times New Roman" w:cs="Times New Roman"/>
          <w:sz w:val="28"/>
          <w:rtl w:val="0"/>
        </w:rPr>
        <w:t>граждан</w:t>
      </w:r>
      <w:r>
        <w:rPr>
          <w:rFonts w:ascii="Times New Roman" w:eastAsia="Times New Roman" w:hAnsi="Times New Roman" w:cs="Times New Roman"/>
          <w:sz w:val="28"/>
          <w:rtl w:val="0"/>
        </w:rPr>
        <w:t>ство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>наличие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средне</w:t>
      </w:r>
      <w:r>
        <w:rPr>
          <w:rFonts w:ascii="Times New Roman" w:eastAsia="Times New Roman" w:hAnsi="Times New Roman" w:cs="Times New Roman"/>
          <w:sz w:val="28"/>
          <w:rtl w:val="0"/>
        </w:rPr>
        <w:t>го образования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отсутствие нахождения 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воинском учете, замуж</w:t>
      </w:r>
      <w:r>
        <w:rPr>
          <w:rFonts w:ascii="Times New Roman" w:eastAsia="Times New Roman" w:hAnsi="Times New Roman" w:cs="Times New Roman"/>
          <w:sz w:val="28"/>
          <w:rtl w:val="0"/>
        </w:rPr>
        <w:t>ества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нахождение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ижди</w:t>
      </w:r>
      <w:r>
        <w:rPr>
          <w:rFonts w:ascii="Times New Roman" w:eastAsia="Times New Roman" w:hAnsi="Times New Roman" w:cs="Times New Roman"/>
          <w:sz w:val="28"/>
          <w:rtl w:val="0"/>
        </w:rPr>
        <w:t>вении троих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несовершеннолетних детей, официально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трудоустро</w:t>
      </w:r>
      <w:r>
        <w:rPr>
          <w:rFonts w:ascii="Times New Roman" w:eastAsia="Times New Roman" w:hAnsi="Times New Roman" w:cs="Times New Roman"/>
          <w:sz w:val="28"/>
          <w:rtl w:val="0"/>
        </w:rPr>
        <w:t>йства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должн</w:t>
      </w:r>
      <w:r>
        <w:rPr>
          <w:rFonts w:ascii="Times New Roman" w:eastAsia="Times New Roman" w:hAnsi="Times New Roman" w:cs="Times New Roman"/>
          <w:sz w:val="28"/>
          <w:rtl w:val="0"/>
        </w:rPr>
        <w:t>ости контролера, отсутствие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судим</w:t>
      </w:r>
      <w:r>
        <w:rPr>
          <w:rFonts w:ascii="Times New Roman" w:eastAsia="Times New Roman" w:hAnsi="Times New Roman" w:cs="Times New Roman"/>
          <w:sz w:val="28"/>
          <w:rtl w:val="0"/>
        </w:rPr>
        <w:t>ости</w:t>
      </w:r>
      <w:r>
        <w:rPr>
          <w:rFonts w:ascii="Times New Roman" w:eastAsia="Times New Roman" w:hAnsi="Times New Roman" w:cs="Times New Roman"/>
          <w:sz w:val="28"/>
          <w:rtl w:val="0"/>
        </w:rPr>
        <w:t>, государственных наград, почетных, воинских и иных званий не имеет, тяжелых хронических 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аболеваний и инвалидности, не нахождения на диспансерных учетах врачей нарколога и психиатра, а также </w:t>
      </w:r>
      <w:r>
        <w:rPr>
          <w:rFonts w:ascii="Times New Roman" w:eastAsia="Times New Roman" w:hAnsi="Times New Roman" w:cs="Times New Roman"/>
          <w:sz w:val="28"/>
          <w:rtl w:val="0"/>
        </w:rPr>
        <w:t>положительных характеристик по месту жительства и месту работы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 учетом всех обстоятельств, руководствуясь принципами гуманизма, справедливости и соразмерности наказания содеянному, влияния назначенного наказания на исправление осужденной и предупреждения совершения ей новых преступлений, а также учитывая личность подсудимой, суд считает, что исправление </w:t>
      </w:r>
      <w:r>
        <w:rPr>
          <w:rFonts w:ascii="Times New Roman" w:eastAsia="Times New Roman" w:hAnsi="Times New Roman" w:cs="Times New Roman"/>
          <w:spacing w:val="-6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возможно без изоляции её от общества и полагает возможным назначить наказание, предусмотренное санкцией п. «в» ч.2 ст. 115 УК РФ в виде обязательных работ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применением требований 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5 ст.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62 УК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сроком 1</w:t>
      </w:r>
      <w:r>
        <w:rPr>
          <w:rFonts w:ascii="Times New Roman" w:eastAsia="Times New Roman" w:hAnsi="Times New Roman" w:cs="Times New Roman"/>
          <w:sz w:val="28"/>
          <w:rtl w:val="0"/>
        </w:rPr>
        <w:t>20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часов.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 этом суд не усматривает обстоятельств, существенно уменьшающих степень общественной опасности совершенного преступления, а также обстоятельств, которые могли быть признаны судом исключительными для применения при назначении наказания требований ст.64 УК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Вещественное доказательство: </w:t>
      </w:r>
      <w:r>
        <w:rPr>
          <w:rFonts w:ascii="Times New Roman" w:eastAsia="Times New Roman" w:hAnsi="Times New Roman" w:cs="Times New Roman"/>
          <w:sz w:val="28"/>
          <w:rtl w:val="0"/>
        </w:rPr>
        <w:t>один фрагмент донной части от разбитого, стеклянного стакана и четыре небольших фрагмента стекла от стеклянного, разбитого стакана, находящихся в полиэтиленовом, прозрачном файл-пакете, на который нанесен при помощи липкой ленты «2скотч» пояснительные надписи, заверенная подписью дознавателя и опечатан оттиском печати «Отдел Дознания» переданный на хранение в камеру хранения вещественных доказательств МО МВД Российской Федерации «Сакский», по вступлению постановления в законную силу - уничтожить.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еру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процессуального принуждения в виде обязательства о явке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подсудимой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следует отменить по вступлении приговора в законную силу.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Гражданский иск по делу не заявлен.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Руководствуясь ст. ст.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303-304, 307-309, 316 </w:t>
      </w:r>
      <w:r>
        <w:rPr>
          <w:rFonts w:ascii="Times New Roman" w:eastAsia="Times New Roman" w:hAnsi="Times New Roman" w:cs="Times New Roman"/>
          <w:sz w:val="28"/>
          <w:rtl w:val="0"/>
        </w:rPr>
        <w:t>УПК РФ, суд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ПРИГОВОРИЛ: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>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преступлени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предусмотренн</w:t>
      </w:r>
      <w:r>
        <w:rPr>
          <w:rFonts w:ascii="Times New Roman" w:eastAsia="Times New Roman" w:hAnsi="Times New Roman" w:cs="Times New Roman"/>
          <w:sz w:val="28"/>
          <w:rtl w:val="0"/>
        </w:rPr>
        <w:t>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п. «в»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 1</w:t>
      </w:r>
      <w:r>
        <w:rPr>
          <w:rFonts w:ascii="Times New Roman" w:eastAsia="Times New Roman" w:hAnsi="Times New Roman" w:cs="Times New Roman"/>
          <w:sz w:val="28"/>
          <w:rtl w:val="0"/>
        </w:rPr>
        <w:t>15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назначить 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п. «в»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ч. 2 ст. 1</w:t>
      </w:r>
      <w:r>
        <w:rPr>
          <w:rFonts w:ascii="Times New Roman" w:eastAsia="Times New Roman" w:hAnsi="Times New Roman" w:cs="Times New Roman"/>
          <w:sz w:val="28"/>
          <w:rtl w:val="0"/>
        </w:rPr>
        <w:t>15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виде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>0 (</w:t>
      </w:r>
      <w:r>
        <w:rPr>
          <w:rFonts w:ascii="Times New Roman" w:eastAsia="Times New Roman" w:hAnsi="Times New Roman" w:cs="Times New Roman"/>
          <w:sz w:val="28"/>
          <w:rtl w:val="0"/>
        </w:rPr>
        <w:t>ста двадцати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часов </w:t>
      </w:r>
      <w:r>
        <w:rPr>
          <w:rFonts w:ascii="Times New Roman" w:eastAsia="Times New Roman" w:hAnsi="Times New Roman" w:cs="Times New Roman"/>
          <w:sz w:val="28"/>
          <w:rtl w:val="0"/>
        </w:rPr>
        <w:t>обязательных работ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Меру процессуального принуждения в виде обязательства о явке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вступлении приговора в законную силу – отменить.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Вещественное доказательство: один фрагмент донной части от разбитого, стеклянного стакана и четыре небольших фрагмента стекла от стеклянного, разбитого стакана, находящихся в полиэтиленовом, прозрачном файл-пакете, на который нанесен при помощи липкой ленты «2скотч» пояснительные надписи, заверенная подписью дознавателя и опечатан оттиском печати «Отдел Дознания» переданный на хранение в камеру хранения вещественных доказательств МО МВД Российской Федерации «Сакский», по вступлению постановления в законную силу - уничтожить.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Вид обязательных работ и объекты, на которых они отбываются для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определить органу местного самоуправления по согласованию с уголовно-исполнительной инспекцией.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Контроль за отбыванием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обязательных работ возложить на уголовно-исполнительную инспекцию по месту жительства осужденного.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Приговор может быть обжалован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пятнадцати суток со дня его постановления с соблюдением пределов обжалования приговора, установленных ст. 317 УПК РФ.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случае подачи апелляционной жалобы,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