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pPr>
      <w:r>
        <w:rPr>
          <w:rFonts w:ascii="Times New Roman" w:eastAsia="Times New Roman" w:hAnsi="Times New Roman" w:cs="Times New Roman"/>
          <w:b/>
          <w:sz w:val="20"/>
          <w:rtl w:val="0"/>
        </w:rPr>
        <w:t xml:space="preserve">– </w:t>
      </w:r>
      <w:r>
        <w:rPr>
          <w:rFonts w:ascii="Times New Roman" w:eastAsia="Times New Roman" w:hAnsi="Times New Roman" w:cs="Times New Roman"/>
          <w:b/>
          <w:sz w:val="20"/>
          <w:rtl w:val="0"/>
        </w:rPr>
        <w:t>2</w:t>
      </w:r>
      <w:r>
        <w:rPr>
          <w:rFonts w:ascii="Times New Roman" w:eastAsia="Times New Roman" w:hAnsi="Times New Roman" w:cs="Times New Roman"/>
          <w:b/>
          <w:sz w:val="20"/>
          <w:rtl w:val="0"/>
        </w:rPr>
        <w:t xml:space="preserve"> –</w:t>
      </w:r>
    </w:p>
    <w:p>
      <w:pPr>
        <w:widowControl w:val="0"/>
        <w:bidi w:val="0"/>
        <w:spacing w:before="0" w:beforeAutospacing="0" w:after="0" w:afterAutospacing="0"/>
        <w:ind w:left="0" w:right="0" w:firstLine="709"/>
        <w:jc w:val="center"/>
        <w:rPr>
          <w:rtl w:val="0"/>
        </w:rPr>
      </w:pPr>
      <w:r>
        <w:rPr>
          <w:rFonts w:ascii="Times New Roman" w:eastAsia="Times New Roman" w:hAnsi="Times New Roman" w:cs="Times New Roman"/>
          <w:b w:val="0"/>
          <w:sz w:val="26"/>
          <w:rtl w:val="0"/>
        </w:rPr>
        <w:t>Дело № 1-</w:t>
      </w:r>
      <w:r>
        <w:rPr>
          <w:rFonts w:ascii="Times New Roman" w:eastAsia="Times New Roman" w:hAnsi="Times New Roman" w:cs="Times New Roman"/>
          <w:b w:val="0"/>
          <w:sz w:val="26"/>
          <w:rtl w:val="0"/>
        </w:rPr>
        <w:t>7</w:t>
      </w:r>
      <w:r>
        <w:rPr>
          <w:rFonts w:ascii="Times New Roman" w:eastAsia="Times New Roman" w:hAnsi="Times New Roman" w:cs="Times New Roman"/>
          <w:b w:val="0"/>
          <w:sz w:val="26"/>
          <w:rtl w:val="0"/>
        </w:rPr>
        <w:t>0-</w:t>
      </w:r>
      <w:r>
        <w:rPr>
          <w:rFonts w:ascii="Times New Roman" w:eastAsia="Times New Roman" w:hAnsi="Times New Roman" w:cs="Times New Roman"/>
          <w:b w:val="0"/>
          <w:sz w:val="26"/>
          <w:rtl w:val="0"/>
        </w:rPr>
        <w:t>26</w:t>
      </w:r>
      <w:r>
        <w:rPr>
          <w:rFonts w:ascii="Times New Roman" w:eastAsia="Times New Roman" w:hAnsi="Times New Roman" w:cs="Times New Roman"/>
          <w:b w:val="0"/>
          <w:sz w:val="26"/>
          <w:rtl w:val="0"/>
        </w:rPr>
        <w:t>/</w:t>
      </w:r>
      <w:r>
        <w:rPr>
          <w:rFonts w:ascii="Times New Roman" w:eastAsia="Times New Roman" w:hAnsi="Times New Roman" w:cs="Times New Roman"/>
          <w:b w:val="0"/>
          <w:sz w:val="26"/>
          <w:rtl w:val="0"/>
        </w:rPr>
        <w:t>2020</w:t>
      </w:r>
    </w:p>
    <w:p>
      <w:pPr>
        <w:widowControl w:val="0"/>
        <w:bidi w:val="0"/>
        <w:spacing w:before="0" w:beforeAutospacing="0" w:after="0" w:afterAutospacing="0"/>
        <w:ind w:left="0" w:right="0" w:firstLine="709"/>
        <w:jc w:val="center"/>
        <w:rPr>
          <w:rtl w:val="0"/>
        </w:rPr>
      </w:pPr>
      <w:r>
        <w:rPr>
          <w:rFonts w:ascii="Times New Roman" w:eastAsia="Times New Roman" w:hAnsi="Times New Roman" w:cs="Times New Roman"/>
          <w:b w:val="0"/>
          <w:spacing w:val="60"/>
          <w:sz w:val="26"/>
          <w:rtl w:val="0"/>
        </w:rPr>
        <w:t>ПРИГОВОР</w:t>
      </w:r>
    </w:p>
    <w:p>
      <w:pPr>
        <w:widowControl w:val="0"/>
        <w:bidi w:val="0"/>
        <w:spacing w:before="0" w:beforeAutospacing="0" w:after="0" w:afterAutospacing="0"/>
        <w:ind w:left="0" w:right="0" w:firstLine="709"/>
        <w:jc w:val="center"/>
        <w:rPr>
          <w:rtl w:val="0"/>
        </w:rPr>
      </w:pPr>
      <w:r>
        <w:rPr>
          <w:rFonts w:ascii="Times New Roman" w:eastAsia="Times New Roman" w:hAnsi="Times New Roman" w:cs="Times New Roman"/>
          <w:b w:val="0"/>
          <w:spacing w:val="60"/>
          <w:sz w:val="26"/>
          <w:rtl w:val="0"/>
        </w:rPr>
        <w:t>ИМЕНЕМ РОССИЙСКОЙ ФЕДЕРАЦИИ</w:t>
      </w:r>
    </w:p>
    <w:p>
      <w:pPr>
        <w:bidi w:val="0"/>
        <w:spacing w:before="0" w:beforeAutospacing="0" w:after="0" w:afterAutospacing="0"/>
        <w:ind w:left="0" w:right="0" w:firstLine="709"/>
        <w:jc w:val="left"/>
        <w:rPr>
          <w:rtl w:val="0"/>
        </w:rPr>
      </w:pPr>
      <w:r>
        <w:rPr>
          <w:rFonts w:ascii="Times New Roman" w:eastAsia="Times New Roman" w:hAnsi="Times New Roman" w:cs="Times New Roman"/>
          <w:sz w:val="26"/>
          <w:rtl w:val="0"/>
        </w:rPr>
        <w:t>«</w:t>
      </w:r>
      <w:r>
        <w:rPr>
          <w:rFonts w:ascii="Times New Roman" w:eastAsia="Times New Roman" w:hAnsi="Times New Roman" w:cs="Times New Roman"/>
          <w:sz w:val="26"/>
          <w:rtl w:val="0"/>
        </w:rPr>
        <w:t>25» декабря 2020</w:t>
      </w:r>
      <w:r>
        <w:rPr>
          <w:rFonts w:ascii="Times New Roman" w:eastAsia="Times New Roman" w:hAnsi="Times New Roman" w:cs="Times New Roman"/>
          <w:sz w:val="26"/>
          <w:rtl w:val="0"/>
        </w:rPr>
        <w:t xml:space="preserve"> года </w:t>
      </w:r>
      <w:r>
        <w:rPr>
          <w:rFonts w:ascii="Times New Roman" w:eastAsia="Times New Roman" w:hAnsi="Times New Roman" w:cs="Times New Roman"/>
          <w:sz w:val="26"/>
          <w:rtl w:val="0"/>
        </w:rPr>
        <w:t>г. Саки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Мировой су</w:t>
      </w:r>
      <w:r>
        <w:rPr>
          <w:rFonts w:ascii="Times New Roman" w:eastAsia="Times New Roman" w:hAnsi="Times New Roman" w:cs="Times New Roman"/>
          <w:sz w:val="26"/>
          <w:rtl w:val="0"/>
        </w:rPr>
        <w:t>дья судебного участка № 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 xml:space="preserve"> Сакского судебного района (Сакский муниципальный район и городской округ Саки) Республики Крым </w:t>
      </w:r>
      <w:r>
        <w:rPr>
          <w:rFonts w:ascii="Times New Roman" w:eastAsia="Times New Roman" w:hAnsi="Times New Roman" w:cs="Times New Roman"/>
          <w:sz w:val="26"/>
          <w:rtl w:val="0"/>
        </w:rPr>
        <w:t>Панов А.И.</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при секретаре – </w:t>
      </w:r>
      <w:r>
        <w:rPr>
          <w:rFonts w:ascii="Times New Roman" w:eastAsia="Times New Roman" w:hAnsi="Times New Roman" w:cs="Times New Roman"/>
          <w:sz w:val="26"/>
          <w:rtl w:val="0"/>
        </w:rPr>
        <w:t>Стадник Н.С.</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 участием </w:t>
      </w:r>
      <w:r>
        <w:rPr>
          <w:rFonts w:ascii="Times New Roman" w:eastAsia="Times New Roman" w:hAnsi="Times New Roman" w:cs="Times New Roman"/>
          <w:sz w:val="26"/>
          <w:rtl w:val="0"/>
        </w:rPr>
        <w:t>государственного обвинителя</w:t>
      </w:r>
      <w:r>
        <w:rPr>
          <w:rFonts w:ascii="Times New Roman" w:eastAsia="Times New Roman" w:hAnsi="Times New Roman" w:cs="Times New Roman"/>
          <w:sz w:val="26"/>
          <w:rtl w:val="0"/>
        </w:rPr>
        <w:t xml:space="preserve"> помощника Сакского межрайонного прокурора РК </w:t>
      </w:r>
      <w:r>
        <w:rPr>
          <w:rFonts w:ascii="Times New Roman" w:eastAsia="Times New Roman" w:hAnsi="Times New Roman" w:cs="Times New Roman"/>
          <w:sz w:val="26"/>
          <w:rtl w:val="0"/>
        </w:rPr>
        <w:t>Пыханова Д.А.</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защитника – адвоката </w:t>
      </w:r>
      <w:r>
        <w:rPr>
          <w:rFonts w:ascii="Times New Roman" w:eastAsia="Times New Roman" w:hAnsi="Times New Roman" w:cs="Times New Roman"/>
          <w:sz w:val="26"/>
          <w:rtl w:val="0"/>
        </w:rPr>
        <w:t>Дудина П.Н.</w:t>
      </w:r>
      <w:r>
        <w:rPr>
          <w:rFonts w:ascii="Times New Roman" w:eastAsia="Times New Roman" w:hAnsi="Times New Roman" w:cs="Times New Roman"/>
          <w:sz w:val="26"/>
          <w:rtl w:val="0"/>
        </w:rPr>
        <w:t>, представивше</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удостоверение № </w:t>
      </w:r>
      <w:r>
        <w:rPr>
          <w:rFonts w:ascii="Times New Roman" w:eastAsia="Times New Roman" w:hAnsi="Times New Roman" w:cs="Times New Roman"/>
          <w:sz w:val="26"/>
          <w:rtl w:val="0"/>
        </w:rPr>
        <w:t>1461</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29.02</w:t>
      </w:r>
      <w:r>
        <w:rPr>
          <w:rFonts w:ascii="Times New Roman" w:eastAsia="Times New Roman" w:hAnsi="Times New Roman" w:cs="Times New Roman"/>
          <w:sz w:val="26"/>
          <w:rtl w:val="0"/>
        </w:rPr>
        <w:t>.2016</w:t>
      </w:r>
      <w:r>
        <w:rPr>
          <w:rFonts w:ascii="Times New Roman" w:eastAsia="Times New Roman" w:hAnsi="Times New Roman" w:cs="Times New Roman"/>
          <w:sz w:val="26"/>
          <w:rtl w:val="0"/>
        </w:rPr>
        <w:t xml:space="preserve"> года, ордер №</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115</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25 ноября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2020</w:t>
      </w:r>
      <w:r>
        <w:rPr>
          <w:rFonts w:ascii="Times New Roman" w:eastAsia="Times New Roman" w:hAnsi="Times New Roman" w:cs="Times New Roman"/>
          <w:sz w:val="26"/>
          <w:rtl w:val="0"/>
        </w:rPr>
        <w:t xml:space="preserve"> года,</w:t>
      </w:r>
      <w:r>
        <w:rPr>
          <w:rFonts w:ascii="Times New Roman" w:eastAsia="Times New Roman" w:hAnsi="Times New Roman" w:cs="Times New Roman"/>
          <w:sz w:val="26"/>
          <w:rtl w:val="0"/>
        </w:rPr>
        <w:t xml:space="preserve"> подсудимого </w:t>
      </w:r>
      <w:r>
        <w:rPr>
          <w:rFonts w:ascii="Times New Roman" w:eastAsia="Times New Roman" w:hAnsi="Times New Roman" w:cs="Times New Roman"/>
          <w:sz w:val="26"/>
          <w:rtl w:val="0"/>
        </w:rPr>
        <w:t>Бутенко Н.С.</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рассмотрев в открытом судебном заседании уголовное дело по обвинению:</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Бутенко Никиты Сергеевича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граждан</w:t>
      </w:r>
      <w:r>
        <w:rPr>
          <w:rFonts w:ascii="Times New Roman" w:eastAsia="Times New Roman" w:hAnsi="Times New Roman" w:cs="Times New Roman"/>
          <w:sz w:val="26"/>
          <w:rtl w:val="0"/>
        </w:rPr>
        <w:t xml:space="preserve">ина </w:t>
      </w:r>
      <w:r>
        <w:rPr>
          <w:rFonts w:ascii="Times New Roman" w:eastAsia="Times New Roman" w:hAnsi="Times New Roman" w:cs="Times New Roman"/>
          <w:sz w:val="26"/>
          <w:rtl w:val="0"/>
        </w:rPr>
        <w:t xml:space="preserve">Российской Федерации, </w:t>
      </w:r>
      <w:r>
        <w:rPr>
          <w:rFonts w:ascii="Times New Roman" w:eastAsia="Times New Roman" w:hAnsi="Times New Roman" w:cs="Times New Roman"/>
          <w:sz w:val="26"/>
          <w:rtl w:val="0"/>
        </w:rPr>
        <w:t>имеюще</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w:t>
      </w:r>
      <w:r>
        <w:rPr>
          <w:rFonts w:ascii="Times New Roman" w:eastAsia="Times New Roman" w:hAnsi="Times New Roman" w:cs="Times New Roman"/>
          <w:sz w:val="26"/>
          <w:rtl w:val="0"/>
        </w:rPr>
        <w:t>редне</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образование, </w:t>
      </w:r>
      <w:r>
        <w:rPr>
          <w:rFonts w:ascii="Times New Roman" w:eastAsia="Times New Roman" w:hAnsi="Times New Roman" w:cs="Times New Roman"/>
          <w:sz w:val="26"/>
          <w:rtl w:val="0"/>
        </w:rPr>
        <w:t xml:space="preserve">не </w:t>
      </w:r>
      <w:r>
        <w:rPr>
          <w:rFonts w:ascii="Times New Roman" w:eastAsia="Times New Roman" w:hAnsi="Times New Roman" w:cs="Times New Roman"/>
          <w:sz w:val="26"/>
          <w:rtl w:val="0"/>
        </w:rPr>
        <w:t>работающего</w:t>
      </w:r>
      <w:r>
        <w:rPr>
          <w:rFonts w:ascii="Times New Roman" w:eastAsia="Times New Roman" w:hAnsi="Times New Roman" w:cs="Times New Roman"/>
          <w:sz w:val="26"/>
          <w:rtl w:val="0"/>
        </w:rPr>
        <w:t>, холостого</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без </w:t>
      </w:r>
      <w:r>
        <w:rPr>
          <w:rFonts w:ascii="Times New Roman" w:eastAsia="Times New Roman" w:hAnsi="Times New Roman" w:cs="Times New Roman"/>
          <w:sz w:val="26"/>
          <w:rtl w:val="0"/>
        </w:rPr>
        <w:t>регистр</w:t>
      </w:r>
      <w:r>
        <w:rPr>
          <w:rFonts w:ascii="Times New Roman" w:eastAsia="Times New Roman" w:hAnsi="Times New Roman" w:cs="Times New Roman"/>
          <w:sz w:val="26"/>
          <w:rtl w:val="0"/>
        </w:rPr>
        <w:t xml:space="preserve">ации, </w:t>
      </w:r>
      <w:r>
        <w:rPr>
          <w:rFonts w:ascii="Times New Roman" w:eastAsia="Times New Roman" w:hAnsi="Times New Roman" w:cs="Times New Roman"/>
          <w:sz w:val="26"/>
          <w:rtl w:val="0"/>
        </w:rPr>
        <w:t xml:space="preserve">проживающего по </w:t>
      </w:r>
      <w:r>
        <w:rPr>
          <w:rFonts w:ascii="Times New Roman" w:eastAsia="Times New Roman" w:hAnsi="Times New Roman" w:cs="Times New Roman"/>
          <w:sz w:val="26"/>
          <w:rtl w:val="0"/>
        </w:rPr>
        <w:t>адресу:</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ранее не судимого</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совершении преступления</w:t>
      </w:r>
      <w:r>
        <w:rPr>
          <w:rFonts w:ascii="Times New Roman" w:eastAsia="Times New Roman" w:hAnsi="Times New Roman" w:cs="Times New Roman"/>
          <w:sz w:val="26"/>
          <w:rtl w:val="0"/>
        </w:rPr>
        <w:t>, предусмотренн</w:t>
      </w:r>
      <w:r>
        <w:rPr>
          <w:rFonts w:ascii="Times New Roman" w:eastAsia="Times New Roman" w:hAnsi="Times New Roman" w:cs="Times New Roman"/>
          <w:sz w:val="26"/>
          <w:rtl w:val="0"/>
        </w:rPr>
        <w:t>ого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ст.</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319 </w:t>
      </w:r>
      <w:r>
        <w:rPr>
          <w:rFonts w:ascii="Times New Roman" w:eastAsia="Times New Roman" w:hAnsi="Times New Roman" w:cs="Times New Roman"/>
          <w:sz w:val="26"/>
          <w:rtl w:val="0"/>
        </w:rPr>
        <w:t>УК РФ,</w:t>
      </w:r>
    </w:p>
    <w:p>
      <w:pPr>
        <w:bidi w:val="0"/>
        <w:spacing w:before="0" w:beforeAutospacing="0" w:after="0" w:afterAutospacing="0"/>
        <w:ind w:left="0" w:right="0" w:firstLine="709"/>
        <w:jc w:val="center"/>
        <w:rPr>
          <w:rtl w:val="0"/>
        </w:rPr>
      </w:pPr>
      <w:r>
        <w:rPr>
          <w:rFonts w:ascii="Times New Roman" w:eastAsia="Times New Roman" w:hAnsi="Times New Roman" w:cs="Times New Roman"/>
          <w:spacing w:val="-5"/>
          <w:sz w:val="26"/>
          <w:rtl w:val="0"/>
        </w:rPr>
        <w:t>УСТАНОВИЛ :</w:t>
      </w:r>
    </w:p>
    <w:p>
      <w:pPr>
        <w:widowControl w:val="0"/>
        <w:bidi w:val="0"/>
        <w:spacing w:before="0" w:beforeAutospacing="0" w:after="0" w:afterAutospacing="0" w:line="326" w:lineRule="atLeast"/>
        <w:ind w:left="20" w:right="20" w:firstLine="700"/>
        <w:jc w:val="both"/>
        <w:rPr>
          <w:rtl w:val="0"/>
        </w:rPr>
      </w:pPr>
      <w:r>
        <w:rPr>
          <w:rFonts w:ascii="Times New Roman" w:eastAsia="Times New Roman" w:hAnsi="Times New Roman" w:cs="Times New Roman"/>
          <w:sz w:val="26"/>
          <w:rtl w:val="0"/>
        </w:rPr>
        <w:t>Бутенко Никита Сергеевич, совершил преступление против порядка управления, при следующих обстоятельствах.</w:t>
      </w:r>
    </w:p>
    <w:p>
      <w:pPr>
        <w:widowControl w:val="0"/>
        <w:bidi w:val="0"/>
        <w:spacing w:before="0" w:beforeAutospacing="0" w:after="0" w:afterAutospacing="0" w:line="322" w:lineRule="atLeast"/>
        <w:ind w:left="20" w:right="20" w:firstLine="700"/>
        <w:jc w:val="both"/>
        <w:rPr>
          <w:rtl w:val="0"/>
        </w:rPr>
      </w:pPr>
      <w:r>
        <w:rPr>
          <w:rFonts w:ascii="Times New Roman" w:eastAsia="Times New Roman" w:hAnsi="Times New Roman" w:cs="Times New Roman"/>
          <w:sz w:val="26"/>
          <w:rtl w:val="0"/>
        </w:rPr>
        <w:t>Приказом Врио начальника Межмуниципального отдела МВД России «Сакский» № 334 л/с от 02.12.2016 Ксенофонтов Е.В. назначен на должность полицейского отдельного взвода патрульно-постовой службы полиции Межмуниципального отдела Министерства внутренних дел Российской Федерации «Сакский» (далее по тексту - полицейский).</w:t>
      </w:r>
    </w:p>
    <w:p>
      <w:pPr>
        <w:widowControl w:val="0"/>
        <w:bidi w:val="0"/>
        <w:spacing w:before="0" w:beforeAutospacing="0" w:after="0" w:afterAutospacing="0" w:line="322" w:lineRule="atLeast"/>
        <w:ind w:left="20" w:right="20" w:firstLine="700"/>
        <w:jc w:val="both"/>
        <w:rPr>
          <w:rtl w:val="0"/>
        </w:rPr>
      </w:pPr>
      <w:r>
        <w:rPr>
          <w:rFonts w:ascii="Times New Roman" w:eastAsia="Times New Roman" w:hAnsi="Times New Roman" w:cs="Times New Roman"/>
          <w:sz w:val="26"/>
          <w:rtl w:val="0"/>
        </w:rPr>
        <w:t>Согласно п.п. 5, 11 ч. 1 ст. 12, п. 1, 8, 13, 14 ч. 1 ст. 13 Федерального закона от 07.02.2011 № З-ФЗ «О полиции» и п.п. 10, 14, 15, 16 должностного регламента (должностной инструкции), утвержденного 09.12.2019 начальником Межмуниципального отдела Министерства внутренних дел Российской Федерации «Сакский» (далее МО МВД России «Сакский»), Ксенофонтов Е.В. при исполнении своих должностных обязанностей обязан обеспечивать безопасность граждан и общественный порядок на улицах, пресекать административные правонарушения и осуществлять производство по делам об административных правонарушениях, имеет право требовать от граждан и должностных лиц прекращения противоправных действий, а равно действий, препятствующих законной деятельности государственных органов, составлять протоколы об административных правонарушениях, собирать доказательства, применять меры обеспечения производства по делам об административных правонарушениях, доставлять граждан в служебное помещение территориального органа или подразделение полиции, доставлять граждан, находящихся в общественных местах в состоянии алкогольного опьянения в медицинские организации.</w:t>
      </w:r>
    </w:p>
    <w:p>
      <w:pPr>
        <w:widowControl w:val="0"/>
        <w:bidi w:val="0"/>
        <w:spacing w:before="0" w:beforeAutospacing="0" w:after="0" w:afterAutospacing="0" w:line="322" w:lineRule="atLeast"/>
        <w:ind w:left="20" w:right="20" w:firstLine="700"/>
        <w:jc w:val="both"/>
        <w:rPr>
          <w:rtl w:val="0"/>
        </w:rPr>
      </w:pPr>
      <w:r>
        <w:rPr>
          <w:rFonts w:ascii="Times New Roman" w:eastAsia="Times New Roman" w:hAnsi="Times New Roman" w:cs="Times New Roman"/>
          <w:sz w:val="26"/>
          <w:rtl w:val="0"/>
        </w:rPr>
        <w:t xml:space="preserve">Таким образом, Ксенофонтов Е.В. является должностным лицом правоохранительного органа, наделенным в установленном Федеральным законом от </w:t>
      </w:r>
      <w:r>
        <w:rPr>
          <w:rFonts w:ascii="Times New Roman" w:eastAsia="Times New Roman" w:hAnsi="Times New Roman" w:cs="Times New Roman"/>
          <w:sz w:val="26"/>
          <w:rtl w:val="0"/>
        </w:rPr>
        <w:t>07.02.2011 № З-ФЗ «О полиции» и должностным регламентом на постоянной основе функциями представителя власти и распорядительными полномочиями в отношении лиц, не находящихся от него в служебной зависимости.</w:t>
      </w:r>
    </w:p>
    <w:p>
      <w:pPr>
        <w:widowControl w:val="0"/>
        <w:bidi w:val="0"/>
        <w:spacing w:before="0" w:beforeAutospacing="0" w:after="0" w:afterAutospacing="0" w:line="322" w:lineRule="atLeast"/>
        <w:ind w:left="20" w:right="20" w:firstLine="700"/>
        <w:jc w:val="both"/>
        <w:rPr>
          <w:rtl w:val="0"/>
        </w:rPr>
      </w:pPr>
      <w:r>
        <w:rPr>
          <w:rFonts w:ascii="Times New Roman" w:eastAsia="Times New Roman" w:hAnsi="Times New Roman" w:cs="Times New Roman"/>
          <w:sz w:val="26"/>
          <w:rtl w:val="0"/>
        </w:rPr>
        <w:t xml:space="preserve">Приказом начальника МО МВД России «Сакский» № 176 л/с от 20.06.2017 Османов </w:t>
      </w:r>
      <w:r>
        <w:rPr>
          <w:rFonts w:ascii="Times New Roman" w:eastAsia="Times New Roman" w:hAnsi="Times New Roman" w:cs="Times New Roman"/>
          <w:sz w:val="26"/>
          <w:rtl w:val="0"/>
        </w:rPr>
        <w:t>Л</w:t>
      </w:r>
      <w:r>
        <w:rPr>
          <w:rFonts w:ascii="Times New Roman" w:eastAsia="Times New Roman" w:hAnsi="Times New Roman" w:cs="Times New Roman"/>
          <w:sz w:val="26"/>
          <w:rtl w:val="0"/>
        </w:rPr>
        <w:t>.</w:t>
      </w:r>
      <w:r>
        <w:rPr>
          <w:rFonts w:ascii="Times New Roman" w:eastAsia="Times New Roman" w:hAnsi="Times New Roman" w:cs="Times New Roman"/>
          <w:sz w:val="26"/>
          <w:rtl w:val="0"/>
        </w:rPr>
        <w:t>A</w:t>
      </w:r>
      <w:r>
        <w:rPr>
          <w:rFonts w:ascii="Times New Roman" w:eastAsia="Times New Roman" w:hAnsi="Times New Roman" w:cs="Times New Roman"/>
          <w:sz w:val="26"/>
          <w:rtl w:val="0"/>
        </w:rPr>
        <w:t>. назначен на должность полицейского отдельного взвода патрульно- постовой службы полиции МО МВД России «Сакский» (далее по тексту - полицейский).</w:t>
      </w:r>
    </w:p>
    <w:p>
      <w:pPr>
        <w:widowControl w:val="0"/>
        <w:bidi w:val="0"/>
        <w:spacing w:before="0" w:beforeAutospacing="0" w:after="0" w:afterAutospacing="0" w:line="322" w:lineRule="atLeast"/>
        <w:ind w:left="20" w:right="20" w:firstLine="700"/>
        <w:jc w:val="both"/>
        <w:rPr>
          <w:rtl w:val="0"/>
        </w:rPr>
      </w:pPr>
      <w:r>
        <w:rPr>
          <w:rFonts w:ascii="Times New Roman" w:eastAsia="Times New Roman" w:hAnsi="Times New Roman" w:cs="Times New Roman"/>
          <w:sz w:val="26"/>
          <w:rtl w:val="0"/>
        </w:rPr>
        <w:t xml:space="preserve">Согласно п.п. 5, 11 ч. 1 ст. 12, п. 1, 8, 13, 14 ч. 1 ст. 13 Федерального закона от 07.02.2011 № З-ФЗ «О полиции» и п.п. 10, 14, 15, 16 должностного регламента (должностной инструкции), утвержденного 29.06.2020 начальником МО МВД России «Сакский», Османов </w:t>
      </w:r>
      <w:r>
        <w:rPr>
          <w:rFonts w:ascii="Times New Roman" w:eastAsia="Times New Roman" w:hAnsi="Times New Roman" w:cs="Times New Roman"/>
          <w:sz w:val="26"/>
          <w:rtl w:val="0"/>
        </w:rPr>
        <w:t>Л</w:t>
      </w:r>
      <w:r>
        <w:rPr>
          <w:rFonts w:ascii="Times New Roman" w:eastAsia="Times New Roman" w:hAnsi="Times New Roman" w:cs="Times New Roman"/>
          <w:sz w:val="26"/>
          <w:rtl w:val="0"/>
        </w:rPr>
        <w:t>.</w:t>
      </w:r>
      <w:r>
        <w:rPr>
          <w:rFonts w:ascii="Times New Roman" w:eastAsia="Times New Roman" w:hAnsi="Times New Roman" w:cs="Times New Roman"/>
          <w:sz w:val="26"/>
          <w:rtl w:val="0"/>
        </w:rPr>
        <w:t>A</w:t>
      </w:r>
      <w:r>
        <w:rPr>
          <w:rFonts w:ascii="Times New Roman" w:eastAsia="Times New Roman" w:hAnsi="Times New Roman" w:cs="Times New Roman"/>
          <w:sz w:val="26"/>
          <w:rtl w:val="0"/>
        </w:rPr>
        <w:t>. пр</w:t>
      </w:r>
      <w:r>
        <w:rPr>
          <w:rFonts w:ascii="Times New Roman" w:eastAsia="Times New Roman" w:hAnsi="Times New Roman" w:cs="Times New Roman"/>
          <w:sz w:val="26"/>
          <w:rtl w:val="0"/>
        </w:rPr>
        <w:t>и исполнении своих должностных о</w:t>
      </w:r>
      <w:r>
        <w:rPr>
          <w:rFonts w:ascii="Times New Roman" w:eastAsia="Times New Roman" w:hAnsi="Times New Roman" w:cs="Times New Roman"/>
          <w:sz w:val="26"/>
          <w:rtl w:val="0"/>
        </w:rPr>
        <w:t>бязанностей обязан обеспечивать безопасность граждан и общественный порядок на улицах, пресекать административные правонарушения и осуществлять производство по делам об административных правонарушениях, имеет право требовать от граждан и должностных лиц прекращения противоправных действий, а равно действий, препятствующих законной деятельности государственных органов, составлять протоколы об административных правонарушениях, собирать доказательства, применять меры обеспечения производства по делам об административных правонарушениях, доставлять граждан в служебное помещение территориального органа или подразделение полиции, доставлять граждан, находящихся в общественных местах в состоянии алкогольного опьянения в медицинские организации.</w:t>
      </w:r>
    </w:p>
    <w:p>
      <w:pPr>
        <w:widowControl w:val="0"/>
        <w:bidi w:val="0"/>
        <w:spacing w:before="0" w:beforeAutospacing="0" w:after="0" w:afterAutospacing="0" w:line="322" w:lineRule="atLeast"/>
        <w:ind w:left="60" w:right="40" w:firstLine="700"/>
        <w:jc w:val="both"/>
        <w:rPr>
          <w:rtl w:val="0"/>
        </w:rPr>
      </w:pPr>
      <w:r>
        <w:rPr>
          <w:rFonts w:ascii="Times New Roman" w:eastAsia="Times New Roman" w:hAnsi="Times New Roman" w:cs="Times New Roman"/>
          <w:sz w:val="26"/>
          <w:rtl w:val="0"/>
        </w:rPr>
        <w:t xml:space="preserve">Таким образом, Османов </w:t>
      </w:r>
      <w:r>
        <w:rPr>
          <w:rFonts w:ascii="Times New Roman" w:eastAsia="Times New Roman" w:hAnsi="Times New Roman" w:cs="Times New Roman"/>
          <w:sz w:val="26"/>
          <w:rtl w:val="0"/>
        </w:rPr>
        <w:t>Л</w:t>
      </w:r>
      <w:r>
        <w:rPr>
          <w:rFonts w:ascii="Times New Roman" w:eastAsia="Times New Roman" w:hAnsi="Times New Roman" w:cs="Times New Roman"/>
          <w:sz w:val="26"/>
          <w:rtl w:val="0"/>
        </w:rPr>
        <w:t>.</w:t>
      </w:r>
      <w:r>
        <w:rPr>
          <w:rFonts w:ascii="Times New Roman" w:eastAsia="Times New Roman" w:hAnsi="Times New Roman" w:cs="Times New Roman"/>
          <w:sz w:val="26"/>
          <w:rtl w:val="0"/>
        </w:rPr>
        <w:t>A</w:t>
      </w:r>
      <w:r>
        <w:rPr>
          <w:rFonts w:ascii="Times New Roman" w:eastAsia="Times New Roman" w:hAnsi="Times New Roman" w:cs="Times New Roman"/>
          <w:sz w:val="26"/>
          <w:rtl w:val="0"/>
        </w:rPr>
        <w:t>. является должностным лицом правоохранительного органа, наделенным в установленном Федеральным законом от 07.02.2011 № З-ФЗ «О полиции» и должностным регламентом на постоянной основе функциями представителя власти и распорядительными полномочиями в отношении лиц, не находящихся от него в служебной зависимости.</w:t>
      </w:r>
    </w:p>
    <w:p>
      <w:pPr>
        <w:widowControl w:val="0"/>
        <w:bidi w:val="0"/>
        <w:spacing w:before="0" w:beforeAutospacing="0" w:after="0" w:afterAutospacing="0" w:line="322" w:lineRule="atLeast"/>
        <w:ind w:left="60" w:right="40" w:firstLine="700"/>
        <w:jc w:val="both"/>
        <w:rPr>
          <w:rtl w:val="0"/>
        </w:rPr>
      </w:pPr>
      <w:r>
        <w:rPr>
          <w:rFonts w:ascii="Times New Roman" w:eastAsia="Times New Roman" w:hAnsi="Times New Roman" w:cs="Times New Roman"/>
          <w:sz w:val="26"/>
          <w:rtl w:val="0"/>
        </w:rPr>
        <w:t xml:space="preserve">В соответствии с расстановкой сил и средств отдельного взвода ППСП МО МВД России «Сакский» на 07.11.2020, полицейские Ксенофонтов Е.В. и Османов </w:t>
      </w:r>
      <w:r>
        <w:rPr>
          <w:rFonts w:ascii="Times New Roman" w:eastAsia="Times New Roman" w:hAnsi="Times New Roman" w:cs="Times New Roman"/>
          <w:sz w:val="26"/>
          <w:rtl w:val="0"/>
        </w:rPr>
        <w:t>Л</w:t>
      </w:r>
      <w:r>
        <w:rPr>
          <w:rFonts w:ascii="Times New Roman" w:eastAsia="Times New Roman" w:hAnsi="Times New Roman" w:cs="Times New Roman"/>
          <w:sz w:val="26"/>
          <w:rtl w:val="0"/>
        </w:rPr>
        <w:t>.</w:t>
      </w:r>
      <w:r>
        <w:rPr>
          <w:rFonts w:ascii="Times New Roman" w:eastAsia="Times New Roman" w:hAnsi="Times New Roman" w:cs="Times New Roman"/>
          <w:sz w:val="26"/>
          <w:rtl w:val="0"/>
        </w:rPr>
        <w:t>A</w:t>
      </w:r>
      <w:r>
        <w:rPr>
          <w:rFonts w:ascii="Times New Roman" w:eastAsia="Times New Roman" w:hAnsi="Times New Roman" w:cs="Times New Roman"/>
          <w:sz w:val="26"/>
          <w:rtl w:val="0"/>
        </w:rPr>
        <w:t>., в период с 18 час. 00 мин. до 02 час. 00 мин. 08.11.2020 находились на службе при исполнении своих должностных обязанностей, в форменном обмундировании сотрудников полиции.</w:t>
      </w:r>
    </w:p>
    <w:p>
      <w:pPr>
        <w:widowControl w:val="0"/>
        <w:bidi w:val="0"/>
        <w:spacing w:before="0" w:beforeAutospacing="0" w:after="0" w:afterAutospacing="0" w:line="322" w:lineRule="atLeast"/>
        <w:ind w:left="60" w:right="40" w:firstLine="700"/>
        <w:jc w:val="both"/>
        <w:rPr>
          <w:rtl w:val="0"/>
        </w:rPr>
      </w:pPr>
      <w:r>
        <w:rPr>
          <w:rFonts w:ascii="Times New Roman" w:eastAsia="Times New Roman" w:hAnsi="Times New Roman" w:cs="Times New Roman"/>
          <w:b w:val="0"/>
          <w:i w:val="0"/>
          <w:smallCaps w:val="0"/>
          <w:strike w:val="0"/>
          <w:sz w:val="27"/>
          <w:u w:val="none"/>
          <w:rtl w:val="0"/>
        </w:rPr>
        <w:t>07.11.2020</w:t>
      </w:r>
      <w:r>
        <w:rPr>
          <w:rFonts w:ascii="Times New Roman" w:eastAsia="Times New Roman" w:hAnsi="Times New Roman" w:cs="Times New Roman"/>
          <w:sz w:val="14"/>
          <w:rtl w:val="0"/>
        </w:rPr>
        <w:t xml:space="preserve"> </w:t>
      </w:r>
      <w:r>
        <w:rPr>
          <w:rFonts w:ascii="Times New Roman" w:eastAsia="Times New Roman" w:hAnsi="Times New Roman" w:cs="Times New Roman"/>
          <w:sz w:val="26"/>
          <w:rtl w:val="0"/>
        </w:rPr>
        <w:t xml:space="preserve">в период времени с 18 час. 10 мин. до 18 час. 30 мин. полицейскими Османовым </w:t>
      </w:r>
      <w:r>
        <w:rPr>
          <w:rFonts w:ascii="Times New Roman" w:eastAsia="Times New Roman" w:hAnsi="Times New Roman" w:cs="Times New Roman"/>
          <w:sz w:val="26"/>
          <w:rtl w:val="0"/>
        </w:rPr>
        <w:t>Л</w:t>
      </w:r>
      <w:r>
        <w:rPr>
          <w:rFonts w:ascii="Times New Roman" w:eastAsia="Times New Roman" w:hAnsi="Times New Roman" w:cs="Times New Roman"/>
          <w:sz w:val="26"/>
          <w:rtl w:val="0"/>
        </w:rPr>
        <w:t>.</w:t>
      </w:r>
      <w:r>
        <w:rPr>
          <w:rFonts w:ascii="Times New Roman" w:eastAsia="Times New Roman" w:hAnsi="Times New Roman" w:cs="Times New Roman"/>
          <w:sz w:val="26"/>
          <w:rtl w:val="0"/>
        </w:rPr>
        <w:t>A</w:t>
      </w:r>
      <w:r>
        <w:rPr>
          <w:rFonts w:ascii="Times New Roman" w:eastAsia="Times New Roman" w:hAnsi="Times New Roman" w:cs="Times New Roman"/>
          <w:sz w:val="26"/>
          <w:rtl w:val="0"/>
        </w:rPr>
        <w:t>. и Ксенофонтовым Е.В., во время пешего патрулирования, на участке местности вблизи д. 2 по ул. Революции в г. Саки Республики Крым был выявлен Бутенко Н.С., который находился в общественном месте в состоянии опьянения, оскорбляющем человеческое достоинство и общественную нравственность, чем совершал административное правонарушение, предусмотренное ст. 20.21 КоАПРФ.</w:t>
      </w:r>
    </w:p>
    <w:p>
      <w:pPr>
        <w:widowControl w:val="0"/>
        <w:bidi w:val="0"/>
        <w:spacing w:before="0" w:beforeAutospacing="0" w:after="0" w:afterAutospacing="0" w:line="322" w:lineRule="atLeast"/>
        <w:ind w:left="60" w:right="40" w:firstLine="700"/>
        <w:jc w:val="both"/>
        <w:rPr>
          <w:rtl w:val="0"/>
        </w:rPr>
      </w:pPr>
      <w:r>
        <w:rPr>
          <w:rFonts w:ascii="Times New Roman" w:eastAsia="Times New Roman" w:hAnsi="Times New Roman" w:cs="Times New Roman"/>
          <w:b w:val="0"/>
          <w:i w:val="0"/>
          <w:smallCaps w:val="0"/>
          <w:strike w:val="0"/>
          <w:sz w:val="27"/>
          <w:u w:val="none"/>
          <w:rtl w:val="0"/>
        </w:rPr>
        <w:t>07.11.2020</w:t>
      </w:r>
      <w:r>
        <w:rPr>
          <w:rFonts w:ascii="Times New Roman" w:eastAsia="Times New Roman" w:hAnsi="Times New Roman" w:cs="Times New Roman"/>
          <w:sz w:val="14"/>
          <w:rtl w:val="0"/>
        </w:rPr>
        <w:t xml:space="preserve"> </w:t>
      </w:r>
      <w:r>
        <w:rPr>
          <w:rFonts w:ascii="Times New Roman" w:eastAsia="Times New Roman" w:hAnsi="Times New Roman" w:cs="Times New Roman"/>
          <w:sz w:val="26"/>
          <w:rtl w:val="0"/>
        </w:rPr>
        <w:t xml:space="preserve">в период времени с 18 час. 10 мин. до 18 час. 45 мин. полицейские Османов </w:t>
      </w:r>
      <w:r>
        <w:rPr>
          <w:rFonts w:ascii="Times New Roman" w:eastAsia="Times New Roman" w:hAnsi="Times New Roman" w:cs="Times New Roman"/>
          <w:sz w:val="26"/>
          <w:rtl w:val="0"/>
        </w:rPr>
        <w:t>Л</w:t>
      </w:r>
      <w:r>
        <w:rPr>
          <w:rFonts w:ascii="Times New Roman" w:eastAsia="Times New Roman" w:hAnsi="Times New Roman" w:cs="Times New Roman"/>
          <w:sz w:val="26"/>
          <w:rtl w:val="0"/>
        </w:rPr>
        <w:t>.</w:t>
      </w:r>
      <w:r>
        <w:rPr>
          <w:rFonts w:ascii="Times New Roman" w:eastAsia="Times New Roman" w:hAnsi="Times New Roman" w:cs="Times New Roman"/>
          <w:sz w:val="26"/>
          <w:rtl w:val="0"/>
        </w:rPr>
        <w:t>A</w:t>
      </w:r>
      <w:r>
        <w:rPr>
          <w:rFonts w:ascii="Times New Roman" w:eastAsia="Times New Roman" w:hAnsi="Times New Roman" w:cs="Times New Roman"/>
          <w:sz w:val="26"/>
          <w:rtl w:val="0"/>
        </w:rPr>
        <w:t>. и Ксенофонтов Е.В. исполняя свои должностные обязанности, доставили Бутенко Н.С. в приемное отделение ГБУЗ РК «Сакская районная больница», по адресу: Республика Крым, г. Саки, ул. Лобозова, д. 22, для прохождения медицинского освидетельствования на состояние алкогольного и наркотического опьянения.</w:t>
      </w:r>
    </w:p>
    <w:p>
      <w:pPr>
        <w:widowControl w:val="0"/>
        <w:bidi w:val="0"/>
        <w:spacing w:before="0" w:beforeAutospacing="0" w:after="0" w:afterAutospacing="0" w:line="322" w:lineRule="atLeast"/>
        <w:ind w:left="60" w:right="40" w:firstLine="700"/>
        <w:jc w:val="both"/>
        <w:rPr>
          <w:rtl w:val="0"/>
        </w:rPr>
      </w:pPr>
      <w:r>
        <w:rPr>
          <w:rFonts w:ascii="Times New Roman" w:eastAsia="Times New Roman" w:hAnsi="Times New Roman" w:cs="Times New Roman"/>
          <w:b w:val="0"/>
          <w:i w:val="0"/>
          <w:smallCaps w:val="0"/>
          <w:strike w:val="0"/>
          <w:sz w:val="27"/>
          <w:u w:val="none"/>
          <w:rtl w:val="0"/>
        </w:rPr>
        <w:t>07.11.2020</w:t>
      </w:r>
      <w:r>
        <w:rPr>
          <w:rFonts w:ascii="Times New Roman" w:eastAsia="Times New Roman" w:hAnsi="Times New Roman" w:cs="Times New Roman"/>
          <w:sz w:val="14"/>
          <w:rtl w:val="0"/>
        </w:rPr>
        <w:t xml:space="preserve"> </w:t>
      </w:r>
      <w:r>
        <w:rPr>
          <w:rFonts w:ascii="Times New Roman" w:eastAsia="Times New Roman" w:hAnsi="Times New Roman" w:cs="Times New Roman"/>
          <w:sz w:val="26"/>
          <w:rtl w:val="0"/>
        </w:rPr>
        <w:t xml:space="preserve">в период времени с 18 час. 45 мин. до 19 час. 46 мин. у Бутенко </w:t>
      </w:r>
      <w:r>
        <w:rPr>
          <w:rFonts w:ascii="Times New Roman" w:eastAsia="Times New Roman" w:hAnsi="Times New Roman" w:cs="Times New Roman"/>
          <w:sz w:val="26"/>
          <w:rtl w:val="0"/>
        </w:rPr>
        <w:t>Н.С., находящегося в состоянии алкогольного опьянения, в помещении приемного отделения ГБУЗ РК «Сакская районная больница» по адресу: Республика Крым, г. Саки, ул. Лобозова, д. 22, на почве внезапно возникших неприязненных отношений к сотрудникам правоохранительного органа, возник преступный умысел, направленный на публичное оскорбление полицейских Османова Л.А. и Ксенофонтова Е.В., как представителей власти, при исполнении ими своих должностных обязанностей. Бутенко Н.С., реализуя свой преступный умысел, направленный на публичное оскорбление представителей власти при исполнении ими своих должностных обязанностей, в присутствии Арнаутова А.И., Щербининой Т.Н., и иных находящихся там же лиц, зная, что его действия носят публичный характер, осознавая общественную опасность и противоправность своих действий, а также то, что своими действиями посягает на нормальную деятельность органов государственной власти и ущемляет авторитет последних в лице её представителей - полицейских Османова Л.А. и Ксенофонтова Е.В., с целью унижения чести и достоинства последних, как сотрудников правоохранительного органа, в присутствии гражданских лиц, умышленно оскорбил полицейских Османова Л.А. и Ксенофонтова Е.В., высказав в их адрес оскорбления в грубой неприличной форме с использованием ненормативной лексики, тем самым, унизив честь и профессиональное достоинство, а также социальный статус потерпевших как представителей власти.</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судебном заседании подсудимый Бутенко Н.С. вину в предъявленном ему обвинении признал в полном объеме и подтвердил свое намерение о постановлении приговора без проведения судебного разбирательства, в порядке особого судопроизводства</w:t>
      </w:r>
      <w:r>
        <w:rPr>
          <w:rFonts w:ascii="Times New Roman" w:eastAsia="Times New Roman" w:hAnsi="Times New Roman" w:cs="Times New Roman"/>
          <w:sz w:val="26"/>
          <w:rtl w:val="0"/>
        </w:rPr>
        <w:t>.</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Государственный обвинитель не возражал против рассмотрения дела в особом порядке.</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Потерпевший Османов Л.А.</w:t>
      </w:r>
      <w:r>
        <w:rPr>
          <w:rFonts w:ascii="Times New Roman" w:eastAsia="Times New Roman" w:hAnsi="Times New Roman" w:cs="Times New Roman"/>
          <w:sz w:val="26"/>
          <w:rtl w:val="0"/>
        </w:rPr>
        <w:t xml:space="preserve">, в судебное заседание не явился, согласно представленного заявления в суд, просил рассматривать дело в его отсутствие, не возражал против рассмотрения </w:t>
      </w:r>
      <w:r>
        <w:rPr>
          <w:rFonts w:ascii="Times New Roman" w:eastAsia="Times New Roman" w:hAnsi="Times New Roman" w:cs="Times New Roman"/>
          <w:sz w:val="26"/>
          <w:rtl w:val="0"/>
        </w:rPr>
        <w:t>дела в особом порядке</w:t>
      </w:r>
      <w:r>
        <w:rPr>
          <w:rFonts w:ascii="Times New Roman" w:eastAsia="Times New Roman" w:hAnsi="Times New Roman" w:cs="Times New Roman"/>
          <w:sz w:val="26"/>
          <w:rtl w:val="0"/>
        </w:rPr>
        <w:t xml:space="preserve">. </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Потерпевший Ксенофонтов Е.В.</w:t>
      </w:r>
      <w:r>
        <w:rPr>
          <w:rFonts w:ascii="Times New Roman" w:eastAsia="Times New Roman" w:hAnsi="Times New Roman" w:cs="Times New Roman"/>
          <w:sz w:val="26"/>
          <w:rtl w:val="0"/>
        </w:rPr>
        <w:t xml:space="preserve"> в судебное заседание не явился, в суде</w:t>
      </w:r>
      <w:r>
        <w:rPr>
          <w:rFonts w:ascii="Times New Roman" w:eastAsia="Times New Roman" w:hAnsi="Times New Roman" w:cs="Times New Roman"/>
          <w:sz w:val="26"/>
          <w:rtl w:val="0"/>
        </w:rPr>
        <w:t>бный участок поступило заявление</w:t>
      </w:r>
      <w:r>
        <w:rPr>
          <w:rFonts w:ascii="Times New Roman" w:eastAsia="Times New Roman" w:hAnsi="Times New Roman" w:cs="Times New Roman"/>
          <w:sz w:val="26"/>
          <w:rtl w:val="0"/>
        </w:rPr>
        <w:t xml:space="preserve">, в котором он просит рассматривать дело в его отсутствие, против рассмотрения дела в особом порядке </w:t>
      </w:r>
      <w:r>
        <w:rPr>
          <w:rFonts w:ascii="Times New Roman" w:eastAsia="Times New Roman" w:hAnsi="Times New Roman" w:cs="Times New Roman"/>
          <w:sz w:val="26"/>
          <w:rtl w:val="0"/>
        </w:rPr>
        <w:t>не возражает</w:t>
      </w:r>
      <w:r>
        <w:rPr>
          <w:rFonts w:ascii="Times New Roman" w:eastAsia="Times New Roman" w:hAnsi="Times New Roman" w:cs="Times New Roman"/>
          <w:sz w:val="26"/>
          <w:rtl w:val="0"/>
        </w:rPr>
        <w:t xml:space="preserve">. </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судебном заседании мировой судья не усмотрел оснований сомневаться,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заявления. Защитник подс</w:t>
      </w:r>
      <w:r>
        <w:rPr>
          <w:rFonts w:ascii="Times New Roman" w:eastAsia="Times New Roman" w:hAnsi="Times New Roman" w:cs="Times New Roman"/>
          <w:sz w:val="26"/>
          <w:rtl w:val="0"/>
        </w:rPr>
        <w:t>удимого – адвокат Дудин П.Н. не оспаривал</w:t>
      </w:r>
      <w:r>
        <w:rPr>
          <w:rFonts w:ascii="Times New Roman" w:eastAsia="Times New Roman" w:hAnsi="Times New Roman" w:cs="Times New Roman"/>
          <w:sz w:val="26"/>
          <w:rtl w:val="0"/>
        </w:rPr>
        <w:t xml:space="preserve"> законность и допустимость имеющихся </w:t>
      </w:r>
      <w:r>
        <w:rPr>
          <w:rFonts w:ascii="Times New Roman" w:eastAsia="Times New Roman" w:hAnsi="Times New Roman" w:cs="Times New Roman"/>
          <w:sz w:val="26"/>
          <w:rtl w:val="0"/>
        </w:rPr>
        <w:t>в деле доказательств и не заявил</w:t>
      </w:r>
      <w:r>
        <w:rPr>
          <w:rFonts w:ascii="Times New Roman" w:eastAsia="Times New Roman" w:hAnsi="Times New Roman" w:cs="Times New Roman"/>
          <w:sz w:val="26"/>
          <w:rtl w:val="0"/>
        </w:rPr>
        <w:t xml:space="preserve"> о нарушении прав подсудимого в ходе следствия.</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При таких обстоятельствах мировой судья считает, что имеются все основания для постановления приговора без проведения судебного разбирательства.</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Мировой судья находит доказанной вину подсудимого </w:t>
      </w:r>
      <w:r>
        <w:rPr>
          <w:rFonts w:ascii="Times New Roman" w:eastAsia="Times New Roman" w:hAnsi="Times New Roman" w:cs="Times New Roman"/>
          <w:sz w:val="26"/>
          <w:rtl w:val="0"/>
        </w:rPr>
        <w:t>Бутенко Н.С.</w:t>
      </w:r>
      <w:r>
        <w:rPr>
          <w:rFonts w:ascii="Times New Roman" w:eastAsia="Times New Roman" w:hAnsi="Times New Roman" w:cs="Times New Roman"/>
          <w:sz w:val="26"/>
          <w:rtl w:val="0"/>
        </w:rPr>
        <w:t xml:space="preserve"> в предъявленном ему обвинении и квалифицирует его действия по ст. 319 УК Российской Федерации – как публичное оскорбление представителя власти при исполнении им своих должностных обязанностей. </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При назначении подсудимому наказания, мировой судья в соответствии со ст. 60 УК Российской Федерации учитывает характер, степень общественной опасности совершенного преступления и личность виновного, в том числе обстоятельства, смягчающие</w:t>
      </w:r>
      <w:r>
        <w:rPr>
          <w:rFonts w:ascii="Times New Roman" w:eastAsia="Times New Roman" w:hAnsi="Times New Roman" w:cs="Times New Roman"/>
          <w:sz w:val="26"/>
          <w:rtl w:val="0"/>
        </w:rPr>
        <w:t xml:space="preserve"> и отягчающие</w:t>
      </w:r>
      <w:r>
        <w:rPr>
          <w:rFonts w:ascii="Times New Roman" w:eastAsia="Times New Roman" w:hAnsi="Times New Roman" w:cs="Times New Roman"/>
          <w:sz w:val="26"/>
          <w:rtl w:val="0"/>
        </w:rPr>
        <w:t xml:space="preserve"> наказание, влияние назначенного наказания на </w:t>
      </w:r>
      <w:r>
        <w:rPr>
          <w:rFonts w:ascii="Times New Roman" w:eastAsia="Times New Roman" w:hAnsi="Times New Roman" w:cs="Times New Roman"/>
          <w:sz w:val="26"/>
          <w:rtl w:val="0"/>
        </w:rPr>
        <w:t xml:space="preserve">исправление </w:t>
      </w:r>
      <w:r>
        <w:rPr>
          <w:rFonts w:ascii="Times New Roman" w:eastAsia="Times New Roman" w:hAnsi="Times New Roman" w:cs="Times New Roman"/>
          <w:sz w:val="26"/>
          <w:rtl w:val="0"/>
        </w:rPr>
        <w:t>Бутенко Н.С.</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Бутенко Н.С.</w:t>
      </w:r>
      <w:r>
        <w:rPr>
          <w:rFonts w:ascii="Times New Roman" w:eastAsia="Times New Roman" w:hAnsi="Times New Roman" w:cs="Times New Roman"/>
          <w:sz w:val="26"/>
          <w:rtl w:val="0"/>
        </w:rPr>
        <w:t xml:space="preserve"> совершил преступление небольшой тяжести, направленное против порядка управления.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Мировым судьей также установлено, что </w:t>
      </w:r>
      <w:r>
        <w:rPr>
          <w:rFonts w:ascii="Times New Roman" w:eastAsia="Times New Roman" w:hAnsi="Times New Roman" w:cs="Times New Roman"/>
          <w:sz w:val="26"/>
          <w:rtl w:val="0"/>
        </w:rPr>
        <w:t>Бутенко Н.С. ранее не</w:t>
      </w:r>
      <w:r>
        <w:rPr>
          <w:rFonts w:ascii="Times New Roman" w:eastAsia="Times New Roman" w:hAnsi="Times New Roman" w:cs="Times New Roman"/>
          <w:sz w:val="26"/>
          <w:rtl w:val="0"/>
        </w:rPr>
        <w:t xml:space="preserve"> судим; на учете у врача-психиатра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и врача - нарколога в г.Саки и Сакском районе не состоит (л.д. </w:t>
      </w:r>
      <w:r>
        <w:rPr>
          <w:rFonts w:ascii="Times New Roman" w:eastAsia="Times New Roman" w:hAnsi="Times New Roman" w:cs="Times New Roman"/>
          <w:sz w:val="26"/>
          <w:rtl w:val="0"/>
        </w:rPr>
        <w:t>127</w:t>
      </w:r>
      <w:r>
        <w:rPr>
          <w:rFonts w:ascii="Times New Roman" w:eastAsia="Times New Roman" w:hAnsi="Times New Roman" w:cs="Times New Roman"/>
          <w:sz w:val="26"/>
          <w:rtl w:val="0"/>
        </w:rPr>
        <w:t>), по месту проживания характеризуется с посредственной стороны</w:t>
      </w:r>
      <w:r>
        <w:rPr>
          <w:rFonts w:ascii="Times New Roman" w:eastAsia="Times New Roman" w:hAnsi="Times New Roman" w:cs="Times New Roman"/>
          <w:sz w:val="26"/>
          <w:rtl w:val="0"/>
        </w:rPr>
        <w:t xml:space="preserve"> (л.д. 128</w:t>
      </w:r>
      <w:r>
        <w:rPr>
          <w:rFonts w:ascii="Times New Roman" w:eastAsia="Times New Roman" w:hAnsi="Times New Roman" w:cs="Times New Roman"/>
          <w:sz w:val="26"/>
          <w:rtl w:val="0"/>
        </w:rPr>
        <w:t>)</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Обстоятельствами, смягчающими наказание </w:t>
      </w:r>
      <w:r>
        <w:rPr>
          <w:rFonts w:ascii="Times New Roman" w:eastAsia="Times New Roman" w:hAnsi="Times New Roman" w:cs="Times New Roman"/>
          <w:sz w:val="26"/>
          <w:rtl w:val="0"/>
        </w:rPr>
        <w:t>Бутенко Н.С.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суд</w:t>
      </w:r>
      <w:r>
        <w:rPr>
          <w:rFonts w:ascii="Times New Roman" w:eastAsia="Times New Roman" w:hAnsi="Times New Roman" w:cs="Times New Roman"/>
          <w:sz w:val="26"/>
          <w:rtl w:val="0"/>
        </w:rPr>
        <w:t xml:space="preserve"> признает </w:t>
      </w:r>
      <w:r>
        <w:rPr>
          <w:rFonts w:ascii="Times New Roman" w:eastAsia="Times New Roman" w:hAnsi="Times New Roman" w:cs="Times New Roman"/>
          <w:sz w:val="26"/>
          <w:rtl w:val="0"/>
        </w:rPr>
        <w:t xml:space="preserve">в </w:t>
      </w:r>
      <w:r>
        <w:rPr>
          <w:rFonts w:ascii="Times New Roman" w:eastAsia="Times New Roman" w:hAnsi="Times New Roman" w:cs="Times New Roman"/>
          <w:sz w:val="26"/>
          <w:rtl w:val="0"/>
        </w:rPr>
        <w:t>соответствии с ч. 2 ст. 61</w:t>
      </w:r>
      <w:r>
        <w:rPr>
          <w:rFonts w:ascii="Times New Roman" w:eastAsia="Times New Roman" w:hAnsi="Times New Roman" w:cs="Times New Roman"/>
          <w:sz w:val="26"/>
          <w:rtl w:val="0"/>
        </w:rPr>
        <w:t xml:space="preserve"> УК</w:t>
      </w:r>
      <w:r>
        <w:rPr>
          <w:rFonts w:ascii="Times New Roman" w:eastAsia="Times New Roman" w:hAnsi="Times New Roman" w:cs="Times New Roman"/>
          <w:sz w:val="26"/>
          <w:rtl w:val="0"/>
        </w:rPr>
        <w:t xml:space="preserve"> Российской Федерации - признание ви</w:t>
      </w:r>
      <w:r>
        <w:rPr>
          <w:rFonts w:ascii="Times New Roman" w:eastAsia="Times New Roman" w:hAnsi="Times New Roman" w:cs="Times New Roman"/>
          <w:sz w:val="26"/>
          <w:rtl w:val="0"/>
        </w:rPr>
        <w:t>ны, раскаяние в содеянном</w:t>
      </w:r>
      <w:r>
        <w:rPr>
          <w:rFonts w:ascii="Times New Roman" w:eastAsia="Times New Roman" w:hAnsi="Times New Roman" w:cs="Times New Roman"/>
          <w:sz w:val="26"/>
          <w:rtl w:val="0"/>
        </w:rPr>
        <w:t>, молодой возраст подсудимого.</w:t>
      </w:r>
      <w:r>
        <w:rPr>
          <w:rFonts w:ascii="Times New Roman" w:eastAsia="Times New Roman" w:hAnsi="Times New Roman" w:cs="Times New Roman"/>
          <w:sz w:val="26"/>
          <w:rtl w:val="0"/>
        </w:rPr>
        <w:t xml:space="preserve"> </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Обстоятельств, отягчающих наказание, предусмотренных ст. 63 УК Российской Федерации, у подсудимого не установлено.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При этом суд не усматривает обстоятельств, существенно уменьшающих степень общественной опасности совершенного преступления, а также обстоятельств, которые могли быть признаны судом исключительными для применения при назначении наказания требований ст.64 УК РФ, а также для применения ч. 6 ст. 15 УК РФ.</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С учетом всех обстоятельств, руководствуясь принципами гуманизма, справедливости и соразмерности наказания содеянному, влияния назначенного наказания на исправление осужденного и предупреждения совершения им новых преступлений, а также учитывая личность подсудимого, суд считает, что исправление возможно без изоляции его от общества и полагает возможным назначить наказание, предусмотренное санкцией ст. </w:t>
      </w:r>
      <w:r>
        <w:rPr>
          <w:rFonts w:ascii="Times New Roman" w:eastAsia="Times New Roman" w:hAnsi="Times New Roman" w:cs="Times New Roman"/>
          <w:sz w:val="26"/>
          <w:rtl w:val="0"/>
        </w:rPr>
        <w:t>319</w:t>
      </w:r>
      <w:r>
        <w:rPr>
          <w:rFonts w:ascii="Times New Roman" w:eastAsia="Times New Roman" w:hAnsi="Times New Roman" w:cs="Times New Roman"/>
          <w:sz w:val="26"/>
          <w:rtl w:val="0"/>
        </w:rPr>
        <w:t xml:space="preserve"> УК РФ в виде </w:t>
      </w:r>
      <w:r>
        <w:rPr>
          <w:rFonts w:ascii="Times New Roman" w:eastAsia="Times New Roman" w:hAnsi="Times New Roman" w:cs="Times New Roman"/>
          <w:sz w:val="26"/>
          <w:rtl w:val="0"/>
        </w:rPr>
        <w:t>штрафа,</w:t>
      </w:r>
      <w:r>
        <w:rPr>
          <w:rFonts w:ascii="Times New Roman" w:eastAsia="Times New Roman" w:hAnsi="Times New Roman" w:cs="Times New Roman"/>
          <w:sz w:val="26"/>
          <w:rtl w:val="0"/>
        </w:rPr>
        <w:t xml:space="preserve"> в порядке, предусмотренном главой 40 УПК РФ, ниже максимального </w:t>
      </w:r>
      <w:r>
        <w:rPr>
          <w:rFonts w:ascii="Times New Roman" w:eastAsia="Times New Roman" w:hAnsi="Times New Roman" w:cs="Times New Roman"/>
          <w:sz w:val="26"/>
          <w:rtl w:val="0"/>
        </w:rPr>
        <w:t>размера</w:t>
      </w:r>
      <w:r>
        <w:rPr>
          <w:rFonts w:ascii="Times New Roman" w:eastAsia="Times New Roman" w:hAnsi="Times New Roman" w:cs="Times New Roman"/>
          <w:sz w:val="26"/>
          <w:rtl w:val="0"/>
        </w:rPr>
        <w:t>, установленного для данного вида наказания санкцией вышеуказанного уголовного закона.</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Мера пресечения в виде подписки о невыезде и надлежащем поведении в отношении </w:t>
      </w:r>
      <w:r>
        <w:rPr>
          <w:rFonts w:ascii="Times New Roman" w:eastAsia="Times New Roman" w:hAnsi="Times New Roman" w:cs="Times New Roman"/>
          <w:sz w:val="26"/>
          <w:rtl w:val="0"/>
        </w:rPr>
        <w:t>Бутенко Н.С.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подлежит отмене по вступлению приговора в законную силу. </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Гражданский иск по делу не заявлен.</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Вещественных доказательств по делу нет. </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 соответствии с ч.10 ст. 316 УПК Российской Федерации процессуальные издержки взысканию с </w:t>
      </w:r>
      <w:r>
        <w:rPr>
          <w:rFonts w:ascii="Times New Roman" w:eastAsia="Times New Roman" w:hAnsi="Times New Roman" w:cs="Times New Roman"/>
          <w:sz w:val="26"/>
          <w:rtl w:val="0"/>
        </w:rPr>
        <w:t>Бутенко Н.С.</w:t>
      </w:r>
      <w:r>
        <w:rPr>
          <w:rFonts w:ascii="Times New Roman" w:eastAsia="Times New Roman" w:hAnsi="Times New Roman" w:cs="Times New Roman"/>
          <w:sz w:val="26"/>
          <w:rtl w:val="0"/>
        </w:rPr>
        <w:t xml:space="preserve"> не подлежат.</w:t>
      </w:r>
      <w:r>
        <w:rPr>
          <w:rFonts w:ascii="Times New Roman" w:eastAsia="Times New Roman" w:hAnsi="Times New Roman" w:cs="Times New Roman"/>
          <w:sz w:val="26"/>
          <w:rtl w:val="0"/>
        </w:rPr>
        <w:t xml:space="preserve"> </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На основании изложенного и руководствуясь ст. ст. 296-299, 309, 316-317 УПК Российской Федерации, суд, - </w:t>
      </w:r>
    </w:p>
    <w:p>
      <w:pPr>
        <w:bidi w:val="0"/>
        <w:spacing w:before="0" w:beforeAutospacing="0" w:after="0" w:afterAutospacing="0"/>
        <w:ind w:left="0" w:right="0" w:firstLine="709"/>
        <w:jc w:val="center"/>
        <w:rPr>
          <w:rtl w:val="0"/>
        </w:rPr>
      </w:pPr>
      <w:r>
        <w:rPr>
          <w:rFonts w:ascii="Times New Roman" w:eastAsia="Times New Roman" w:hAnsi="Times New Roman" w:cs="Times New Roman"/>
          <w:sz w:val="26"/>
          <w:rtl w:val="0"/>
        </w:rPr>
        <w:t>приговорил: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Признать </w:t>
      </w:r>
      <w:r>
        <w:rPr>
          <w:rFonts w:ascii="Times New Roman" w:eastAsia="Times New Roman" w:hAnsi="Times New Roman" w:cs="Times New Roman"/>
          <w:sz w:val="26"/>
          <w:rtl w:val="0"/>
        </w:rPr>
        <w:t>Бутенко Никиту Сергеевича</w:t>
      </w:r>
      <w:r>
        <w:rPr>
          <w:rFonts w:ascii="Times New Roman" w:eastAsia="Times New Roman" w:hAnsi="Times New Roman" w:cs="Times New Roman"/>
          <w:sz w:val="26"/>
          <w:rtl w:val="0"/>
        </w:rPr>
        <w:t xml:space="preserve"> виновным в совершении преступления, предусмотренного ст. 319 УК Российской Федерации и назначить ему наказание по ст. 319 УК Российской Федерации </w:t>
      </w:r>
      <w:r>
        <w:rPr>
          <w:rFonts w:ascii="Times New Roman" w:eastAsia="Times New Roman" w:hAnsi="Times New Roman" w:cs="Times New Roman"/>
          <w:sz w:val="26"/>
          <w:rtl w:val="0"/>
        </w:rPr>
        <w:t xml:space="preserve">в виде штрафа </w:t>
      </w:r>
      <w:r>
        <w:rPr>
          <w:rFonts w:ascii="Times New Roman" w:eastAsia="Times New Roman" w:hAnsi="Times New Roman" w:cs="Times New Roman"/>
          <w:sz w:val="26"/>
          <w:rtl w:val="0"/>
        </w:rPr>
        <w:t xml:space="preserve">в размере </w:t>
      </w:r>
      <w:r>
        <w:rPr>
          <w:rFonts w:ascii="Times New Roman" w:eastAsia="Times New Roman" w:hAnsi="Times New Roman" w:cs="Times New Roman"/>
          <w:sz w:val="26"/>
          <w:rtl w:val="0"/>
        </w:rPr>
        <w:t>5</w:t>
      </w:r>
      <w:r>
        <w:rPr>
          <w:rFonts w:ascii="Times New Roman" w:eastAsia="Times New Roman" w:hAnsi="Times New Roman" w:cs="Times New Roman"/>
          <w:sz w:val="26"/>
          <w:rtl w:val="0"/>
        </w:rPr>
        <w:t>000 (</w:t>
      </w:r>
      <w:r>
        <w:rPr>
          <w:rFonts w:ascii="Times New Roman" w:eastAsia="Times New Roman" w:hAnsi="Times New Roman" w:cs="Times New Roman"/>
          <w:sz w:val="26"/>
          <w:rtl w:val="0"/>
        </w:rPr>
        <w:t>пять</w:t>
      </w:r>
      <w:r>
        <w:rPr>
          <w:rFonts w:ascii="Times New Roman" w:eastAsia="Times New Roman" w:hAnsi="Times New Roman" w:cs="Times New Roman"/>
          <w:sz w:val="26"/>
          <w:rtl w:val="0"/>
        </w:rPr>
        <w:t xml:space="preserve"> тысяч) рублей</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Меру пресечения в виде подписки о невыезде и надлежащем поведении осужденному </w:t>
      </w:r>
      <w:r>
        <w:rPr>
          <w:rFonts w:ascii="Times New Roman" w:eastAsia="Times New Roman" w:hAnsi="Times New Roman" w:cs="Times New Roman"/>
          <w:sz w:val="26"/>
          <w:rtl w:val="0"/>
        </w:rPr>
        <w:t>Бутенко Н.С.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отменить по вступлению приговора в законную силу.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Приговор может быть обжалован в Сакский районный суд Республики Крым </w:t>
      </w:r>
      <w:r>
        <w:rPr>
          <w:rFonts w:ascii="Times New Roman" w:eastAsia="Times New Roman" w:hAnsi="Times New Roman" w:cs="Times New Roman"/>
          <w:sz w:val="26"/>
          <w:rtl w:val="0"/>
        </w:rPr>
        <w:t xml:space="preserve">через судебный участок №70 Сакского судебного района (Сакский муниципальный район и городской округ Саки) Республики Крым в течение десяти суток со дня его провозглашения с соблюдением требований ст. 317 УПК Российской Федерации.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Обжалование приговора возможно только в части: существенного нарушения уголовно-процессуального закона, неправильности применения уголовного закона, несправедливости приговора.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w:t>
      </w:r>
      <w:r>
        <w:rPr>
          <w:rFonts w:ascii="Times New Roman" w:eastAsia="Times New Roman" w:hAnsi="Times New Roman" w:cs="Times New Roman"/>
          <w:sz w:val="26"/>
          <w:rtl w:val="0"/>
        </w:rPr>
        <w:t>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pPr>
        <w:pStyle w:val="Heading1"/>
        <w:keepNext/>
        <w:bidi w:val="0"/>
        <w:spacing w:before="0" w:beforeAutospacing="0" w:after="0" w:afterAutospacing="0"/>
        <w:ind w:left="0" w:right="0" w:firstLine="709"/>
        <w:jc w:val="both"/>
        <w:rPr>
          <w:rtl w:val="0"/>
        </w:rPr>
      </w:pPr>
      <w:r>
        <w:rPr>
          <w:rFonts w:ascii="Times New Roman" w:eastAsia="Times New Roman" w:hAnsi="Times New Roman" w:cs="Times New Roman"/>
          <w:b w:val="0"/>
          <w:sz w:val="26"/>
          <w:rtl w:val="0"/>
        </w:rPr>
        <w:t>Мировой судья</w:t>
      </w:r>
      <w:r>
        <w:rPr>
          <w:rFonts w:ascii="Times New Roman" w:eastAsia="Times New Roman" w:hAnsi="Times New Roman" w:cs="Times New Roman"/>
          <w:b w:val="0"/>
          <w:sz w:val="26"/>
          <w:rtl w:val="0"/>
        </w:rPr>
        <w:t xml:space="preserve"> </w:t>
      </w:r>
      <w:r>
        <w:rPr>
          <w:rFonts w:ascii="Times New Roman" w:eastAsia="Times New Roman" w:hAnsi="Times New Roman" w:cs="Times New Roman"/>
          <w:b w:val="0"/>
          <w:sz w:val="26"/>
          <w:rtl w:val="0"/>
        </w:rPr>
        <w:t>А.И.Панов</w:t>
      </w:r>
    </w:p>
    <w:p>
      <w:pPr>
        <w:widowControl w:val="0"/>
        <w:bidi w:val="0"/>
        <w:spacing w:before="0" w:beforeAutospacing="0" w:after="0" w:afterAutospacing="0"/>
        <w:ind w:left="0" w:right="0" w:firstLine="709"/>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