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C85CAA" w:rsidP="00C85CAA">
      <w:pPr>
        <w:pStyle w:val="Heading1"/>
        <w:numPr>
          <w:ilvl w:val="0"/>
          <w:numId w:val="2"/>
        </w:numPr>
        <w:contextualSpacing/>
        <w:jc w:val="right"/>
        <w:rPr>
          <w:rFonts w:ascii="Times New Roman" w:hAnsi="Times New Roman" w:cs="Times New Roman"/>
          <w:b w:val="0"/>
          <w:szCs w:val="28"/>
        </w:rPr>
      </w:pPr>
      <w:r w:rsidRPr="00C85CAA">
        <w:rPr>
          <w:rFonts w:ascii="Times New Roman" w:hAnsi="Times New Roman" w:cs="Times New Roman"/>
          <w:b w:val="0"/>
          <w:szCs w:val="28"/>
        </w:rPr>
        <w:t xml:space="preserve">Дело № </w:t>
      </w:r>
      <w:r w:rsidRPr="00C85CAA" w:rsidR="005B2580">
        <w:rPr>
          <w:rFonts w:ascii="Times New Roman" w:hAnsi="Times New Roman" w:cs="Times New Roman"/>
          <w:b w:val="0"/>
          <w:szCs w:val="28"/>
        </w:rPr>
        <w:t>1</w:t>
      </w:r>
      <w:r w:rsidRPr="00C85CAA">
        <w:rPr>
          <w:rFonts w:ascii="Times New Roman" w:hAnsi="Times New Roman" w:cs="Times New Roman"/>
          <w:b w:val="0"/>
          <w:szCs w:val="28"/>
        </w:rPr>
        <w:t>-</w:t>
      </w:r>
      <w:r w:rsidRPr="00C85CAA" w:rsidR="00D15A69">
        <w:rPr>
          <w:rFonts w:ascii="Times New Roman" w:hAnsi="Times New Roman" w:cs="Times New Roman"/>
          <w:b w:val="0"/>
          <w:szCs w:val="28"/>
        </w:rPr>
        <w:t>71-</w:t>
      </w:r>
      <w:r w:rsidR="00E75A39">
        <w:rPr>
          <w:rFonts w:ascii="Times New Roman" w:hAnsi="Times New Roman" w:cs="Times New Roman"/>
          <w:b w:val="0"/>
          <w:szCs w:val="28"/>
        </w:rPr>
        <w:t>4</w:t>
      </w:r>
      <w:r w:rsidRPr="00C85CAA" w:rsidR="00D15A69">
        <w:rPr>
          <w:rFonts w:ascii="Times New Roman" w:hAnsi="Times New Roman" w:cs="Times New Roman"/>
          <w:b w:val="0"/>
          <w:szCs w:val="28"/>
        </w:rPr>
        <w:t>/</w:t>
      </w:r>
      <w:r w:rsidRPr="00C85CAA">
        <w:rPr>
          <w:rFonts w:ascii="Times New Roman" w:hAnsi="Times New Roman" w:cs="Times New Roman"/>
          <w:b w:val="0"/>
          <w:szCs w:val="28"/>
        </w:rPr>
        <w:t>20</w:t>
      </w:r>
      <w:r w:rsidR="00E75A39">
        <w:rPr>
          <w:rFonts w:ascii="Times New Roman" w:hAnsi="Times New Roman" w:cs="Times New Roman"/>
          <w:b w:val="0"/>
          <w:szCs w:val="28"/>
        </w:rPr>
        <w:t>20</w:t>
      </w:r>
    </w:p>
    <w:p w:rsidR="00314724" w:rsidRPr="00C85CAA" w:rsidP="00C85CAA">
      <w:pPr>
        <w:pStyle w:val="Heading1"/>
        <w:numPr>
          <w:ilvl w:val="0"/>
          <w:numId w:val="0"/>
        </w:numPr>
        <w:contextualSpacing/>
        <w:rPr>
          <w:rFonts w:ascii="Times New Roman" w:hAnsi="Times New Roman" w:cs="Times New Roman"/>
          <w:b w:val="0"/>
          <w:szCs w:val="28"/>
        </w:rPr>
      </w:pPr>
    </w:p>
    <w:p w:rsidR="00CA195C" w:rsidRPr="00C85CAA" w:rsidP="00C85CAA">
      <w:pPr>
        <w:ind w:right="-119"/>
        <w:contextualSpacing/>
        <w:jc w:val="center"/>
        <w:rPr>
          <w:sz w:val="28"/>
          <w:szCs w:val="28"/>
        </w:rPr>
      </w:pPr>
      <w:r w:rsidRPr="00C85CAA">
        <w:rPr>
          <w:sz w:val="28"/>
          <w:szCs w:val="28"/>
        </w:rPr>
        <w:t>П</w:t>
      </w:r>
      <w:r w:rsidRPr="00C85CAA">
        <w:rPr>
          <w:sz w:val="28"/>
          <w:szCs w:val="28"/>
        </w:rPr>
        <w:t xml:space="preserve"> Р И Г О В О Р</w:t>
      </w:r>
    </w:p>
    <w:p w:rsidR="00CA195C" w:rsidRPr="00C85CAA" w:rsidP="00C85CAA">
      <w:pPr>
        <w:ind w:right="-119"/>
        <w:contextualSpacing/>
        <w:jc w:val="center"/>
        <w:rPr>
          <w:sz w:val="28"/>
          <w:szCs w:val="28"/>
        </w:rPr>
      </w:pPr>
      <w:r w:rsidRPr="00C85CAA">
        <w:rPr>
          <w:sz w:val="28"/>
          <w:szCs w:val="28"/>
        </w:rPr>
        <w:t>Именем Российской Федерации</w:t>
      </w:r>
    </w:p>
    <w:p w:rsidR="00B3799E" w:rsidRPr="00C85CAA" w:rsidP="00C85CAA">
      <w:pPr>
        <w:contextualSpacing/>
        <w:jc w:val="both"/>
        <w:rPr>
          <w:sz w:val="28"/>
          <w:szCs w:val="28"/>
        </w:rPr>
      </w:pPr>
    </w:p>
    <w:p w:rsidR="00BB1E7A" w:rsidRPr="00C85CAA" w:rsidP="00C85CAA">
      <w:pPr>
        <w:contextualSpacing/>
        <w:jc w:val="both"/>
        <w:rPr>
          <w:sz w:val="28"/>
          <w:szCs w:val="28"/>
        </w:rPr>
      </w:pPr>
      <w:r w:rsidRPr="00C85CAA">
        <w:rPr>
          <w:sz w:val="28"/>
          <w:szCs w:val="28"/>
        </w:rPr>
        <w:t>«</w:t>
      </w:r>
      <w:r w:rsidR="00033117">
        <w:rPr>
          <w:sz w:val="28"/>
          <w:szCs w:val="28"/>
        </w:rPr>
        <w:t>03</w:t>
      </w:r>
      <w:r w:rsidRPr="00C85CAA">
        <w:rPr>
          <w:sz w:val="28"/>
          <w:szCs w:val="28"/>
        </w:rPr>
        <w:t>»</w:t>
      </w:r>
      <w:r w:rsidRPr="00C85CAA" w:rsidR="00FF0DE2">
        <w:rPr>
          <w:sz w:val="28"/>
          <w:szCs w:val="28"/>
        </w:rPr>
        <w:t xml:space="preserve"> </w:t>
      </w:r>
      <w:r w:rsidR="00033117">
        <w:rPr>
          <w:sz w:val="28"/>
          <w:szCs w:val="28"/>
        </w:rPr>
        <w:t>марта</w:t>
      </w:r>
      <w:r w:rsidRPr="00C85CAA" w:rsidR="00393447">
        <w:rPr>
          <w:sz w:val="28"/>
          <w:szCs w:val="28"/>
        </w:rPr>
        <w:t xml:space="preserve"> </w:t>
      </w:r>
      <w:r w:rsidRPr="00C85CAA" w:rsidR="00314724">
        <w:rPr>
          <w:sz w:val="28"/>
          <w:szCs w:val="28"/>
        </w:rPr>
        <w:t>20</w:t>
      </w:r>
      <w:r w:rsidR="00E75A39">
        <w:rPr>
          <w:sz w:val="28"/>
          <w:szCs w:val="28"/>
        </w:rPr>
        <w:t>20</w:t>
      </w:r>
      <w:r w:rsidRPr="00C85CAA" w:rsidR="00314724">
        <w:rPr>
          <w:sz w:val="28"/>
          <w:szCs w:val="28"/>
        </w:rPr>
        <w:t xml:space="preserve"> года</w:t>
      </w:r>
      <w:r w:rsidRPr="00C85CAA">
        <w:rPr>
          <w:sz w:val="28"/>
          <w:szCs w:val="28"/>
        </w:rPr>
        <w:t xml:space="preserve">                                                      </w:t>
      </w:r>
      <w:r w:rsidRPr="00C85CAA">
        <w:rPr>
          <w:sz w:val="28"/>
          <w:szCs w:val="28"/>
        </w:rPr>
        <w:t xml:space="preserve">          </w:t>
      </w:r>
      <w:r w:rsidRPr="00C85CAA" w:rsidR="005B2580">
        <w:rPr>
          <w:sz w:val="28"/>
          <w:szCs w:val="28"/>
        </w:rPr>
        <w:t xml:space="preserve">        </w:t>
      </w:r>
      <w:r w:rsidRPr="00C85CAA" w:rsidR="00D15A69">
        <w:rPr>
          <w:sz w:val="28"/>
          <w:szCs w:val="28"/>
        </w:rPr>
        <w:t xml:space="preserve">                 </w:t>
      </w:r>
      <w:r w:rsidRPr="00C85CAA">
        <w:rPr>
          <w:sz w:val="28"/>
          <w:szCs w:val="28"/>
        </w:rPr>
        <w:t>г. С</w:t>
      </w:r>
      <w:r w:rsidRPr="00C85CAA" w:rsidR="00D15A69">
        <w:rPr>
          <w:sz w:val="28"/>
          <w:szCs w:val="28"/>
        </w:rPr>
        <w:t>аки</w:t>
      </w:r>
    </w:p>
    <w:p w:rsidR="00EC75B6" w:rsidRPr="00C85CAA" w:rsidP="00C85CAA">
      <w:pPr>
        <w:ind w:firstLine="426"/>
        <w:contextualSpacing/>
        <w:jc w:val="both"/>
        <w:rPr>
          <w:sz w:val="28"/>
          <w:szCs w:val="28"/>
        </w:rPr>
      </w:pPr>
      <w:r>
        <w:rPr>
          <w:sz w:val="28"/>
          <w:szCs w:val="28"/>
        </w:rPr>
        <w:t>М</w:t>
      </w:r>
      <w:r w:rsidRPr="00C85CAA" w:rsidR="00F7432A">
        <w:rPr>
          <w:sz w:val="28"/>
          <w:szCs w:val="28"/>
        </w:rPr>
        <w:t>ировой судья судебного участка №7</w:t>
      </w:r>
      <w:r>
        <w:rPr>
          <w:sz w:val="28"/>
          <w:szCs w:val="28"/>
        </w:rPr>
        <w:t>1</w:t>
      </w:r>
      <w:r w:rsidRPr="00C85CAA" w:rsidR="00F7432A">
        <w:rPr>
          <w:sz w:val="28"/>
          <w:szCs w:val="28"/>
        </w:rPr>
        <w:t xml:space="preserve"> Сакского судебного района (Сакский  муниципальный район и городской округ Саки) Республики Крым</w:t>
      </w:r>
      <w:r w:rsidRPr="00C85CAA" w:rsidR="00BF7896">
        <w:rPr>
          <w:sz w:val="28"/>
          <w:szCs w:val="28"/>
        </w:rPr>
        <w:t xml:space="preserve"> </w:t>
      </w:r>
      <w:r>
        <w:rPr>
          <w:sz w:val="28"/>
          <w:szCs w:val="28"/>
        </w:rPr>
        <w:t>Липовская И.В.</w:t>
      </w:r>
      <w:r w:rsidRPr="00C85CAA" w:rsidR="006162D1">
        <w:rPr>
          <w:sz w:val="28"/>
          <w:szCs w:val="28"/>
        </w:rPr>
        <w:t>,</w:t>
      </w:r>
    </w:p>
    <w:p w:rsidR="00EC75B6" w:rsidP="00C85CAA">
      <w:pPr>
        <w:ind w:firstLine="426"/>
        <w:contextualSpacing/>
        <w:jc w:val="both"/>
        <w:rPr>
          <w:bCs/>
          <w:sz w:val="28"/>
          <w:szCs w:val="28"/>
        </w:rPr>
      </w:pPr>
      <w:r w:rsidRPr="00C85CAA">
        <w:rPr>
          <w:bCs/>
          <w:sz w:val="28"/>
          <w:szCs w:val="28"/>
        </w:rPr>
        <w:t xml:space="preserve">с участием государственного обвинителя – </w:t>
      </w:r>
      <w:r w:rsidR="00E75A39">
        <w:rPr>
          <w:bCs/>
          <w:sz w:val="28"/>
          <w:szCs w:val="28"/>
        </w:rPr>
        <w:t>Пыханова Д.А.</w:t>
      </w:r>
      <w:r w:rsidRPr="00C85CAA" w:rsidR="00DC13A2">
        <w:rPr>
          <w:bCs/>
          <w:sz w:val="28"/>
          <w:szCs w:val="28"/>
        </w:rPr>
        <w:t>,</w:t>
      </w:r>
    </w:p>
    <w:p w:rsidR="00AD4DD6" w:rsidRPr="00C85CAA" w:rsidP="00C85CAA">
      <w:pPr>
        <w:ind w:firstLine="426"/>
        <w:contextualSpacing/>
        <w:jc w:val="both"/>
        <w:rPr>
          <w:bCs/>
          <w:sz w:val="28"/>
          <w:szCs w:val="28"/>
        </w:rPr>
      </w:pPr>
      <w:r>
        <w:rPr>
          <w:bCs/>
          <w:sz w:val="28"/>
          <w:szCs w:val="28"/>
        </w:rPr>
        <w:t>потерпевшей –</w:t>
      </w:r>
      <w:r w:rsidR="006B3E70">
        <w:rPr>
          <w:bCs/>
          <w:sz w:val="28"/>
          <w:szCs w:val="28"/>
        </w:rPr>
        <w:t xml:space="preserve"> </w:t>
      </w:r>
      <w:r w:rsidR="00F40D8D">
        <w:rPr>
          <w:bCs/>
          <w:sz w:val="28"/>
          <w:szCs w:val="28"/>
        </w:rPr>
        <w:t>ФИО</w:t>
      </w:r>
      <w:r>
        <w:rPr>
          <w:bCs/>
          <w:sz w:val="28"/>
          <w:szCs w:val="28"/>
        </w:rPr>
        <w:t xml:space="preserve">, </w:t>
      </w:r>
    </w:p>
    <w:p w:rsidR="00935156" w:rsidRPr="00C85CAA" w:rsidP="00C85CAA">
      <w:pPr>
        <w:ind w:firstLine="426"/>
        <w:contextualSpacing/>
        <w:jc w:val="both"/>
        <w:rPr>
          <w:sz w:val="28"/>
          <w:szCs w:val="28"/>
        </w:rPr>
      </w:pPr>
      <w:r w:rsidRPr="00C85CAA">
        <w:rPr>
          <w:sz w:val="28"/>
          <w:szCs w:val="28"/>
        </w:rPr>
        <w:t>подсудимо</w:t>
      </w:r>
      <w:r w:rsidRPr="00C85CAA" w:rsidR="00D74B34">
        <w:rPr>
          <w:sz w:val="28"/>
          <w:szCs w:val="28"/>
        </w:rPr>
        <w:t>го</w:t>
      </w:r>
      <w:r w:rsidRPr="00C85CAA">
        <w:rPr>
          <w:sz w:val="28"/>
          <w:szCs w:val="28"/>
        </w:rPr>
        <w:t xml:space="preserve"> –</w:t>
      </w:r>
      <w:r w:rsidRPr="00C85CAA">
        <w:rPr>
          <w:sz w:val="28"/>
          <w:szCs w:val="28"/>
        </w:rPr>
        <w:t xml:space="preserve"> </w:t>
      </w:r>
      <w:r w:rsidR="00E75A39">
        <w:rPr>
          <w:sz w:val="28"/>
          <w:szCs w:val="28"/>
        </w:rPr>
        <w:t>Кожухова В.А.</w:t>
      </w:r>
      <w:r w:rsidRPr="00C85CAA" w:rsidR="00605619">
        <w:rPr>
          <w:sz w:val="28"/>
          <w:szCs w:val="28"/>
        </w:rPr>
        <w:t>,</w:t>
      </w:r>
      <w:r w:rsidRPr="00C85CAA">
        <w:rPr>
          <w:sz w:val="28"/>
          <w:szCs w:val="28"/>
        </w:rPr>
        <w:t xml:space="preserve"> </w:t>
      </w:r>
    </w:p>
    <w:p w:rsidR="00EC75B6" w:rsidRPr="00C85CAA" w:rsidP="00C85CAA">
      <w:pPr>
        <w:ind w:firstLine="426"/>
        <w:contextualSpacing/>
        <w:jc w:val="both"/>
        <w:rPr>
          <w:sz w:val="28"/>
          <w:szCs w:val="28"/>
        </w:rPr>
      </w:pPr>
      <w:r w:rsidRPr="00C85CAA">
        <w:rPr>
          <w:sz w:val="28"/>
          <w:szCs w:val="28"/>
        </w:rPr>
        <w:t xml:space="preserve">защитника – адвоката </w:t>
      </w:r>
      <w:r w:rsidR="00E75A39">
        <w:rPr>
          <w:sz w:val="28"/>
          <w:szCs w:val="28"/>
        </w:rPr>
        <w:t>Шушкановой В.А.</w:t>
      </w:r>
      <w:r w:rsidRPr="00C85CAA">
        <w:rPr>
          <w:sz w:val="28"/>
          <w:szCs w:val="28"/>
        </w:rPr>
        <w:t xml:space="preserve">, </w:t>
      </w:r>
      <w:r w:rsidR="00E75A39">
        <w:rPr>
          <w:bCs/>
          <w:sz w:val="28"/>
          <w:szCs w:val="28"/>
        </w:rPr>
        <w:t>представившей удостоверение №1594 от 29 декабря 2016 года и ордер №</w:t>
      </w:r>
      <w:r w:rsidR="00AD4DD6">
        <w:rPr>
          <w:bCs/>
          <w:sz w:val="28"/>
          <w:szCs w:val="28"/>
        </w:rPr>
        <w:t xml:space="preserve"> 35</w:t>
      </w:r>
      <w:r w:rsidR="00E75A39">
        <w:rPr>
          <w:bCs/>
          <w:sz w:val="28"/>
          <w:szCs w:val="28"/>
        </w:rPr>
        <w:t xml:space="preserve"> от 11 февраля 2020 года,</w:t>
      </w:r>
      <w:r w:rsidRPr="00C85CAA">
        <w:rPr>
          <w:sz w:val="28"/>
          <w:szCs w:val="28"/>
        </w:rPr>
        <w:t xml:space="preserve"> </w:t>
      </w:r>
      <w:r w:rsidRPr="00C85CAA" w:rsidR="00EE51BA">
        <w:rPr>
          <w:sz w:val="28"/>
          <w:szCs w:val="28"/>
        </w:rPr>
        <w:t>действующе</w:t>
      </w:r>
      <w:r w:rsidRPr="00C85CAA" w:rsidR="00393447">
        <w:rPr>
          <w:sz w:val="28"/>
          <w:szCs w:val="28"/>
        </w:rPr>
        <w:t>й</w:t>
      </w:r>
      <w:r w:rsidRPr="00C85CAA" w:rsidR="00EE51BA">
        <w:rPr>
          <w:sz w:val="28"/>
          <w:szCs w:val="28"/>
        </w:rPr>
        <w:t xml:space="preserve"> на основании </w:t>
      </w:r>
      <w:r w:rsidRPr="00C85CAA" w:rsidR="008D2C5A">
        <w:rPr>
          <w:sz w:val="28"/>
          <w:szCs w:val="28"/>
        </w:rPr>
        <w:t>поручени</w:t>
      </w:r>
      <w:r w:rsidRPr="00C85CAA" w:rsidR="00EE51BA">
        <w:rPr>
          <w:sz w:val="28"/>
          <w:szCs w:val="28"/>
        </w:rPr>
        <w:t>я</w:t>
      </w:r>
      <w:r w:rsidRPr="00C85CAA" w:rsidR="00393447">
        <w:rPr>
          <w:sz w:val="28"/>
          <w:szCs w:val="28"/>
        </w:rPr>
        <w:t xml:space="preserve"> </w:t>
      </w:r>
      <w:r w:rsidRPr="00C85CAA" w:rsidR="008D2C5A">
        <w:rPr>
          <w:sz w:val="28"/>
          <w:szCs w:val="28"/>
        </w:rPr>
        <w:t xml:space="preserve">№ </w:t>
      </w:r>
      <w:r w:rsidR="000E0955">
        <w:rPr>
          <w:sz w:val="28"/>
          <w:szCs w:val="28"/>
        </w:rPr>
        <w:t>621</w:t>
      </w:r>
      <w:r w:rsidRPr="00C85CAA" w:rsidR="00393447">
        <w:rPr>
          <w:sz w:val="28"/>
          <w:szCs w:val="28"/>
        </w:rPr>
        <w:t xml:space="preserve"> от </w:t>
      </w:r>
      <w:r w:rsidR="000E0955">
        <w:rPr>
          <w:sz w:val="28"/>
          <w:szCs w:val="28"/>
        </w:rPr>
        <w:t>17 января 2020</w:t>
      </w:r>
      <w:r w:rsidRPr="00C85CAA" w:rsidR="00393447">
        <w:rPr>
          <w:sz w:val="28"/>
          <w:szCs w:val="28"/>
        </w:rPr>
        <w:t xml:space="preserve"> </w:t>
      </w:r>
      <w:r w:rsidRPr="00C85CAA" w:rsidR="00EE51BA">
        <w:rPr>
          <w:sz w:val="28"/>
          <w:szCs w:val="28"/>
        </w:rPr>
        <w:t>года</w:t>
      </w:r>
      <w:r w:rsidRPr="00C85CAA" w:rsidR="008D2C5A">
        <w:rPr>
          <w:sz w:val="28"/>
          <w:szCs w:val="28"/>
        </w:rPr>
        <w:t xml:space="preserve">, </w:t>
      </w:r>
    </w:p>
    <w:p w:rsidR="00EC75B6" w:rsidRPr="00C85CAA" w:rsidP="00C85CAA">
      <w:pPr>
        <w:ind w:firstLine="426"/>
        <w:contextualSpacing/>
        <w:jc w:val="both"/>
        <w:rPr>
          <w:sz w:val="28"/>
          <w:szCs w:val="28"/>
        </w:rPr>
      </w:pPr>
      <w:r w:rsidRPr="00C85CAA">
        <w:rPr>
          <w:sz w:val="28"/>
          <w:szCs w:val="28"/>
        </w:rPr>
        <w:t xml:space="preserve">при секретаре – </w:t>
      </w:r>
      <w:r w:rsidRPr="00C85CAA" w:rsidR="00D15A69">
        <w:rPr>
          <w:sz w:val="28"/>
          <w:szCs w:val="28"/>
        </w:rPr>
        <w:t xml:space="preserve"> </w:t>
      </w:r>
      <w:r w:rsidRPr="00C85CAA" w:rsidR="008D2C5A">
        <w:rPr>
          <w:sz w:val="28"/>
          <w:szCs w:val="28"/>
        </w:rPr>
        <w:t>Абкеримове Б.У.</w:t>
      </w:r>
      <w:r w:rsidRPr="00C85CAA">
        <w:rPr>
          <w:sz w:val="28"/>
          <w:szCs w:val="28"/>
        </w:rPr>
        <w:t>,</w:t>
      </w:r>
    </w:p>
    <w:p w:rsidR="0058418E" w:rsidRPr="00C85CAA" w:rsidP="00C85CAA">
      <w:pPr>
        <w:ind w:firstLine="426"/>
        <w:contextualSpacing/>
        <w:jc w:val="both"/>
        <w:rPr>
          <w:sz w:val="28"/>
          <w:szCs w:val="28"/>
        </w:rPr>
      </w:pPr>
      <w:r w:rsidRPr="00C85CAA">
        <w:rPr>
          <w:sz w:val="28"/>
          <w:szCs w:val="28"/>
        </w:rPr>
        <w:t xml:space="preserve">рассмотрев в открытом судебном заседании </w:t>
      </w:r>
      <w:r w:rsidRPr="00C85CAA" w:rsidR="00741C69">
        <w:rPr>
          <w:sz w:val="28"/>
          <w:szCs w:val="28"/>
        </w:rPr>
        <w:t>в зале судебного участка в г.С</w:t>
      </w:r>
      <w:r w:rsidRPr="00C85CAA" w:rsidR="00D15A69">
        <w:rPr>
          <w:sz w:val="28"/>
          <w:szCs w:val="28"/>
        </w:rPr>
        <w:t>аки</w:t>
      </w:r>
      <w:r w:rsidRPr="00C85CAA" w:rsidR="00741C69">
        <w:rPr>
          <w:sz w:val="28"/>
          <w:szCs w:val="28"/>
        </w:rPr>
        <w:t xml:space="preserve"> </w:t>
      </w:r>
      <w:r w:rsidRPr="00C85CAA">
        <w:rPr>
          <w:sz w:val="28"/>
          <w:szCs w:val="28"/>
        </w:rPr>
        <w:t>в о</w:t>
      </w:r>
      <w:r w:rsidRPr="00C85CAA" w:rsidR="00A476AE">
        <w:rPr>
          <w:sz w:val="28"/>
          <w:szCs w:val="28"/>
        </w:rPr>
        <w:t>собом</w:t>
      </w:r>
      <w:r w:rsidRPr="00C85CAA">
        <w:rPr>
          <w:sz w:val="28"/>
          <w:szCs w:val="28"/>
        </w:rPr>
        <w:t xml:space="preserve"> поря</w:t>
      </w:r>
      <w:r w:rsidRPr="00C85CAA">
        <w:rPr>
          <w:sz w:val="28"/>
          <w:szCs w:val="28"/>
        </w:rPr>
        <w:t>дке уголовное дело в отношении:</w:t>
      </w:r>
    </w:p>
    <w:p w:rsidR="001102BA" w:rsidRPr="00C85CAA" w:rsidP="00C85CAA">
      <w:pPr>
        <w:ind w:firstLine="426"/>
        <w:contextualSpacing/>
        <w:jc w:val="both"/>
        <w:rPr>
          <w:sz w:val="28"/>
          <w:szCs w:val="28"/>
        </w:rPr>
      </w:pPr>
      <w:r>
        <w:rPr>
          <w:b/>
          <w:sz w:val="28"/>
          <w:szCs w:val="28"/>
        </w:rPr>
        <w:t xml:space="preserve">Кожухова </w:t>
      </w:r>
      <w:r w:rsidR="00F40D8D">
        <w:rPr>
          <w:b/>
          <w:sz w:val="28"/>
          <w:szCs w:val="28"/>
        </w:rPr>
        <w:t>В.А.</w:t>
      </w:r>
      <w:r w:rsidRPr="00C85CAA" w:rsidR="00393447">
        <w:rPr>
          <w:b/>
          <w:sz w:val="28"/>
          <w:szCs w:val="28"/>
        </w:rPr>
        <w:t xml:space="preserve">, </w:t>
      </w:r>
      <w:r w:rsidR="00F40D8D">
        <w:rPr>
          <w:sz w:val="28"/>
          <w:szCs w:val="28"/>
        </w:rPr>
        <w:t>ДД.ММ</w:t>
      </w:r>
      <w:r w:rsidR="00F40D8D">
        <w:rPr>
          <w:sz w:val="28"/>
          <w:szCs w:val="28"/>
        </w:rPr>
        <w:t>.Г</w:t>
      </w:r>
      <w:r w:rsidR="00F40D8D">
        <w:rPr>
          <w:sz w:val="28"/>
          <w:szCs w:val="28"/>
        </w:rPr>
        <w:t>ГГГ</w:t>
      </w:r>
      <w:r w:rsidRPr="00C85CAA" w:rsidR="00393447">
        <w:rPr>
          <w:sz w:val="28"/>
          <w:szCs w:val="28"/>
        </w:rPr>
        <w:t xml:space="preserve"> года рождения, уроженца </w:t>
      </w:r>
      <w:r w:rsidR="00D76E7A">
        <w:rPr>
          <w:sz w:val="28"/>
          <w:szCs w:val="28"/>
        </w:rPr>
        <w:t>«данные изъяты»</w:t>
      </w:r>
      <w:r w:rsidRPr="00C85CAA" w:rsidR="00393447">
        <w:rPr>
          <w:sz w:val="28"/>
          <w:szCs w:val="28"/>
        </w:rPr>
        <w:t xml:space="preserve">, гражданина Российской Федерации, имеющего среднее образование, холостого, </w:t>
      </w:r>
      <w:r>
        <w:rPr>
          <w:sz w:val="28"/>
          <w:szCs w:val="28"/>
        </w:rPr>
        <w:t xml:space="preserve">официально </w:t>
      </w:r>
      <w:r w:rsidRPr="00C85CAA" w:rsidR="00393447">
        <w:rPr>
          <w:sz w:val="28"/>
          <w:szCs w:val="28"/>
        </w:rPr>
        <w:t xml:space="preserve">нетрудоустроенного, военнообязанного, зарегистрированного и проживающего: </w:t>
      </w:r>
      <w:r w:rsidR="00D76E7A">
        <w:rPr>
          <w:sz w:val="28"/>
          <w:szCs w:val="28"/>
        </w:rPr>
        <w:t>АДРЕС</w:t>
      </w:r>
      <w:r w:rsidRPr="00C85CAA" w:rsidR="00393447">
        <w:rPr>
          <w:sz w:val="28"/>
          <w:szCs w:val="28"/>
        </w:rPr>
        <w:t xml:space="preserve">, </w:t>
      </w:r>
      <w:r>
        <w:rPr>
          <w:sz w:val="28"/>
          <w:szCs w:val="28"/>
        </w:rPr>
        <w:t>не</w:t>
      </w:r>
      <w:r w:rsidRPr="00C85CAA" w:rsidR="00393447">
        <w:rPr>
          <w:sz w:val="28"/>
          <w:szCs w:val="28"/>
        </w:rPr>
        <w:t>судимого</w:t>
      </w:r>
      <w:r w:rsidRPr="00C85CAA">
        <w:rPr>
          <w:sz w:val="28"/>
          <w:szCs w:val="28"/>
        </w:rPr>
        <w:t>,</w:t>
      </w:r>
    </w:p>
    <w:p w:rsidR="0058418E" w:rsidRPr="00C85CAA" w:rsidP="00C85CAA">
      <w:pPr>
        <w:ind w:firstLine="426"/>
        <w:contextualSpacing/>
        <w:jc w:val="both"/>
        <w:rPr>
          <w:sz w:val="28"/>
          <w:szCs w:val="28"/>
        </w:rPr>
      </w:pPr>
      <w:r w:rsidRPr="00C85CAA">
        <w:rPr>
          <w:sz w:val="28"/>
          <w:szCs w:val="28"/>
        </w:rPr>
        <w:t>обвиняемого</w:t>
      </w:r>
      <w:r w:rsidRPr="00C85CAA">
        <w:rPr>
          <w:sz w:val="28"/>
          <w:szCs w:val="28"/>
        </w:rPr>
        <w:t xml:space="preserve"> в совершении преступлени</w:t>
      </w:r>
      <w:r w:rsidRPr="00C85CAA" w:rsidR="00B87F62">
        <w:rPr>
          <w:sz w:val="28"/>
          <w:szCs w:val="28"/>
        </w:rPr>
        <w:t>я</w:t>
      </w:r>
      <w:r w:rsidRPr="00C85CAA">
        <w:rPr>
          <w:sz w:val="28"/>
          <w:szCs w:val="28"/>
        </w:rPr>
        <w:t>, предусмотренн</w:t>
      </w:r>
      <w:r w:rsidRPr="00C85CAA" w:rsidR="00B87F62">
        <w:rPr>
          <w:sz w:val="28"/>
          <w:szCs w:val="28"/>
        </w:rPr>
        <w:t xml:space="preserve">ого ч.1 </w:t>
      </w:r>
      <w:r w:rsidRPr="00C85CAA" w:rsidR="00FF0DE2">
        <w:rPr>
          <w:sz w:val="28"/>
          <w:szCs w:val="28"/>
        </w:rPr>
        <w:t>ст.1</w:t>
      </w:r>
      <w:r w:rsidRPr="00C85CAA" w:rsidR="00506743">
        <w:rPr>
          <w:sz w:val="28"/>
          <w:szCs w:val="28"/>
        </w:rPr>
        <w:t>1</w:t>
      </w:r>
      <w:r w:rsidRPr="00C85CAA">
        <w:rPr>
          <w:sz w:val="28"/>
          <w:szCs w:val="28"/>
        </w:rPr>
        <w:t>9</w:t>
      </w:r>
      <w:r w:rsidRPr="00C85CAA" w:rsidR="00FF0DE2">
        <w:rPr>
          <w:sz w:val="28"/>
          <w:szCs w:val="28"/>
        </w:rPr>
        <w:t xml:space="preserve"> </w:t>
      </w:r>
      <w:r w:rsidRPr="00C85CAA">
        <w:rPr>
          <w:sz w:val="28"/>
          <w:szCs w:val="28"/>
        </w:rPr>
        <w:t xml:space="preserve">УК Российской Федерации, </w:t>
      </w:r>
    </w:p>
    <w:p w:rsidR="00404399" w:rsidRPr="00C85CAA" w:rsidP="00C85CAA">
      <w:pPr>
        <w:contextualSpacing/>
        <w:jc w:val="center"/>
        <w:rPr>
          <w:sz w:val="28"/>
          <w:szCs w:val="28"/>
        </w:rPr>
      </w:pPr>
      <w:r w:rsidRPr="00C85CAA">
        <w:rPr>
          <w:sz w:val="28"/>
          <w:szCs w:val="28"/>
        </w:rPr>
        <w:t xml:space="preserve">у с т а н о в и </w:t>
      </w:r>
      <w:r w:rsidRPr="00C85CAA">
        <w:rPr>
          <w:sz w:val="28"/>
          <w:szCs w:val="28"/>
        </w:rPr>
        <w:t>л</w:t>
      </w:r>
      <w:r w:rsidRPr="00C85CAA">
        <w:rPr>
          <w:sz w:val="28"/>
          <w:szCs w:val="28"/>
        </w:rPr>
        <w:t>:</w:t>
      </w:r>
    </w:p>
    <w:p w:rsidR="0033454B" w:rsidRPr="00C85CAA" w:rsidP="00C85CAA">
      <w:pPr>
        <w:contextualSpacing/>
        <w:jc w:val="center"/>
        <w:rPr>
          <w:sz w:val="28"/>
          <w:szCs w:val="28"/>
        </w:rPr>
      </w:pPr>
    </w:p>
    <w:p w:rsidR="000E0955" w:rsidP="000E0955">
      <w:pPr>
        <w:ind w:firstLine="708"/>
        <w:contextualSpacing/>
        <w:jc w:val="both"/>
        <w:rPr>
          <w:color w:val="000000"/>
          <w:sz w:val="28"/>
          <w:szCs w:val="28"/>
        </w:rPr>
      </w:pPr>
      <w:r>
        <w:rPr>
          <w:color w:val="000000"/>
          <w:sz w:val="28"/>
          <w:szCs w:val="28"/>
        </w:rPr>
        <w:t xml:space="preserve">Кожухов В.А., около 23 часов 45 минут 11 января 2020 года, будучи в состоянии алкогольного опьянения, в эмоциональном возбуждении, находясь на лестничной площадке </w:t>
      </w:r>
      <w:r w:rsidR="00D76E7A">
        <w:rPr>
          <w:sz w:val="28"/>
          <w:szCs w:val="28"/>
        </w:rPr>
        <w:t>«данные изъяты»</w:t>
      </w:r>
      <w:r>
        <w:rPr>
          <w:color w:val="000000"/>
          <w:sz w:val="28"/>
          <w:szCs w:val="28"/>
        </w:rPr>
        <w:t xml:space="preserve"> этажа в подъезде №</w:t>
      </w:r>
      <w:r w:rsidR="00D76E7A">
        <w:rPr>
          <w:sz w:val="28"/>
          <w:szCs w:val="28"/>
        </w:rPr>
        <w:t>«данные изъяты»</w:t>
      </w:r>
      <w:r>
        <w:rPr>
          <w:color w:val="000000"/>
          <w:sz w:val="28"/>
          <w:szCs w:val="28"/>
        </w:rPr>
        <w:t xml:space="preserve"> дома, расположенного по адресу: </w:t>
      </w:r>
      <w:r w:rsidR="00D76E7A">
        <w:rPr>
          <w:color w:val="000000"/>
          <w:sz w:val="28"/>
          <w:szCs w:val="28"/>
        </w:rPr>
        <w:t>АДРЕС</w:t>
      </w:r>
      <w:r>
        <w:rPr>
          <w:color w:val="000000"/>
          <w:sz w:val="28"/>
          <w:szCs w:val="28"/>
        </w:rPr>
        <w:t xml:space="preserve">, на почве неприязненных отношений со своей соседкой </w:t>
      </w:r>
      <w:r w:rsidR="00D76E7A">
        <w:rPr>
          <w:color w:val="000000"/>
          <w:sz w:val="28"/>
          <w:szCs w:val="28"/>
        </w:rPr>
        <w:t>ФИО</w:t>
      </w:r>
      <w:r>
        <w:rPr>
          <w:color w:val="000000"/>
          <w:sz w:val="28"/>
          <w:szCs w:val="28"/>
        </w:rPr>
        <w:t xml:space="preserve">, имея умысел на запугивание последней, осознавая общественную опасность своих действий, предвидя возможность наступления общественно - опасных последствий и желая их наступления, действуя умышленно, правой рукой взяв за шею, тем самым ограничив возможность передвижения, стал душить </w:t>
      </w:r>
      <w:r w:rsidR="00D76E7A">
        <w:rPr>
          <w:color w:val="000000"/>
          <w:sz w:val="28"/>
          <w:szCs w:val="28"/>
        </w:rPr>
        <w:t>ФИО</w:t>
      </w:r>
      <w:r w:rsidRPr="00AD4DD6">
        <w:rPr>
          <w:color w:val="000000"/>
          <w:sz w:val="28"/>
          <w:szCs w:val="28"/>
        </w:rPr>
        <w:t xml:space="preserve"> </w:t>
      </w:r>
      <w:r>
        <w:rPr>
          <w:color w:val="000000"/>
          <w:sz w:val="28"/>
          <w:szCs w:val="28"/>
        </w:rPr>
        <w:t>одновременно высказывая в ее адрес слова угрозы убийством:</w:t>
      </w:r>
      <w:r>
        <w:rPr>
          <w:color w:val="000000"/>
          <w:sz w:val="28"/>
          <w:szCs w:val="28"/>
        </w:rPr>
        <w:t xml:space="preserve"> «Сейчас я тебя удавлю!», при этом причинив своими действиями </w:t>
      </w:r>
      <w:r w:rsidR="00D76E7A">
        <w:rPr>
          <w:color w:val="000000"/>
          <w:sz w:val="28"/>
          <w:szCs w:val="28"/>
        </w:rPr>
        <w:t>ФИО</w:t>
      </w:r>
      <w:r w:rsidRPr="00AD4DD6">
        <w:rPr>
          <w:color w:val="000000"/>
          <w:sz w:val="28"/>
          <w:szCs w:val="28"/>
        </w:rPr>
        <w:t xml:space="preserve"> </w:t>
      </w:r>
      <w:r>
        <w:rPr>
          <w:color w:val="000000"/>
          <w:sz w:val="28"/>
          <w:szCs w:val="28"/>
        </w:rPr>
        <w:t>телесные повреждения в виде кровоподтека на левой боковой поверхности; ссадины на правой боковой поверхности шеи.</w:t>
      </w:r>
    </w:p>
    <w:p w:rsidR="000E0955" w:rsidP="000E0955">
      <w:pPr>
        <w:ind w:firstLine="708"/>
        <w:contextualSpacing/>
        <w:jc w:val="both"/>
        <w:rPr>
          <w:color w:val="000000"/>
          <w:sz w:val="28"/>
          <w:szCs w:val="28"/>
        </w:rPr>
      </w:pPr>
      <w:r>
        <w:rPr>
          <w:color w:val="000000"/>
          <w:sz w:val="28"/>
          <w:szCs w:val="28"/>
        </w:rPr>
        <w:t xml:space="preserve">Указанные телесные повреждения, согласно заключения эксперта № 7 от 13 января 2020 года, не причинили вреда здоровью (Пункт 9 Приказа </w:t>
      </w:r>
      <w:r>
        <w:rPr>
          <w:color w:val="000000"/>
          <w:sz w:val="28"/>
          <w:szCs w:val="28"/>
        </w:rPr>
        <w:t>Минздравсоцразвития</w:t>
      </w:r>
      <w:r>
        <w:rPr>
          <w:color w:val="000000"/>
          <w:sz w:val="28"/>
          <w:szCs w:val="28"/>
        </w:rPr>
        <w:t xml:space="preserve"> РФ № 194н от 24 апреля 2008 года «Об утверждении Медицинских </w:t>
      </w:r>
      <w:r>
        <w:rPr>
          <w:color w:val="000000"/>
          <w:sz w:val="28"/>
          <w:szCs w:val="28"/>
        </w:rPr>
        <w:t>критериев определения степени тяжести вреда</w:t>
      </w:r>
      <w:r>
        <w:rPr>
          <w:color w:val="000000"/>
          <w:sz w:val="28"/>
          <w:szCs w:val="28"/>
        </w:rPr>
        <w:t xml:space="preserve"> здоровью человека»).</w:t>
      </w:r>
    </w:p>
    <w:p w:rsidR="001A6D9F" w:rsidRPr="00C85CAA" w:rsidP="000E0955">
      <w:pPr>
        <w:pStyle w:val="10"/>
        <w:shd w:val="clear" w:color="auto" w:fill="auto"/>
        <w:spacing w:after="0" w:line="240" w:lineRule="auto"/>
        <w:ind w:right="1" w:firstLine="560"/>
        <w:contextualSpacing/>
        <w:rPr>
          <w:rFonts w:ascii="Times New Roman" w:eastAsia="Times New Roman" w:hAnsi="Times New Roman" w:cs="Times New Roman"/>
          <w:sz w:val="28"/>
          <w:szCs w:val="28"/>
          <w:shd w:val="clear" w:color="auto" w:fill="auto"/>
          <w:lang w:eastAsia="ru-RU"/>
        </w:rPr>
      </w:pPr>
      <w:r>
        <w:rPr>
          <w:rFonts w:ascii="Times New Roman" w:hAnsi="Times New Roman" w:cs="Times New Roman"/>
          <w:color w:val="000000"/>
          <w:sz w:val="28"/>
          <w:szCs w:val="28"/>
        </w:rPr>
        <w:t>ФИО</w:t>
      </w:r>
      <w:r w:rsidRPr="00AD4DD6" w:rsidR="000E0955">
        <w:rPr>
          <w:rFonts w:ascii="Times New Roman" w:hAnsi="Times New Roman" w:cs="Times New Roman"/>
          <w:color w:val="000000"/>
          <w:sz w:val="28"/>
          <w:szCs w:val="28"/>
        </w:rPr>
        <w:t xml:space="preserve"> </w:t>
      </w:r>
      <w:r w:rsidR="000E0955">
        <w:rPr>
          <w:rFonts w:ascii="Times New Roman" w:hAnsi="Times New Roman" w:cs="Times New Roman"/>
          <w:color w:val="000000"/>
          <w:sz w:val="28"/>
          <w:szCs w:val="28"/>
        </w:rPr>
        <w:t xml:space="preserve">восприняла угрозу своей жизни и здоровью, реально, поскольку у нее </w:t>
      </w:r>
      <w:r w:rsidR="000E0955">
        <w:rPr>
          <w:rFonts w:ascii="Times New Roman" w:hAnsi="Times New Roman" w:cs="Times New Roman"/>
          <w:color w:val="000000"/>
          <w:sz w:val="28"/>
          <w:szCs w:val="28"/>
        </w:rPr>
        <w:t>имелись достаточные основания опасаться приведения угрозы в исполнение в связи с тем, что в момент высказывания угрозы Кожухов В.А. удерживал ее за шею, находился в состоянии опьянения, был эмоционально возбужден, агрессивно настроен и своими действиями создавал условия для реального восприятия угрозы убийством.</w:t>
      </w:r>
      <w:r w:rsidRPr="00C85CAA" w:rsidR="00D1040F">
        <w:rPr>
          <w:rFonts w:ascii="Times New Roman" w:eastAsia="Times New Roman" w:hAnsi="Times New Roman" w:cs="Times New Roman"/>
          <w:sz w:val="28"/>
          <w:szCs w:val="28"/>
          <w:shd w:val="clear" w:color="auto" w:fill="auto"/>
          <w:lang w:eastAsia="ru-RU"/>
        </w:rPr>
        <w:t xml:space="preserve"> </w:t>
      </w:r>
      <w:r w:rsidRPr="00C85CAA" w:rsidR="00393447">
        <w:rPr>
          <w:rFonts w:ascii="Times New Roman" w:eastAsia="Times New Roman" w:hAnsi="Times New Roman" w:cs="Times New Roman"/>
          <w:sz w:val="28"/>
          <w:szCs w:val="28"/>
          <w:shd w:val="clear" w:color="auto" w:fill="auto"/>
          <w:lang w:eastAsia="ru-RU"/>
        </w:rPr>
        <w:t xml:space="preserve"> </w:t>
      </w:r>
    </w:p>
    <w:p w:rsidR="003B274C" w:rsidRPr="00BA5BE4" w:rsidP="003B274C">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подсудимый </w:t>
      </w:r>
      <w:r w:rsidRPr="003B274C">
        <w:rPr>
          <w:rFonts w:ascii="Times New Roman" w:hAnsi="Times New Roman" w:cs="Times New Roman"/>
          <w:color w:val="000000"/>
          <w:sz w:val="28"/>
          <w:szCs w:val="28"/>
        </w:rPr>
        <w:t>Кожухов В.А.</w:t>
      </w:r>
      <w:r>
        <w:rPr>
          <w:rFonts w:ascii="Times New Roman" w:hAnsi="Times New Roman" w:cs="Times New Roman"/>
          <w:sz w:val="28"/>
          <w:szCs w:val="28"/>
        </w:rPr>
        <w:t xml:space="preserve"> </w:t>
      </w:r>
      <w:r w:rsidRPr="00BA5BE4">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Pr>
          <w:rFonts w:ascii="Times New Roman" w:hAnsi="Times New Roman" w:cs="Times New Roman"/>
          <w:sz w:val="28"/>
          <w:szCs w:val="28"/>
        </w:rPr>
        <w:t xml:space="preserve">и потерпевшая и </w:t>
      </w:r>
      <w:r w:rsidRPr="00BA5BE4">
        <w:rPr>
          <w:rFonts w:ascii="Times New Roman" w:hAnsi="Times New Roman" w:cs="Times New Roman"/>
          <w:sz w:val="28"/>
          <w:szCs w:val="28"/>
        </w:rPr>
        <w:t xml:space="preserve"> государственный обвинитель.</w:t>
      </w:r>
    </w:p>
    <w:p w:rsidR="003B274C" w:rsidP="003B274C">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Pr>
          <w:rFonts w:ascii="Times New Roman" w:hAnsi="Times New Roman" w:cs="Times New Roman"/>
          <w:sz w:val="28"/>
          <w:szCs w:val="28"/>
        </w:rPr>
        <w:t>Шушканова</w:t>
      </w:r>
      <w:r>
        <w:rPr>
          <w:rFonts w:ascii="Times New Roman" w:hAnsi="Times New Roman" w:cs="Times New Roman"/>
          <w:sz w:val="28"/>
          <w:szCs w:val="28"/>
        </w:rPr>
        <w:t xml:space="preserve"> В.А. </w:t>
      </w:r>
      <w:r w:rsidRPr="00BA5BE4">
        <w:rPr>
          <w:rFonts w:ascii="Times New Roman" w:hAnsi="Times New Roman" w:cs="Times New Roman"/>
          <w:sz w:val="28"/>
          <w:szCs w:val="28"/>
        </w:rPr>
        <w:t>не оспаривал</w:t>
      </w:r>
      <w:r>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 </w:t>
      </w:r>
      <w:r>
        <w:rPr>
          <w:rFonts w:ascii="Times New Roman" w:hAnsi="Times New Roman" w:cs="Times New Roman"/>
          <w:sz w:val="28"/>
          <w:szCs w:val="28"/>
        </w:rPr>
        <w:t>следствия</w:t>
      </w:r>
      <w:r w:rsidRPr="00BA5BE4">
        <w:rPr>
          <w:rFonts w:ascii="Times New Roman" w:hAnsi="Times New Roman" w:cs="Times New Roman"/>
          <w:sz w:val="28"/>
          <w:szCs w:val="28"/>
        </w:rPr>
        <w:t>.</w:t>
      </w:r>
    </w:p>
    <w:p w:rsidR="003B274C" w:rsidP="003B274C">
      <w:pPr>
        <w:pStyle w:val="10"/>
        <w:shd w:val="clear" w:color="auto" w:fill="auto"/>
        <w:spacing w:after="0" w:line="240" w:lineRule="auto"/>
        <w:ind w:right="1" w:firstLine="560"/>
        <w:rPr>
          <w:rFonts w:ascii="Times New Roman" w:hAnsi="Times New Roman" w:cs="Times New Roman"/>
          <w:sz w:val="28"/>
          <w:szCs w:val="28"/>
        </w:rPr>
      </w:pPr>
      <w:r>
        <w:rPr>
          <w:rFonts w:ascii="Times New Roman" w:hAnsi="Times New Roman" w:cs="Times New Roman"/>
          <w:sz w:val="28"/>
          <w:szCs w:val="28"/>
        </w:rPr>
        <w:t xml:space="preserve">Потерпевшая </w:t>
      </w:r>
      <w:r w:rsidR="00D76E7A">
        <w:rPr>
          <w:rFonts w:ascii="Times New Roman" w:hAnsi="Times New Roman" w:cs="Times New Roman"/>
          <w:color w:val="000000"/>
          <w:sz w:val="28"/>
          <w:szCs w:val="28"/>
        </w:rPr>
        <w:t>ФИО</w:t>
      </w:r>
      <w:r w:rsidR="006B3E70">
        <w:rPr>
          <w:rFonts w:ascii="Times New Roman" w:hAnsi="Times New Roman" w:cs="Times New Roman"/>
          <w:sz w:val="28"/>
          <w:szCs w:val="28"/>
        </w:rPr>
        <w:t xml:space="preserve"> в судебном заседании </w:t>
      </w:r>
      <w:r>
        <w:rPr>
          <w:rFonts w:ascii="Times New Roman" w:hAnsi="Times New Roman" w:cs="Times New Roman"/>
          <w:sz w:val="28"/>
          <w:szCs w:val="28"/>
        </w:rPr>
        <w:t>не возражала против рас</w:t>
      </w:r>
      <w:r w:rsidR="006B3E70">
        <w:rPr>
          <w:rFonts w:ascii="Times New Roman" w:hAnsi="Times New Roman" w:cs="Times New Roman"/>
          <w:sz w:val="28"/>
          <w:szCs w:val="28"/>
        </w:rPr>
        <w:t>смотрения дела в особом порядке.</w:t>
      </w:r>
      <w:r>
        <w:rPr>
          <w:rFonts w:ascii="Times New Roman" w:hAnsi="Times New Roman" w:cs="Times New Roman"/>
          <w:sz w:val="28"/>
          <w:szCs w:val="28"/>
        </w:rPr>
        <w:t xml:space="preserve">   </w:t>
      </w:r>
    </w:p>
    <w:p w:rsidR="003B274C" w:rsidRPr="00BA5BE4" w:rsidP="003B274C">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 не возражал против рассмотрения дела в особом порядке.</w:t>
      </w:r>
    </w:p>
    <w:p w:rsidR="003B274C" w:rsidRPr="00BA5BE4" w:rsidP="003B274C">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3B274C" w:rsidP="003B274C">
      <w:pPr>
        <w:pStyle w:val="10"/>
        <w:shd w:val="clear" w:color="auto" w:fill="auto"/>
        <w:spacing w:after="0" w:line="240" w:lineRule="auto"/>
        <w:ind w:right="1" w:firstLine="560"/>
        <w:rPr>
          <w:rFonts w:ascii="Times New Roman" w:hAnsi="Times New Roman" w:cs="Times New Roman"/>
          <w:sz w:val="28"/>
          <w:szCs w:val="28"/>
        </w:rPr>
      </w:pPr>
      <w:r w:rsidRPr="00C85CAA">
        <w:rPr>
          <w:rFonts w:ascii="Times New Roman" w:hAnsi="Times New Roman" w:cs="Times New Roman"/>
          <w:sz w:val="28"/>
          <w:szCs w:val="28"/>
        </w:rPr>
        <w:t xml:space="preserve">Мировой судья находит доказанной вину подсудимого </w:t>
      </w:r>
      <w:r w:rsidRPr="003B274C" w:rsidR="00F627C0">
        <w:rPr>
          <w:rFonts w:ascii="Times New Roman" w:hAnsi="Times New Roman" w:cs="Times New Roman"/>
          <w:color w:val="000000"/>
          <w:sz w:val="28"/>
          <w:szCs w:val="28"/>
        </w:rPr>
        <w:t>Кожухов</w:t>
      </w:r>
      <w:r w:rsidR="00F627C0">
        <w:rPr>
          <w:rFonts w:ascii="Times New Roman" w:hAnsi="Times New Roman" w:cs="Times New Roman"/>
          <w:color w:val="000000"/>
          <w:sz w:val="28"/>
          <w:szCs w:val="28"/>
        </w:rPr>
        <w:t>а</w:t>
      </w:r>
      <w:r w:rsidRPr="003B274C" w:rsidR="00F627C0">
        <w:rPr>
          <w:rFonts w:ascii="Times New Roman" w:hAnsi="Times New Roman" w:cs="Times New Roman"/>
          <w:color w:val="000000"/>
          <w:sz w:val="28"/>
          <w:szCs w:val="28"/>
        </w:rPr>
        <w:t xml:space="preserve"> В.А.</w:t>
      </w:r>
      <w:r w:rsidRPr="00C85CAA">
        <w:rPr>
          <w:rFonts w:ascii="Times New Roman" w:eastAsia="Times New Roman" w:hAnsi="Times New Roman" w:cs="Times New Roman"/>
          <w:sz w:val="28"/>
          <w:szCs w:val="28"/>
          <w:shd w:val="clear" w:color="auto" w:fill="auto"/>
          <w:lang w:eastAsia="ru-RU"/>
        </w:rPr>
        <w:t xml:space="preserve"> </w:t>
      </w:r>
      <w:r w:rsidRPr="00C85CAA">
        <w:rPr>
          <w:rFonts w:ascii="Times New Roman" w:hAnsi="Times New Roman" w:cs="Times New Roman"/>
          <w:sz w:val="28"/>
          <w:szCs w:val="28"/>
        </w:rPr>
        <w:t>в предъявленном ему обвинении и квалифицирует его действия  по ч.1 ст. 1</w:t>
      </w:r>
      <w:r>
        <w:rPr>
          <w:rFonts w:ascii="Times New Roman" w:hAnsi="Times New Roman" w:cs="Times New Roman"/>
          <w:sz w:val="28"/>
          <w:szCs w:val="28"/>
        </w:rPr>
        <w:t>1</w:t>
      </w:r>
      <w:r w:rsidRPr="00C85CAA">
        <w:rPr>
          <w:rFonts w:ascii="Times New Roman" w:hAnsi="Times New Roman" w:cs="Times New Roman"/>
          <w:sz w:val="28"/>
          <w:szCs w:val="28"/>
        </w:rPr>
        <w:t xml:space="preserve">9 УК Российской Федерации – как  </w:t>
      </w:r>
      <w:r>
        <w:rPr>
          <w:rFonts w:ascii="Times New Roman" w:hAnsi="Times New Roman" w:cs="Times New Roman"/>
          <w:sz w:val="28"/>
          <w:szCs w:val="28"/>
        </w:rPr>
        <w:t>угроза убийством, если имелись основания опасаться осуществления этой угрозы</w:t>
      </w:r>
      <w:r w:rsidRPr="00C85CAA">
        <w:rPr>
          <w:rFonts w:ascii="Times New Roman" w:hAnsi="Times New Roman" w:cs="Times New Roman"/>
          <w:sz w:val="28"/>
          <w:szCs w:val="28"/>
        </w:rPr>
        <w:t>.</w:t>
      </w:r>
      <w:r>
        <w:rPr>
          <w:rFonts w:ascii="Times New Roman" w:hAnsi="Times New Roman" w:cs="Times New Roman"/>
          <w:sz w:val="28"/>
          <w:szCs w:val="28"/>
        </w:rPr>
        <w:t xml:space="preserve"> </w:t>
      </w:r>
    </w:p>
    <w:p w:rsidR="003B274C" w:rsidRPr="00BA5BE4" w:rsidP="003B274C">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w:t>
      </w:r>
      <w:r>
        <w:rPr>
          <w:rFonts w:ascii="Times New Roman" w:hAnsi="Times New Roman" w:cs="Times New Roman"/>
          <w:sz w:val="28"/>
          <w:szCs w:val="28"/>
        </w:rPr>
        <w:t>му</w:t>
      </w:r>
      <w:r w:rsidRPr="00BA5BE4">
        <w:rPr>
          <w:rFonts w:ascii="Times New Roman" w:hAnsi="Times New Roman" w:cs="Times New Roman"/>
          <w:sz w:val="28"/>
          <w:szCs w:val="28"/>
        </w:rPr>
        <w:t xml:space="preserve"> наказания, миро</w:t>
      </w:r>
      <w:r w:rsidR="00F627C0">
        <w:rPr>
          <w:rFonts w:ascii="Times New Roman" w:hAnsi="Times New Roman" w:cs="Times New Roman"/>
          <w:sz w:val="28"/>
          <w:szCs w:val="28"/>
        </w:rPr>
        <w:t>вой судья в соответствии со ст.</w:t>
      </w:r>
      <w:r w:rsidRPr="00BA5BE4">
        <w:rPr>
          <w:rFonts w:ascii="Times New Roman" w:hAnsi="Times New Roman" w:cs="Times New Roman"/>
          <w:sz w:val="28"/>
          <w:szCs w:val="28"/>
        </w:rPr>
        <w:t xml:space="preserve">60 УК Российской Федерации учитывает характер, степень общественной </w:t>
      </w:r>
      <w:r>
        <w:rPr>
          <w:rFonts w:ascii="Times New Roman" w:hAnsi="Times New Roman" w:cs="Times New Roman"/>
          <w:sz w:val="28"/>
          <w:szCs w:val="28"/>
        </w:rPr>
        <w:t>опасности совершенного</w:t>
      </w:r>
      <w:r w:rsidRPr="00BA5BE4">
        <w:rPr>
          <w:rFonts w:ascii="Times New Roman" w:hAnsi="Times New Roman" w:cs="Times New Roman"/>
          <w:sz w:val="28"/>
          <w:szCs w:val="28"/>
        </w:rPr>
        <w:t xml:space="preserve"> преступлени</w:t>
      </w:r>
      <w:r>
        <w:rPr>
          <w:rFonts w:ascii="Times New Roman" w:hAnsi="Times New Roman" w:cs="Times New Roman"/>
          <w:sz w:val="28"/>
          <w:szCs w:val="28"/>
        </w:rPr>
        <w:t>я</w:t>
      </w:r>
      <w:r w:rsidRPr="00BA5BE4">
        <w:rPr>
          <w:rFonts w:ascii="Times New Roman" w:hAnsi="Times New Roman" w:cs="Times New Roman"/>
          <w:sz w:val="28"/>
          <w:szCs w:val="28"/>
        </w:rPr>
        <w:t xml:space="preserve"> и личность виновно</w:t>
      </w:r>
      <w:r>
        <w:rPr>
          <w:rFonts w:ascii="Times New Roman" w:hAnsi="Times New Roman" w:cs="Times New Roman"/>
          <w:sz w:val="28"/>
          <w:szCs w:val="28"/>
        </w:rPr>
        <w:t>го</w:t>
      </w:r>
      <w:r w:rsidRPr="00BA5BE4">
        <w:rPr>
          <w:rFonts w:ascii="Times New Roman" w:hAnsi="Times New Roman" w:cs="Times New Roman"/>
          <w:sz w:val="28"/>
          <w:szCs w:val="28"/>
        </w:rPr>
        <w:t>, в том числе обстоятельства, смягчающие</w:t>
      </w:r>
      <w:r w:rsidR="005732BE">
        <w:rPr>
          <w:rFonts w:ascii="Times New Roman" w:hAnsi="Times New Roman" w:cs="Times New Roman"/>
          <w:sz w:val="28"/>
          <w:szCs w:val="28"/>
        </w:rPr>
        <w:t xml:space="preserve"> и отягчающие</w:t>
      </w:r>
      <w:r w:rsidRPr="00BA5BE4">
        <w:rPr>
          <w:rFonts w:ascii="Times New Roman" w:hAnsi="Times New Roman" w:cs="Times New Roman"/>
          <w:sz w:val="28"/>
          <w:szCs w:val="28"/>
        </w:rPr>
        <w:t xml:space="preserve"> наказание, влияние назначенного наказания на исправление </w:t>
      </w:r>
      <w:r w:rsidRPr="003B274C" w:rsidR="005732BE">
        <w:rPr>
          <w:rFonts w:ascii="Times New Roman" w:hAnsi="Times New Roman" w:cs="Times New Roman"/>
          <w:color w:val="000000"/>
          <w:sz w:val="28"/>
          <w:szCs w:val="28"/>
        </w:rPr>
        <w:t>Кожухов</w:t>
      </w:r>
      <w:r w:rsidR="005732BE">
        <w:rPr>
          <w:rFonts w:ascii="Times New Roman" w:hAnsi="Times New Roman" w:cs="Times New Roman"/>
          <w:color w:val="000000"/>
          <w:sz w:val="28"/>
          <w:szCs w:val="28"/>
        </w:rPr>
        <w:t>а</w:t>
      </w:r>
      <w:r w:rsidRPr="003B274C" w:rsidR="005732BE">
        <w:rPr>
          <w:rFonts w:ascii="Times New Roman" w:hAnsi="Times New Roman" w:cs="Times New Roman"/>
          <w:color w:val="000000"/>
          <w:sz w:val="28"/>
          <w:szCs w:val="28"/>
        </w:rPr>
        <w:t xml:space="preserve"> В.А.</w:t>
      </w:r>
    </w:p>
    <w:p w:rsidR="003B274C" w:rsidRPr="00BA5BE4" w:rsidP="003B274C">
      <w:pPr>
        <w:pStyle w:val="10"/>
        <w:shd w:val="clear" w:color="auto" w:fill="auto"/>
        <w:spacing w:after="0" w:line="240" w:lineRule="auto"/>
        <w:ind w:right="1" w:firstLine="560"/>
        <w:rPr>
          <w:rFonts w:ascii="Times New Roman" w:hAnsi="Times New Roman" w:cs="Times New Roman"/>
          <w:color w:val="000000"/>
          <w:sz w:val="28"/>
          <w:szCs w:val="28"/>
        </w:rPr>
      </w:pPr>
      <w:r w:rsidRPr="003B274C">
        <w:rPr>
          <w:rFonts w:ascii="Times New Roman" w:hAnsi="Times New Roman" w:cs="Times New Roman"/>
          <w:color w:val="000000"/>
          <w:sz w:val="28"/>
          <w:szCs w:val="28"/>
        </w:rPr>
        <w:t>Кожухов В.А.</w:t>
      </w:r>
      <w:r>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w:t>
      </w:r>
      <w:r>
        <w:rPr>
          <w:rFonts w:ascii="Times New Roman" w:hAnsi="Times New Roman" w:cs="Times New Roman"/>
          <w:sz w:val="28"/>
          <w:szCs w:val="28"/>
        </w:rPr>
        <w:t xml:space="preserve">е небольшой тяжести, </w:t>
      </w:r>
      <w:r w:rsidRPr="00C85CAA">
        <w:rPr>
          <w:rFonts w:ascii="Times New Roman" w:hAnsi="Times New Roman" w:cs="Times New Roman"/>
          <w:sz w:val="28"/>
          <w:szCs w:val="28"/>
        </w:rPr>
        <w:t xml:space="preserve">направленное  против </w:t>
      </w:r>
      <w:r>
        <w:rPr>
          <w:rFonts w:ascii="Times New Roman" w:hAnsi="Times New Roman" w:cs="Times New Roman"/>
          <w:sz w:val="28"/>
          <w:szCs w:val="28"/>
        </w:rPr>
        <w:t>жизни и здоровья человека</w:t>
      </w:r>
      <w:r w:rsidRPr="00C85CAA">
        <w:rPr>
          <w:rFonts w:ascii="Times New Roman" w:hAnsi="Times New Roman" w:cs="Times New Roman"/>
          <w:sz w:val="28"/>
          <w:szCs w:val="28"/>
        </w:rPr>
        <w:t>.</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 </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Pr="003B274C" w:rsidR="00F627C0">
        <w:rPr>
          <w:rFonts w:ascii="Times New Roman" w:hAnsi="Times New Roman" w:cs="Times New Roman"/>
          <w:color w:val="000000"/>
          <w:sz w:val="28"/>
          <w:szCs w:val="28"/>
        </w:rPr>
        <w:t>Кожухов В.А.</w:t>
      </w:r>
      <w:r>
        <w:rPr>
          <w:rFonts w:ascii="Times New Roman" w:hAnsi="Times New Roman" w:cs="Times New Roman"/>
          <w:sz w:val="28"/>
          <w:szCs w:val="28"/>
        </w:rPr>
        <w:t xml:space="preserve"> не судим (л.д.</w:t>
      </w:r>
      <w:r w:rsidR="00F627C0">
        <w:rPr>
          <w:rFonts w:ascii="Times New Roman" w:hAnsi="Times New Roman" w:cs="Times New Roman"/>
          <w:sz w:val="28"/>
          <w:szCs w:val="28"/>
        </w:rPr>
        <w:t>68</w:t>
      </w:r>
      <w:r>
        <w:rPr>
          <w:rFonts w:ascii="Times New Roman" w:hAnsi="Times New Roman" w:cs="Times New Roman"/>
          <w:sz w:val="28"/>
          <w:szCs w:val="28"/>
        </w:rPr>
        <w:t>)</w:t>
      </w:r>
      <w:r w:rsidRPr="00BA5BE4">
        <w:rPr>
          <w:rFonts w:ascii="Times New Roman" w:hAnsi="Times New Roman" w:cs="Times New Roman"/>
          <w:sz w:val="28"/>
          <w:szCs w:val="28"/>
        </w:rPr>
        <w:t xml:space="preserve">; на учете у врача-психиатра и врача-нарколога в </w:t>
      </w:r>
      <w:r>
        <w:rPr>
          <w:rFonts w:ascii="Times New Roman" w:hAnsi="Times New Roman" w:cs="Times New Roman"/>
          <w:sz w:val="28"/>
          <w:szCs w:val="28"/>
        </w:rPr>
        <w:t xml:space="preserve"> г. Саки и Сакском районе </w:t>
      </w:r>
      <w:r w:rsidRPr="00BA5BE4">
        <w:rPr>
          <w:rFonts w:ascii="Times New Roman" w:hAnsi="Times New Roman" w:cs="Times New Roman"/>
          <w:sz w:val="28"/>
          <w:szCs w:val="28"/>
        </w:rPr>
        <w:t>не состоит (л.д.</w:t>
      </w:r>
      <w:r w:rsidR="00F627C0">
        <w:rPr>
          <w:rFonts w:ascii="Times New Roman" w:hAnsi="Times New Roman" w:cs="Times New Roman"/>
          <w:sz w:val="28"/>
          <w:szCs w:val="28"/>
        </w:rPr>
        <w:t>64</w:t>
      </w:r>
      <w:r w:rsidRPr="00BA5BE4">
        <w:rPr>
          <w:rFonts w:ascii="Times New Roman" w:hAnsi="Times New Roman" w:cs="Times New Roman"/>
          <w:sz w:val="28"/>
          <w:szCs w:val="28"/>
        </w:rPr>
        <w:t xml:space="preserve">); по месту </w:t>
      </w:r>
      <w:r>
        <w:rPr>
          <w:rFonts w:ascii="Times New Roman" w:hAnsi="Times New Roman" w:cs="Times New Roman"/>
          <w:sz w:val="28"/>
          <w:szCs w:val="28"/>
        </w:rPr>
        <w:t xml:space="preserve">проживания </w:t>
      </w:r>
      <w:r w:rsidRPr="00BA5BE4">
        <w:rPr>
          <w:rFonts w:ascii="Times New Roman" w:hAnsi="Times New Roman" w:cs="Times New Roman"/>
          <w:sz w:val="28"/>
          <w:szCs w:val="28"/>
        </w:rPr>
        <w:t xml:space="preserve">характеризуется </w:t>
      </w:r>
      <w:r w:rsidR="00D64F95">
        <w:rPr>
          <w:rFonts w:ascii="Times New Roman" w:hAnsi="Times New Roman" w:cs="Times New Roman"/>
          <w:sz w:val="28"/>
          <w:szCs w:val="28"/>
        </w:rPr>
        <w:t xml:space="preserve">с </w:t>
      </w:r>
      <w:r w:rsidR="00D64F95">
        <w:rPr>
          <w:rFonts w:ascii="Times New Roman" w:hAnsi="Times New Roman" w:cs="Times New Roman"/>
          <w:sz w:val="28"/>
          <w:szCs w:val="28"/>
        </w:rPr>
        <w:t>посредственной</w:t>
      </w:r>
      <w:r w:rsidR="00D64F95">
        <w:rPr>
          <w:rFonts w:ascii="Times New Roman" w:hAnsi="Times New Roman" w:cs="Times New Roman"/>
          <w:sz w:val="28"/>
          <w:szCs w:val="28"/>
        </w:rPr>
        <w:t xml:space="preserve"> стороны</w:t>
      </w:r>
      <w:r>
        <w:rPr>
          <w:rFonts w:ascii="Times New Roman" w:hAnsi="Times New Roman" w:cs="Times New Roman"/>
          <w:sz w:val="28"/>
          <w:szCs w:val="28"/>
        </w:rPr>
        <w:t xml:space="preserve"> (л.д.</w:t>
      </w:r>
      <w:r w:rsidR="00D64F95">
        <w:rPr>
          <w:rFonts w:ascii="Times New Roman" w:hAnsi="Times New Roman" w:cs="Times New Roman"/>
          <w:sz w:val="28"/>
          <w:szCs w:val="28"/>
        </w:rPr>
        <w:t>66</w:t>
      </w:r>
      <w:r>
        <w:rPr>
          <w:rFonts w:ascii="Times New Roman" w:hAnsi="Times New Roman" w:cs="Times New Roman"/>
          <w:sz w:val="28"/>
          <w:szCs w:val="28"/>
        </w:rPr>
        <w:t>).</w:t>
      </w:r>
    </w:p>
    <w:p w:rsidR="0004150D" w:rsidP="003B274C">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Согласно акту наркологического освидетельствования № 64 от 21 января 2020 года, Кожухов В.А. алкоголизмом, наркоманией не страдает. В принудительном лечении не нуждается (л.д.54). </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Обстоятельств</w:t>
      </w:r>
      <w:r w:rsidR="006B3E70">
        <w:rPr>
          <w:rFonts w:ascii="Times New Roman" w:hAnsi="Times New Roman" w:cs="Times New Roman"/>
          <w:sz w:val="28"/>
          <w:szCs w:val="28"/>
        </w:rPr>
        <w:t>ом</w:t>
      </w:r>
      <w:r>
        <w:rPr>
          <w:rFonts w:ascii="Times New Roman" w:hAnsi="Times New Roman" w:cs="Times New Roman"/>
          <w:sz w:val="28"/>
          <w:szCs w:val="28"/>
        </w:rPr>
        <w:t>, смягчающим</w:t>
      </w:r>
      <w:r w:rsidRPr="00BA5BE4">
        <w:rPr>
          <w:rFonts w:ascii="Times New Roman" w:hAnsi="Times New Roman" w:cs="Times New Roman"/>
          <w:sz w:val="28"/>
          <w:szCs w:val="28"/>
        </w:rPr>
        <w:t xml:space="preserve"> наказание </w:t>
      </w:r>
      <w:r w:rsidRPr="003B274C" w:rsidR="00D64F95">
        <w:rPr>
          <w:rFonts w:ascii="Times New Roman" w:hAnsi="Times New Roman" w:cs="Times New Roman"/>
          <w:color w:val="000000"/>
          <w:sz w:val="28"/>
          <w:szCs w:val="28"/>
        </w:rPr>
        <w:t>Кожухов</w:t>
      </w:r>
      <w:r w:rsidR="00D64F95">
        <w:rPr>
          <w:rFonts w:ascii="Times New Roman" w:hAnsi="Times New Roman" w:cs="Times New Roman"/>
          <w:color w:val="000000"/>
          <w:sz w:val="28"/>
          <w:szCs w:val="28"/>
        </w:rPr>
        <w:t>а</w:t>
      </w:r>
      <w:r w:rsidRPr="003B274C" w:rsidR="00D64F95">
        <w:rPr>
          <w:rFonts w:ascii="Times New Roman" w:hAnsi="Times New Roman" w:cs="Times New Roman"/>
          <w:color w:val="000000"/>
          <w:sz w:val="28"/>
          <w:szCs w:val="28"/>
        </w:rPr>
        <w:t xml:space="preserve"> В.А.</w:t>
      </w:r>
      <w:r w:rsidRPr="00BA5BE4">
        <w:rPr>
          <w:rFonts w:ascii="Times New Roman" w:hAnsi="Times New Roman" w:cs="Times New Roman"/>
          <w:sz w:val="28"/>
          <w:szCs w:val="28"/>
        </w:rPr>
        <w:t xml:space="preserve"> мировой судья признает в соответствии с п.</w:t>
      </w:r>
      <w:r w:rsidR="0086353F">
        <w:rPr>
          <w:rFonts w:ascii="Times New Roman" w:hAnsi="Times New Roman" w:cs="Times New Roman"/>
          <w:sz w:val="28"/>
          <w:szCs w:val="28"/>
        </w:rPr>
        <w:t xml:space="preserve"> </w:t>
      </w:r>
      <w:r w:rsidRPr="00BA5BE4">
        <w:rPr>
          <w:rFonts w:ascii="Times New Roman" w:hAnsi="Times New Roman" w:cs="Times New Roman"/>
          <w:sz w:val="28"/>
          <w:szCs w:val="28"/>
        </w:rPr>
        <w:t xml:space="preserve">«и» ч.1 ст. 61 УК Российской Федерации </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активное способствование </w:t>
      </w:r>
      <w:r>
        <w:rPr>
          <w:rFonts w:ascii="Times New Roman" w:hAnsi="Times New Roman" w:cs="Times New Roman"/>
          <w:sz w:val="28"/>
          <w:szCs w:val="28"/>
        </w:rPr>
        <w:t xml:space="preserve">раскрытию и </w:t>
      </w:r>
      <w:r w:rsidRPr="00BA5BE4">
        <w:rPr>
          <w:rFonts w:ascii="Times New Roman" w:hAnsi="Times New Roman" w:cs="Times New Roman"/>
          <w:sz w:val="28"/>
          <w:szCs w:val="28"/>
        </w:rPr>
        <w:t xml:space="preserve">расследованию преступления и в соответствии с </w:t>
      </w:r>
      <w:r w:rsidRPr="00BA5BE4">
        <w:rPr>
          <w:rFonts w:ascii="Times New Roman" w:hAnsi="Times New Roman" w:cs="Times New Roman"/>
          <w:sz w:val="28"/>
          <w:szCs w:val="28"/>
        </w:rPr>
        <w:t xml:space="preserve">ч.2 ст.61 </w:t>
      </w:r>
      <w:r>
        <w:rPr>
          <w:rFonts w:ascii="Times New Roman" w:hAnsi="Times New Roman" w:cs="Times New Roman"/>
          <w:sz w:val="28"/>
          <w:szCs w:val="28"/>
        </w:rPr>
        <w:t xml:space="preserve">УК </w:t>
      </w:r>
      <w:r w:rsidRPr="00BA5BE4">
        <w:rPr>
          <w:rFonts w:ascii="Times New Roman" w:hAnsi="Times New Roman" w:cs="Times New Roman"/>
          <w:sz w:val="28"/>
          <w:szCs w:val="28"/>
        </w:rPr>
        <w:t>Российской Федерации - призна</w:t>
      </w:r>
      <w:r w:rsidR="0086353F">
        <w:rPr>
          <w:rFonts w:ascii="Times New Roman" w:hAnsi="Times New Roman" w:cs="Times New Roman"/>
          <w:sz w:val="28"/>
          <w:szCs w:val="28"/>
        </w:rPr>
        <w:t xml:space="preserve">ние вины, раскаяние в содеянном, нахождение на иждивении престарелой матери </w:t>
      </w:r>
      <w:r w:rsidR="00D76E7A">
        <w:rPr>
          <w:rFonts w:ascii="Times New Roman" w:hAnsi="Times New Roman" w:cs="Times New Roman"/>
          <w:sz w:val="28"/>
          <w:szCs w:val="28"/>
        </w:rPr>
        <w:t>ФИО</w:t>
      </w:r>
      <w:r w:rsidR="0086353F">
        <w:rPr>
          <w:rFonts w:ascii="Times New Roman" w:hAnsi="Times New Roman" w:cs="Times New Roman"/>
          <w:sz w:val="28"/>
          <w:szCs w:val="28"/>
        </w:rPr>
        <w:t xml:space="preserve">, </w:t>
      </w:r>
      <w:r w:rsidR="00D76E7A">
        <w:rPr>
          <w:rFonts w:ascii="Times New Roman" w:hAnsi="Times New Roman" w:cs="Times New Roman"/>
          <w:sz w:val="28"/>
          <w:szCs w:val="28"/>
        </w:rPr>
        <w:t>ДД.ММ</w:t>
      </w:r>
      <w:r w:rsidR="00D76E7A">
        <w:rPr>
          <w:rFonts w:ascii="Times New Roman" w:hAnsi="Times New Roman" w:cs="Times New Roman"/>
          <w:sz w:val="28"/>
          <w:szCs w:val="28"/>
        </w:rPr>
        <w:t>.Г</w:t>
      </w:r>
      <w:r w:rsidR="00D76E7A">
        <w:rPr>
          <w:rFonts w:ascii="Times New Roman" w:hAnsi="Times New Roman" w:cs="Times New Roman"/>
          <w:sz w:val="28"/>
          <w:szCs w:val="28"/>
        </w:rPr>
        <w:t>ГГГ</w:t>
      </w:r>
      <w:r w:rsidR="0086353F">
        <w:rPr>
          <w:rFonts w:ascii="Times New Roman" w:hAnsi="Times New Roman" w:cs="Times New Roman"/>
          <w:sz w:val="28"/>
          <w:szCs w:val="28"/>
        </w:rPr>
        <w:t xml:space="preserve"> года рождения. </w:t>
      </w:r>
    </w:p>
    <w:p w:rsidR="00291ED6" w:rsidP="003B274C">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Обстоятельств, отягчающих наказание Кожухова В.А., в соответствии с ч.1 ст.63 УК Российской Федерации мировым судьей не установлено. </w:t>
      </w:r>
    </w:p>
    <w:p w:rsidR="00D64F95" w:rsidP="003B274C">
      <w:pPr>
        <w:pStyle w:val="10"/>
        <w:shd w:val="clear" w:color="auto" w:fill="auto"/>
        <w:spacing w:after="0" w:line="240" w:lineRule="auto"/>
        <w:ind w:right="40" w:firstLine="562"/>
        <w:rPr>
          <w:rFonts w:ascii="Times New Roman" w:hAnsi="Times New Roman" w:cs="Times New Roman"/>
          <w:sz w:val="28"/>
          <w:szCs w:val="28"/>
        </w:rPr>
      </w:pPr>
      <w:r w:rsidRPr="00D42DEA">
        <w:rPr>
          <w:rFonts w:ascii="Times New Roman" w:hAnsi="Times New Roman" w:cs="Times New Roman"/>
          <w:sz w:val="28"/>
          <w:szCs w:val="28"/>
        </w:rPr>
        <w:t xml:space="preserve">Обстоятельством, отягчающим наказание </w:t>
      </w:r>
      <w:r w:rsidRPr="003B274C" w:rsidR="00BA665C">
        <w:rPr>
          <w:rFonts w:ascii="Times New Roman" w:hAnsi="Times New Roman" w:cs="Times New Roman"/>
          <w:color w:val="000000"/>
          <w:sz w:val="28"/>
          <w:szCs w:val="28"/>
        </w:rPr>
        <w:t>Кожухов</w:t>
      </w:r>
      <w:r w:rsidR="00BA665C">
        <w:rPr>
          <w:rFonts w:ascii="Times New Roman" w:hAnsi="Times New Roman" w:cs="Times New Roman"/>
          <w:color w:val="000000"/>
          <w:sz w:val="28"/>
          <w:szCs w:val="28"/>
        </w:rPr>
        <w:t>а</w:t>
      </w:r>
      <w:r w:rsidRPr="003B274C" w:rsidR="00BA665C">
        <w:rPr>
          <w:rFonts w:ascii="Times New Roman" w:hAnsi="Times New Roman" w:cs="Times New Roman"/>
          <w:color w:val="000000"/>
          <w:sz w:val="28"/>
          <w:szCs w:val="28"/>
        </w:rPr>
        <w:t xml:space="preserve"> В.А</w:t>
      </w:r>
      <w:r w:rsidRPr="00D42DEA">
        <w:rPr>
          <w:rFonts w:ascii="Times New Roman" w:hAnsi="Times New Roman" w:cs="Times New Roman"/>
          <w:sz w:val="28"/>
          <w:szCs w:val="28"/>
        </w:rPr>
        <w:t xml:space="preserve"> в силу ч.1.1 ст.63 УК Российской Федерации мировым судьей признается </w:t>
      </w:r>
      <w:r w:rsidRPr="00D42DEA">
        <w:rPr>
          <w:rStyle w:val="s11"/>
          <w:sz w:val="28"/>
          <w:szCs w:val="28"/>
        </w:rPr>
        <w:t xml:space="preserve">совершение преступления в состоянии алкогольного опьянения, вызванного употреблением алкоголя, поскольку данное состояние  способствовало совершению </w:t>
      </w:r>
      <w:r w:rsidRPr="003B274C" w:rsidR="0059272E">
        <w:rPr>
          <w:rFonts w:ascii="Times New Roman" w:hAnsi="Times New Roman" w:cs="Times New Roman"/>
          <w:color w:val="000000"/>
          <w:sz w:val="28"/>
          <w:szCs w:val="28"/>
        </w:rPr>
        <w:t>Кожухов</w:t>
      </w:r>
      <w:r w:rsidR="0059272E">
        <w:rPr>
          <w:rFonts w:ascii="Times New Roman" w:hAnsi="Times New Roman" w:cs="Times New Roman"/>
          <w:color w:val="000000"/>
          <w:sz w:val="28"/>
          <w:szCs w:val="28"/>
        </w:rPr>
        <w:t>ым</w:t>
      </w:r>
      <w:r w:rsidRPr="003B274C" w:rsidR="0059272E">
        <w:rPr>
          <w:rFonts w:ascii="Times New Roman" w:hAnsi="Times New Roman" w:cs="Times New Roman"/>
          <w:color w:val="000000"/>
          <w:sz w:val="28"/>
          <w:szCs w:val="28"/>
        </w:rPr>
        <w:t xml:space="preserve"> В.А.</w:t>
      </w:r>
      <w:r w:rsidRPr="00D42DEA">
        <w:rPr>
          <w:rStyle w:val="s11"/>
          <w:sz w:val="28"/>
          <w:szCs w:val="28"/>
        </w:rPr>
        <w:t xml:space="preserve"> преступления, данное подтверждено самим подсудимым в судебном заседании, а также не опровергается материалами уголовного дела.</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Pr>
          <w:rFonts w:ascii="Times New Roman" w:hAnsi="Times New Roman" w:cs="Times New Roman"/>
          <w:sz w:val="28"/>
          <w:szCs w:val="28"/>
        </w:rPr>
        <w:t>я</w:t>
      </w:r>
      <w:r w:rsidRPr="00BA5BE4">
        <w:rPr>
          <w:rFonts w:ascii="Times New Roman" w:hAnsi="Times New Roman" w:cs="Times New Roman"/>
          <w:sz w:val="28"/>
          <w:szCs w:val="28"/>
        </w:rPr>
        <w:t>, направленн</w:t>
      </w:r>
      <w:r>
        <w:rPr>
          <w:rFonts w:ascii="Times New Roman" w:hAnsi="Times New Roman" w:cs="Times New Roman"/>
          <w:sz w:val="28"/>
          <w:szCs w:val="28"/>
        </w:rPr>
        <w:t>ое</w:t>
      </w:r>
      <w:r w:rsidRPr="00BA5BE4">
        <w:rPr>
          <w:rFonts w:ascii="Times New Roman" w:hAnsi="Times New Roman" w:cs="Times New Roman"/>
          <w:sz w:val="28"/>
          <w:szCs w:val="28"/>
        </w:rPr>
        <w:t xml:space="preserve"> против</w:t>
      </w:r>
      <w:r>
        <w:rPr>
          <w:rFonts w:ascii="Times New Roman" w:hAnsi="Times New Roman" w:cs="Times New Roman"/>
          <w:sz w:val="28"/>
          <w:szCs w:val="28"/>
        </w:rPr>
        <w:t xml:space="preserve"> </w:t>
      </w:r>
      <w:r w:rsidR="00BA665C">
        <w:rPr>
          <w:rFonts w:ascii="Times New Roman" w:hAnsi="Times New Roman" w:cs="Times New Roman"/>
          <w:sz w:val="28"/>
          <w:szCs w:val="28"/>
        </w:rPr>
        <w:t>жизни и здоровья человека,</w:t>
      </w:r>
      <w:r w:rsidRPr="00BA5BE4">
        <w:rPr>
          <w:rFonts w:ascii="Times New Roman" w:hAnsi="Times New Roman" w:cs="Times New Roman"/>
          <w:sz w:val="28"/>
          <w:szCs w:val="28"/>
        </w:rPr>
        <w:t xml:space="preserve"> личность подсудимо</w:t>
      </w:r>
      <w:r>
        <w:rPr>
          <w:rFonts w:ascii="Times New Roman" w:hAnsi="Times New Roman" w:cs="Times New Roman"/>
          <w:sz w:val="28"/>
          <w:szCs w:val="28"/>
        </w:rPr>
        <w:t>го</w:t>
      </w:r>
      <w:r w:rsidRPr="00BA5BE4">
        <w:rPr>
          <w:rFonts w:ascii="Times New Roman" w:hAnsi="Times New Roman" w:cs="Times New Roman"/>
          <w:sz w:val="28"/>
          <w:szCs w:val="28"/>
        </w:rPr>
        <w:t xml:space="preserve">, </w:t>
      </w:r>
      <w:r>
        <w:rPr>
          <w:rFonts w:ascii="Times New Roman" w:hAnsi="Times New Roman" w:cs="Times New Roman"/>
          <w:sz w:val="28"/>
          <w:szCs w:val="28"/>
        </w:rPr>
        <w:t xml:space="preserve">который посредственно характеризуется по месту проживания, </w:t>
      </w:r>
      <w:r w:rsidRPr="00BA5BE4">
        <w:rPr>
          <w:rFonts w:ascii="Times New Roman" w:hAnsi="Times New Roman" w:cs="Times New Roman"/>
          <w:sz w:val="28"/>
          <w:szCs w:val="28"/>
        </w:rPr>
        <w:t>характер е</w:t>
      </w:r>
      <w:r>
        <w:rPr>
          <w:rFonts w:ascii="Times New Roman" w:hAnsi="Times New Roman" w:cs="Times New Roman"/>
          <w:sz w:val="28"/>
          <w:szCs w:val="28"/>
        </w:rPr>
        <w:t>го</w:t>
      </w:r>
      <w:r w:rsidRPr="00BA5BE4">
        <w:rPr>
          <w:rFonts w:ascii="Times New Roman" w:hAnsi="Times New Roman" w:cs="Times New Roman"/>
          <w:sz w:val="28"/>
          <w:szCs w:val="28"/>
        </w:rPr>
        <w:t xml:space="preserve"> действий, а также наличие смягчающих</w:t>
      </w:r>
      <w:r w:rsidR="00BA665C">
        <w:rPr>
          <w:rFonts w:ascii="Times New Roman" w:hAnsi="Times New Roman" w:cs="Times New Roman"/>
          <w:sz w:val="28"/>
          <w:szCs w:val="28"/>
        </w:rPr>
        <w:t xml:space="preserve"> и отягчающих вину</w:t>
      </w:r>
      <w:r w:rsidRPr="00BA5BE4">
        <w:rPr>
          <w:rFonts w:ascii="Times New Roman" w:hAnsi="Times New Roman" w:cs="Times New Roman"/>
          <w:sz w:val="28"/>
          <w:szCs w:val="28"/>
        </w:rPr>
        <w:t xml:space="preserve"> обстоятельств, мировой судья считает необходимым назначить</w:t>
      </w:r>
      <w:r>
        <w:rPr>
          <w:rFonts w:ascii="Times New Roman" w:hAnsi="Times New Roman" w:cs="Times New Roman"/>
          <w:sz w:val="28"/>
          <w:szCs w:val="28"/>
        </w:rPr>
        <w:t xml:space="preserve"> наказание</w:t>
      </w:r>
      <w:r w:rsidRPr="00BA5BE4">
        <w:rPr>
          <w:rFonts w:ascii="Times New Roman" w:hAnsi="Times New Roman" w:cs="Times New Roman"/>
          <w:sz w:val="28"/>
          <w:szCs w:val="28"/>
        </w:rPr>
        <w:t xml:space="preserve"> </w:t>
      </w:r>
      <w:r w:rsidRPr="003B274C" w:rsidR="00BA665C">
        <w:rPr>
          <w:rFonts w:ascii="Times New Roman" w:hAnsi="Times New Roman" w:cs="Times New Roman"/>
          <w:color w:val="000000"/>
          <w:sz w:val="28"/>
          <w:szCs w:val="28"/>
        </w:rPr>
        <w:t>Кожухов</w:t>
      </w:r>
      <w:r w:rsidR="00BA665C">
        <w:rPr>
          <w:rFonts w:ascii="Times New Roman" w:hAnsi="Times New Roman" w:cs="Times New Roman"/>
          <w:color w:val="000000"/>
          <w:sz w:val="28"/>
          <w:szCs w:val="28"/>
        </w:rPr>
        <w:t>у</w:t>
      </w:r>
      <w:r w:rsidRPr="003B274C" w:rsidR="00BA665C">
        <w:rPr>
          <w:rFonts w:ascii="Times New Roman" w:hAnsi="Times New Roman" w:cs="Times New Roman"/>
          <w:color w:val="000000"/>
          <w:sz w:val="28"/>
          <w:szCs w:val="28"/>
        </w:rPr>
        <w:t xml:space="preserve"> В.А</w:t>
      </w:r>
      <w:r w:rsidRPr="00BA5BE4">
        <w:rPr>
          <w:rFonts w:ascii="Times New Roman" w:hAnsi="Times New Roman" w:cs="Times New Roman"/>
          <w:sz w:val="28"/>
          <w:szCs w:val="28"/>
        </w:rPr>
        <w:t xml:space="preserve"> в виде </w:t>
      </w:r>
      <w:r>
        <w:rPr>
          <w:rFonts w:ascii="Times New Roman" w:hAnsi="Times New Roman" w:cs="Times New Roman"/>
          <w:sz w:val="28"/>
          <w:szCs w:val="28"/>
        </w:rPr>
        <w:t xml:space="preserve">обязательных </w:t>
      </w:r>
      <w:r w:rsidRPr="00BA5BE4">
        <w:rPr>
          <w:rFonts w:ascii="Times New Roman" w:hAnsi="Times New Roman" w:cs="Times New Roman"/>
          <w:sz w:val="28"/>
          <w:szCs w:val="28"/>
        </w:rPr>
        <w:t>работ, так как данный вид наказания соразмерен содеянному и отвечает целям ч.2 ст.43</w:t>
      </w:r>
      <w:r w:rsidRPr="00BA5BE4">
        <w:rPr>
          <w:rFonts w:ascii="Times New Roman" w:hAnsi="Times New Roman" w:cs="Times New Roman"/>
          <w:sz w:val="28"/>
          <w:szCs w:val="28"/>
        </w:rPr>
        <w:t xml:space="preserve"> УК Российской Федерации, а именно служит целям исправления осужденно</w:t>
      </w:r>
      <w:r>
        <w:rPr>
          <w:rFonts w:ascii="Times New Roman" w:hAnsi="Times New Roman" w:cs="Times New Roman"/>
          <w:sz w:val="28"/>
          <w:szCs w:val="28"/>
        </w:rPr>
        <w:t>го</w:t>
      </w:r>
      <w:r w:rsidRPr="00BA5BE4">
        <w:rPr>
          <w:rFonts w:ascii="Times New Roman" w:hAnsi="Times New Roman" w:cs="Times New Roman"/>
          <w:sz w:val="28"/>
          <w:szCs w:val="28"/>
        </w:rPr>
        <w:t xml:space="preserve"> и предупреждения совершения </w:t>
      </w:r>
      <w:r>
        <w:rPr>
          <w:rFonts w:ascii="Times New Roman" w:hAnsi="Times New Roman" w:cs="Times New Roman"/>
          <w:sz w:val="28"/>
          <w:szCs w:val="28"/>
        </w:rPr>
        <w:t>им</w:t>
      </w:r>
      <w:r w:rsidRPr="00BA5BE4">
        <w:rPr>
          <w:rFonts w:ascii="Times New Roman" w:hAnsi="Times New Roman" w:cs="Times New Roman"/>
          <w:sz w:val="28"/>
          <w:szCs w:val="28"/>
        </w:rPr>
        <w:t xml:space="preserve"> новых преступлений.</w:t>
      </w:r>
      <w:r w:rsidRPr="00645514">
        <w:rPr>
          <w:rFonts w:ascii="Times New Roman" w:hAnsi="Times New Roman" w:cs="Times New Roman"/>
          <w:sz w:val="28"/>
          <w:szCs w:val="28"/>
        </w:rPr>
        <w:t xml:space="preserve"> Более строгое наказание будет являться чрезмерно суровым. </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Препятствий для применения к подсудимому обязательных работ в соответствии с ч.4 ст.49 УК Российской Федерации мировым судьей не установлено.</w:t>
      </w:r>
    </w:p>
    <w:p w:rsidR="006B3E70" w:rsidP="003B274C">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Вопреки доводам подсудимого и защитника, судом не установлено оснований для применения ст. 64 УК РФ и назначения подсудимого наказания в виде штрафа.  </w:t>
      </w:r>
    </w:p>
    <w:p w:rsidR="006B3E70" w:rsidRPr="00BA5BE4" w:rsidP="003B274C">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Также не установлено оснований для применения ст. 73 УК Российской Федерации.</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ч.6 ст.15 УК Российской Федерации, поскольку он совершил преступление небольшой тяжести.</w:t>
      </w:r>
    </w:p>
    <w:p w:rsidR="003B274C" w:rsidRPr="00BA5BE4"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Pr>
          <w:rFonts w:ascii="Times New Roman" w:hAnsi="Times New Roman" w:cs="Times New Roman"/>
          <w:sz w:val="28"/>
          <w:szCs w:val="28"/>
        </w:rPr>
        <w:t xml:space="preserve"> процессуального принуждения в виде обязательства о явке  в отношении </w:t>
      </w:r>
      <w:r w:rsidRPr="003B274C">
        <w:rPr>
          <w:rFonts w:ascii="Times New Roman" w:hAnsi="Times New Roman" w:cs="Times New Roman"/>
          <w:color w:val="000000"/>
          <w:sz w:val="28"/>
          <w:szCs w:val="28"/>
        </w:rPr>
        <w:t>Кожухов</w:t>
      </w:r>
      <w:r>
        <w:rPr>
          <w:rFonts w:ascii="Times New Roman" w:hAnsi="Times New Roman" w:cs="Times New Roman"/>
          <w:color w:val="000000"/>
          <w:sz w:val="28"/>
          <w:szCs w:val="28"/>
        </w:rPr>
        <w:t>а</w:t>
      </w:r>
      <w:r w:rsidRPr="003B274C">
        <w:rPr>
          <w:rFonts w:ascii="Times New Roman" w:hAnsi="Times New Roman" w:cs="Times New Roman"/>
          <w:color w:val="000000"/>
          <w:sz w:val="28"/>
          <w:szCs w:val="28"/>
        </w:rPr>
        <w:t xml:space="preserve"> В.А.</w:t>
      </w:r>
      <w:r w:rsidRPr="00BA5BE4">
        <w:rPr>
          <w:rFonts w:ascii="Times New Roman" w:hAnsi="Times New Roman" w:cs="Times New Roman"/>
          <w:sz w:val="28"/>
          <w:szCs w:val="28"/>
        </w:rPr>
        <w:t xml:space="preserve"> подлежит отмене по вступлению приговора в законную силу.</w:t>
      </w:r>
      <w:r w:rsidRPr="00BA5BE4">
        <w:rPr>
          <w:rFonts w:ascii="Times New Roman" w:hAnsi="Times New Roman" w:cs="Times New Roman"/>
          <w:sz w:val="28"/>
          <w:szCs w:val="28"/>
        </w:rPr>
        <w:t xml:space="preserve"> </w:t>
      </w:r>
    </w:p>
    <w:p w:rsidR="003B274C" w:rsidRPr="00BA5BE4"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3B274C" w:rsidRPr="00BA5BE4" w:rsidP="003B274C">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Вещественных доказательств по делу нет. </w:t>
      </w:r>
    </w:p>
    <w:p w:rsidR="003B274C" w:rsidRPr="00BA5BE4" w:rsidP="003B274C">
      <w:pPr>
        <w:pStyle w:val="10"/>
        <w:shd w:val="clear" w:color="auto" w:fill="auto"/>
        <w:spacing w:after="0" w:line="240" w:lineRule="auto"/>
        <w:ind w:right="40" w:firstLine="562"/>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ст. 316 УПК Российской Федерации процессуальные издержки взысканию с </w:t>
      </w:r>
      <w:r w:rsidRPr="003B274C" w:rsidR="0059272E">
        <w:rPr>
          <w:rFonts w:ascii="Times New Roman" w:hAnsi="Times New Roman" w:cs="Times New Roman"/>
          <w:color w:val="000000"/>
          <w:sz w:val="28"/>
          <w:szCs w:val="28"/>
        </w:rPr>
        <w:t>Кожухов</w:t>
      </w:r>
      <w:r w:rsidR="0059272E">
        <w:rPr>
          <w:rFonts w:ascii="Times New Roman" w:hAnsi="Times New Roman" w:cs="Times New Roman"/>
          <w:color w:val="000000"/>
          <w:sz w:val="28"/>
          <w:szCs w:val="28"/>
        </w:rPr>
        <w:t>а</w:t>
      </w:r>
      <w:r w:rsidRPr="003B274C" w:rsidR="0059272E">
        <w:rPr>
          <w:rFonts w:ascii="Times New Roman" w:hAnsi="Times New Roman" w:cs="Times New Roman"/>
          <w:color w:val="000000"/>
          <w:sz w:val="28"/>
          <w:szCs w:val="28"/>
        </w:rPr>
        <w:t xml:space="preserve"> В.А.</w:t>
      </w:r>
      <w:r>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3B274C"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На основании изложенного и руководствуясь ст. ст. 296-299, 309, 316-317 УПК Российской Федерации, мировой судья, -    </w:t>
      </w:r>
    </w:p>
    <w:p w:rsidR="00291ED6" w:rsidP="003B274C">
      <w:pPr>
        <w:ind w:right="61"/>
        <w:jc w:val="center"/>
        <w:rPr>
          <w:bCs/>
          <w:sz w:val="28"/>
          <w:szCs w:val="28"/>
        </w:rPr>
      </w:pPr>
    </w:p>
    <w:p w:rsidR="003B274C" w:rsidP="003B274C">
      <w:pPr>
        <w:ind w:right="61"/>
        <w:jc w:val="center"/>
        <w:rPr>
          <w:bCs/>
          <w:sz w:val="28"/>
          <w:szCs w:val="28"/>
        </w:rPr>
      </w:pPr>
      <w:r w:rsidRPr="00BA5BE4">
        <w:rPr>
          <w:bCs/>
          <w:sz w:val="28"/>
          <w:szCs w:val="28"/>
        </w:rPr>
        <w:t>п</w:t>
      </w:r>
      <w:r w:rsidRPr="00BA5BE4">
        <w:rPr>
          <w:bCs/>
          <w:sz w:val="28"/>
          <w:szCs w:val="28"/>
        </w:rPr>
        <w:t xml:space="preserve"> р и г о в о р и л:</w:t>
      </w:r>
    </w:p>
    <w:p w:rsidR="0059272E" w:rsidRPr="00BA5BE4" w:rsidP="003B274C">
      <w:pPr>
        <w:ind w:right="61"/>
        <w:jc w:val="center"/>
        <w:rPr>
          <w:bCs/>
          <w:sz w:val="28"/>
          <w:szCs w:val="28"/>
        </w:rPr>
      </w:pPr>
    </w:p>
    <w:p w:rsidR="003B274C" w:rsidRPr="00BA5BE4" w:rsidP="003B274C">
      <w:pPr>
        <w:ind w:firstLine="567"/>
        <w:jc w:val="both"/>
        <w:rPr>
          <w:sz w:val="28"/>
          <w:szCs w:val="28"/>
        </w:rPr>
      </w:pPr>
      <w:r w:rsidRPr="00BA5BE4">
        <w:rPr>
          <w:sz w:val="28"/>
          <w:szCs w:val="28"/>
        </w:rPr>
        <w:t xml:space="preserve">Признать </w:t>
      </w:r>
      <w:r w:rsidRPr="005732BE" w:rsidR="005732BE">
        <w:rPr>
          <w:sz w:val="28"/>
          <w:szCs w:val="28"/>
        </w:rPr>
        <w:t xml:space="preserve">Кожухова </w:t>
      </w:r>
      <w:r w:rsidR="00D76E7A">
        <w:rPr>
          <w:sz w:val="28"/>
          <w:szCs w:val="28"/>
        </w:rPr>
        <w:t>В.А.</w:t>
      </w:r>
      <w:r w:rsidRPr="00C85CAA" w:rsidR="005732BE">
        <w:rPr>
          <w:b/>
          <w:sz w:val="28"/>
          <w:szCs w:val="28"/>
        </w:rPr>
        <w:t xml:space="preserve"> </w:t>
      </w:r>
      <w:r w:rsidRPr="00BA5BE4">
        <w:rPr>
          <w:sz w:val="28"/>
          <w:szCs w:val="28"/>
        </w:rPr>
        <w:t xml:space="preserve">виновным в совершении преступления, предусмотренного </w:t>
      </w:r>
      <w:r>
        <w:rPr>
          <w:sz w:val="28"/>
          <w:szCs w:val="28"/>
        </w:rPr>
        <w:t>ч.1 ст.1</w:t>
      </w:r>
      <w:r w:rsidR="005732BE">
        <w:rPr>
          <w:sz w:val="28"/>
          <w:szCs w:val="28"/>
        </w:rPr>
        <w:t>1</w:t>
      </w:r>
      <w:r>
        <w:rPr>
          <w:sz w:val="28"/>
          <w:szCs w:val="28"/>
        </w:rPr>
        <w:t xml:space="preserve">9 </w:t>
      </w:r>
      <w:r w:rsidRPr="00BA5BE4">
        <w:rPr>
          <w:sz w:val="28"/>
          <w:szCs w:val="28"/>
        </w:rPr>
        <w:t xml:space="preserve">УК Российской Федерации и назначить ему наказание в виде </w:t>
      </w:r>
      <w:r w:rsidR="0086353F">
        <w:rPr>
          <w:sz w:val="28"/>
          <w:szCs w:val="28"/>
        </w:rPr>
        <w:t>200</w:t>
      </w:r>
      <w:r w:rsidRPr="00BA5BE4">
        <w:rPr>
          <w:sz w:val="28"/>
          <w:szCs w:val="28"/>
        </w:rPr>
        <w:t xml:space="preserve"> (</w:t>
      </w:r>
      <w:r w:rsidR="0086353F">
        <w:rPr>
          <w:sz w:val="28"/>
          <w:szCs w:val="28"/>
        </w:rPr>
        <w:t>дв</w:t>
      </w:r>
      <w:r w:rsidR="004D69D4">
        <w:rPr>
          <w:sz w:val="28"/>
          <w:szCs w:val="28"/>
        </w:rPr>
        <w:t>ухсот</w:t>
      </w:r>
      <w:r w:rsidRPr="00BA5BE4">
        <w:rPr>
          <w:sz w:val="28"/>
          <w:szCs w:val="28"/>
        </w:rPr>
        <w:t>) часов обязательных работ 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3B274C" w:rsidRPr="00BA5BE4" w:rsidP="003B274C">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процессуального принуждения в виде обязательства о явке в отношении </w:t>
      </w:r>
      <w:r w:rsidRPr="003B274C">
        <w:rPr>
          <w:rFonts w:ascii="Times New Roman" w:hAnsi="Times New Roman" w:cs="Times New Roman"/>
          <w:color w:val="000000"/>
          <w:sz w:val="28"/>
          <w:szCs w:val="28"/>
        </w:rPr>
        <w:t>Кожухов</w:t>
      </w:r>
      <w:r>
        <w:rPr>
          <w:rFonts w:ascii="Times New Roman" w:hAnsi="Times New Roman" w:cs="Times New Roman"/>
          <w:color w:val="000000"/>
          <w:sz w:val="28"/>
          <w:szCs w:val="28"/>
        </w:rPr>
        <w:t>а</w:t>
      </w:r>
      <w:r w:rsidRPr="003B274C">
        <w:rPr>
          <w:rFonts w:ascii="Times New Roman" w:hAnsi="Times New Roman" w:cs="Times New Roman"/>
          <w:color w:val="000000"/>
          <w:sz w:val="28"/>
          <w:szCs w:val="28"/>
        </w:rPr>
        <w:t xml:space="preserve"> В.А.</w:t>
      </w:r>
      <w:r w:rsidRPr="00BA5BE4">
        <w:rPr>
          <w:rFonts w:ascii="Times New Roman" w:hAnsi="Times New Roman" w:cs="Times New Roman"/>
          <w:sz w:val="28"/>
          <w:szCs w:val="28"/>
        </w:rPr>
        <w:t xml:space="preserve"> отмен</w:t>
      </w:r>
      <w:r>
        <w:rPr>
          <w:rFonts w:ascii="Times New Roman" w:hAnsi="Times New Roman" w:cs="Times New Roman"/>
          <w:sz w:val="28"/>
          <w:szCs w:val="28"/>
        </w:rPr>
        <w:t>ить</w:t>
      </w:r>
      <w:r w:rsidRPr="00BA5BE4">
        <w:rPr>
          <w:rFonts w:ascii="Times New Roman" w:hAnsi="Times New Roman" w:cs="Times New Roman"/>
          <w:sz w:val="28"/>
          <w:szCs w:val="28"/>
        </w:rPr>
        <w:t xml:space="preserve"> по вступлению приговора в законную силу.</w:t>
      </w:r>
      <w:r w:rsidRPr="00BA5BE4">
        <w:rPr>
          <w:rFonts w:ascii="Times New Roman" w:hAnsi="Times New Roman" w:cs="Times New Roman"/>
          <w:sz w:val="28"/>
          <w:szCs w:val="28"/>
        </w:rPr>
        <w:t xml:space="preserve"> </w:t>
      </w:r>
    </w:p>
    <w:p w:rsidR="003B274C" w:rsidRPr="00BA5BE4" w:rsidP="003B274C">
      <w:pPr>
        <w:ind w:firstLine="709"/>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 xml:space="preserve">Республики Крым в течение десяти суток со дня его провозглашения с соблюдением требований ст. 317 УПК Российской Федерации. </w:t>
      </w:r>
    </w:p>
    <w:p w:rsidR="003B274C" w:rsidRPr="00BA5BE4" w:rsidP="003B274C">
      <w:pPr>
        <w:ind w:firstLine="709"/>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3B274C" w:rsidRPr="00BA5BE4" w:rsidP="003B274C">
      <w:pPr>
        <w:ind w:firstLine="709"/>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4870" w:rsidRPr="00C85CAA" w:rsidP="003B274C">
      <w:pPr>
        <w:ind w:firstLine="709"/>
        <w:contextualSpacing/>
        <w:jc w:val="both"/>
        <w:rPr>
          <w:sz w:val="28"/>
          <w:szCs w:val="28"/>
        </w:rPr>
      </w:pPr>
      <w:r w:rsidRPr="00BA5BE4">
        <w:rPr>
          <w:sz w:val="28"/>
          <w:szCs w:val="28"/>
        </w:rPr>
        <w:t xml:space="preserve">Разъяснить осужденному </w:t>
      </w:r>
      <w:r w:rsidRPr="003B274C" w:rsidR="00B9325E">
        <w:rPr>
          <w:color w:val="000000"/>
          <w:sz w:val="28"/>
          <w:szCs w:val="28"/>
        </w:rPr>
        <w:t>Кожухов</w:t>
      </w:r>
      <w:r w:rsidR="00B9325E">
        <w:rPr>
          <w:color w:val="000000"/>
          <w:sz w:val="28"/>
          <w:szCs w:val="28"/>
        </w:rPr>
        <w:t>у</w:t>
      </w:r>
      <w:r w:rsidRPr="003B274C" w:rsidR="00B9325E">
        <w:rPr>
          <w:color w:val="000000"/>
          <w:sz w:val="28"/>
          <w:szCs w:val="28"/>
        </w:rPr>
        <w:t xml:space="preserve"> В.А.</w:t>
      </w:r>
      <w:r w:rsidRPr="00BA5BE4">
        <w:rPr>
          <w:sz w:val="28"/>
          <w:szCs w:val="28"/>
        </w:rPr>
        <w:t xml:space="preserve"> положения ч.3 ст.49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4870" w:rsidRPr="00C85CAA" w:rsidP="00C85CAA">
      <w:pPr>
        <w:pStyle w:val="Heading1"/>
        <w:numPr>
          <w:ilvl w:val="0"/>
          <w:numId w:val="0"/>
        </w:numPr>
        <w:ind w:firstLine="567"/>
        <w:contextualSpacing/>
        <w:rPr>
          <w:rFonts w:ascii="Times New Roman" w:hAnsi="Times New Roman" w:cs="Times New Roman"/>
          <w:b w:val="0"/>
          <w:szCs w:val="28"/>
        </w:rPr>
      </w:pPr>
    </w:p>
    <w:p w:rsidR="00494870" w:rsidP="00C85CAA">
      <w:pPr>
        <w:pStyle w:val="Heading1"/>
        <w:numPr>
          <w:ilvl w:val="0"/>
          <w:numId w:val="0"/>
        </w:numPr>
        <w:ind w:firstLine="567"/>
        <w:contextualSpacing/>
        <w:rPr>
          <w:rFonts w:ascii="Times New Roman" w:hAnsi="Times New Roman" w:cs="Times New Roman"/>
          <w:b w:val="0"/>
          <w:szCs w:val="28"/>
        </w:rPr>
      </w:pPr>
      <w:r w:rsidRPr="00C85CAA">
        <w:rPr>
          <w:rFonts w:ascii="Times New Roman" w:hAnsi="Times New Roman" w:cs="Times New Roman"/>
          <w:b w:val="0"/>
          <w:szCs w:val="28"/>
        </w:rPr>
        <w:t xml:space="preserve">Мировой судья </w:t>
      </w:r>
      <w:r w:rsidRPr="00C85CAA">
        <w:rPr>
          <w:rFonts w:ascii="Times New Roman" w:hAnsi="Times New Roman" w:cs="Times New Roman"/>
          <w:b w:val="0"/>
          <w:szCs w:val="28"/>
        </w:rPr>
        <w:tab/>
      </w:r>
      <w:r w:rsidRPr="00C85CAA">
        <w:rPr>
          <w:rFonts w:ascii="Times New Roman" w:hAnsi="Times New Roman" w:cs="Times New Roman"/>
          <w:b w:val="0"/>
          <w:szCs w:val="28"/>
        </w:rPr>
        <w:tab/>
      </w:r>
      <w:r w:rsidRPr="00C85CAA">
        <w:rPr>
          <w:rFonts w:ascii="Times New Roman" w:hAnsi="Times New Roman" w:cs="Times New Roman"/>
          <w:b w:val="0"/>
          <w:szCs w:val="28"/>
        </w:rPr>
        <w:tab/>
      </w:r>
      <w:r w:rsidRPr="00C85CAA">
        <w:rPr>
          <w:rFonts w:ascii="Times New Roman" w:hAnsi="Times New Roman" w:cs="Times New Roman"/>
          <w:b w:val="0"/>
          <w:szCs w:val="28"/>
        </w:rPr>
        <w:tab/>
        <w:t xml:space="preserve">                                  </w:t>
      </w:r>
      <w:r w:rsidR="00B9325E">
        <w:rPr>
          <w:rFonts w:ascii="Times New Roman" w:hAnsi="Times New Roman" w:cs="Times New Roman"/>
          <w:b w:val="0"/>
          <w:szCs w:val="28"/>
        </w:rPr>
        <w:t xml:space="preserve">          И.В. Липовская</w:t>
      </w:r>
    </w:p>
    <w:p w:rsidR="00772516" w:rsidRPr="00772516" w:rsidP="00772516">
      <w:pPr>
        <w:rPr>
          <w:lang w:eastAsia="ar-SA"/>
        </w:rPr>
      </w:pPr>
    </w:p>
    <w:sectPr w:rsidSect="00291ED6">
      <w:footerReference w:type="even" r:id="rId4"/>
      <w:footerReference w:type="default" r:id="rId5"/>
      <w:pgSz w:w="11906" w:h="16838" w:code="9"/>
      <w:pgMar w:top="1134" w:right="851" w:bottom="1418"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E70"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E70"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E70"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47C">
      <w:rPr>
        <w:rStyle w:val="PageNumber"/>
        <w:noProof/>
      </w:rPr>
      <w:t>2</w:t>
    </w:r>
    <w:r>
      <w:rPr>
        <w:rStyle w:val="PageNumber"/>
      </w:rPr>
      <w:fldChar w:fldCharType="end"/>
    </w:r>
  </w:p>
  <w:p w:rsidR="006B3E70"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130E"/>
    <w:rsid w:val="00007995"/>
    <w:rsid w:val="00013C84"/>
    <w:rsid w:val="00024E7D"/>
    <w:rsid w:val="00030182"/>
    <w:rsid w:val="00033117"/>
    <w:rsid w:val="000377E4"/>
    <w:rsid w:val="0004150D"/>
    <w:rsid w:val="0005767B"/>
    <w:rsid w:val="000811D0"/>
    <w:rsid w:val="000919A5"/>
    <w:rsid w:val="0009213E"/>
    <w:rsid w:val="00096FFE"/>
    <w:rsid w:val="000A5654"/>
    <w:rsid w:val="000C6677"/>
    <w:rsid w:val="000E0955"/>
    <w:rsid w:val="000E09F6"/>
    <w:rsid w:val="000E0BF3"/>
    <w:rsid w:val="000E2606"/>
    <w:rsid w:val="000E453C"/>
    <w:rsid w:val="000F0C51"/>
    <w:rsid w:val="001102BA"/>
    <w:rsid w:val="00113BE3"/>
    <w:rsid w:val="0012230F"/>
    <w:rsid w:val="00141C32"/>
    <w:rsid w:val="001469AD"/>
    <w:rsid w:val="00146AAF"/>
    <w:rsid w:val="00153B9A"/>
    <w:rsid w:val="00153D8B"/>
    <w:rsid w:val="001964B8"/>
    <w:rsid w:val="00196F6C"/>
    <w:rsid w:val="001A0EAC"/>
    <w:rsid w:val="001A6D9F"/>
    <w:rsid w:val="001A6DF1"/>
    <w:rsid w:val="001B0AB3"/>
    <w:rsid w:val="001B1FC9"/>
    <w:rsid w:val="001B2C4A"/>
    <w:rsid w:val="001C572F"/>
    <w:rsid w:val="001D31A7"/>
    <w:rsid w:val="001E4890"/>
    <w:rsid w:val="00201FD4"/>
    <w:rsid w:val="002032BB"/>
    <w:rsid w:val="002072C4"/>
    <w:rsid w:val="00207340"/>
    <w:rsid w:val="00211851"/>
    <w:rsid w:val="002141F1"/>
    <w:rsid w:val="002220B1"/>
    <w:rsid w:val="00252E60"/>
    <w:rsid w:val="00267AF7"/>
    <w:rsid w:val="00285E6F"/>
    <w:rsid w:val="002877C3"/>
    <w:rsid w:val="00291ED6"/>
    <w:rsid w:val="002938CB"/>
    <w:rsid w:val="002A2734"/>
    <w:rsid w:val="002A3C63"/>
    <w:rsid w:val="002B0BFE"/>
    <w:rsid w:val="002C0A77"/>
    <w:rsid w:val="002C0CF1"/>
    <w:rsid w:val="002D4BE6"/>
    <w:rsid w:val="002E4246"/>
    <w:rsid w:val="002E57EB"/>
    <w:rsid w:val="003065A1"/>
    <w:rsid w:val="00307E85"/>
    <w:rsid w:val="00314724"/>
    <w:rsid w:val="003158F7"/>
    <w:rsid w:val="003337FB"/>
    <w:rsid w:val="0033454B"/>
    <w:rsid w:val="0036414F"/>
    <w:rsid w:val="00374878"/>
    <w:rsid w:val="003869A4"/>
    <w:rsid w:val="00393447"/>
    <w:rsid w:val="003A722C"/>
    <w:rsid w:val="003A7BD5"/>
    <w:rsid w:val="003B274C"/>
    <w:rsid w:val="003C26C7"/>
    <w:rsid w:val="003D73A6"/>
    <w:rsid w:val="00401508"/>
    <w:rsid w:val="00404399"/>
    <w:rsid w:val="00407FE1"/>
    <w:rsid w:val="00412FF3"/>
    <w:rsid w:val="004131D3"/>
    <w:rsid w:val="00417219"/>
    <w:rsid w:val="00424A75"/>
    <w:rsid w:val="00461E9C"/>
    <w:rsid w:val="00476DB5"/>
    <w:rsid w:val="00481CA9"/>
    <w:rsid w:val="00492D83"/>
    <w:rsid w:val="00494870"/>
    <w:rsid w:val="004A3518"/>
    <w:rsid w:val="004A6414"/>
    <w:rsid w:val="004D69D4"/>
    <w:rsid w:val="004E2C8E"/>
    <w:rsid w:val="00506743"/>
    <w:rsid w:val="00513A0F"/>
    <w:rsid w:val="00517CB1"/>
    <w:rsid w:val="0052195B"/>
    <w:rsid w:val="005229CA"/>
    <w:rsid w:val="00545D1C"/>
    <w:rsid w:val="005560E9"/>
    <w:rsid w:val="005732BE"/>
    <w:rsid w:val="00574BD0"/>
    <w:rsid w:val="00575A06"/>
    <w:rsid w:val="0058418E"/>
    <w:rsid w:val="0058447C"/>
    <w:rsid w:val="00586B82"/>
    <w:rsid w:val="005911E7"/>
    <w:rsid w:val="0059272E"/>
    <w:rsid w:val="005B2580"/>
    <w:rsid w:val="005B2B51"/>
    <w:rsid w:val="005C5BB3"/>
    <w:rsid w:val="005D3FB4"/>
    <w:rsid w:val="005E78A5"/>
    <w:rsid w:val="005F7BA6"/>
    <w:rsid w:val="00605619"/>
    <w:rsid w:val="006113F1"/>
    <w:rsid w:val="00611400"/>
    <w:rsid w:val="0061250F"/>
    <w:rsid w:val="006129C7"/>
    <w:rsid w:val="006162D1"/>
    <w:rsid w:val="00621725"/>
    <w:rsid w:val="00621B29"/>
    <w:rsid w:val="0063393D"/>
    <w:rsid w:val="00642437"/>
    <w:rsid w:val="00645514"/>
    <w:rsid w:val="00673C8D"/>
    <w:rsid w:val="00677D11"/>
    <w:rsid w:val="006813C9"/>
    <w:rsid w:val="006A3E58"/>
    <w:rsid w:val="006B1233"/>
    <w:rsid w:val="006B3001"/>
    <w:rsid w:val="006B3E70"/>
    <w:rsid w:val="006D42D0"/>
    <w:rsid w:val="006E2195"/>
    <w:rsid w:val="007008EF"/>
    <w:rsid w:val="00700B1A"/>
    <w:rsid w:val="00700C2C"/>
    <w:rsid w:val="00712609"/>
    <w:rsid w:val="00740C17"/>
    <w:rsid w:val="00741C69"/>
    <w:rsid w:val="00741D21"/>
    <w:rsid w:val="00747CB4"/>
    <w:rsid w:val="00761772"/>
    <w:rsid w:val="00764F7C"/>
    <w:rsid w:val="007708BC"/>
    <w:rsid w:val="00772516"/>
    <w:rsid w:val="0079026C"/>
    <w:rsid w:val="007B2D39"/>
    <w:rsid w:val="007B49F6"/>
    <w:rsid w:val="007B7033"/>
    <w:rsid w:val="007C3E68"/>
    <w:rsid w:val="007C4494"/>
    <w:rsid w:val="007F317E"/>
    <w:rsid w:val="00802BDD"/>
    <w:rsid w:val="0081261D"/>
    <w:rsid w:val="0083179A"/>
    <w:rsid w:val="00853F76"/>
    <w:rsid w:val="0086353F"/>
    <w:rsid w:val="00866BAB"/>
    <w:rsid w:val="00874265"/>
    <w:rsid w:val="00882B9D"/>
    <w:rsid w:val="0089745D"/>
    <w:rsid w:val="008A0384"/>
    <w:rsid w:val="008A5B47"/>
    <w:rsid w:val="008B06D1"/>
    <w:rsid w:val="008D2C5A"/>
    <w:rsid w:val="008D2D3F"/>
    <w:rsid w:val="008E2486"/>
    <w:rsid w:val="008E58C1"/>
    <w:rsid w:val="0090733A"/>
    <w:rsid w:val="00921D85"/>
    <w:rsid w:val="00935156"/>
    <w:rsid w:val="00936D31"/>
    <w:rsid w:val="00941462"/>
    <w:rsid w:val="009452EA"/>
    <w:rsid w:val="00957951"/>
    <w:rsid w:val="009606C8"/>
    <w:rsid w:val="0097417A"/>
    <w:rsid w:val="00982CB4"/>
    <w:rsid w:val="00991C41"/>
    <w:rsid w:val="00992075"/>
    <w:rsid w:val="0099740C"/>
    <w:rsid w:val="009C6F67"/>
    <w:rsid w:val="009E59B9"/>
    <w:rsid w:val="009E7499"/>
    <w:rsid w:val="009F5073"/>
    <w:rsid w:val="00A02ADB"/>
    <w:rsid w:val="00A0364D"/>
    <w:rsid w:val="00A1065F"/>
    <w:rsid w:val="00A342BC"/>
    <w:rsid w:val="00A476AE"/>
    <w:rsid w:val="00A50D53"/>
    <w:rsid w:val="00A54529"/>
    <w:rsid w:val="00A82292"/>
    <w:rsid w:val="00A9104D"/>
    <w:rsid w:val="00A969FD"/>
    <w:rsid w:val="00AA15A5"/>
    <w:rsid w:val="00AB24C5"/>
    <w:rsid w:val="00AB7BEB"/>
    <w:rsid w:val="00AC0E51"/>
    <w:rsid w:val="00AC25B9"/>
    <w:rsid w:val="00AC7964"/>
    <w:rsid w:val="00AD06EC"/>
    <w:rsid w:val="00AD49C9"/>
    <w:rsid w:val="00AD4DD6"/>
    <w:rsid w:val="00AF2AC1"/>
    <w:rsid w:val="00AF3018"/>
    <w:rsid w:val="00AF30A4"/>
    <w:rsid w:val="00AF63D1"/>
    <w:rsid w:val="00B02974"/>
    <w:rsid w:val="00B10AFA"/>
    <w:rsid w:val="00B114E3"/>
    <w:rsid w:val="00B1207A"/>
    <w:rsid w:val="00B1467F"/>
    <w:rsid w:val="00B15D64"/>
    <w:rsid w:val="00B25B47"/>
    <w:rsid w:val="00B315C3"/>
    <w:rsid w:val="00B3799E"/>
    <w:rsid w:val="00B40E47"/>
    <w:rsid w:val="00B40E69"/>
    <w:rsid w:val="00B4484F"/>
    <w:rsid w:val="00B53E18"/>
    <w:rsid w:val="00B63C8C"/>
    <w:rsid w:val="00B775B2"/>
    <w:rsid w:val="00B77E91"/>
    <w:rsid w:val="00B87F62"/>
    <w:rsid w:val="00B916CA"/>
    <w:rsid w:val="00B9325E"/>
    <w:rsid w:val="00BA00D8"/>
    <w:rsid w:val="00BA5BE4"/>
    <w:rsid w:val="00BA665C"/>
    <w:rsid w:val="00BA7FEB"/>
    <w:rsid w:val="00BB1E7A"/>
    <w:rsid w:val="00BC018E"/>
    <w:rsid w:val="00BD0209"/>
    <w:rsid w:val="00BD3128"/>
    <w:rsid w:val="00BE2AEF"/>
    <w:rsid w:val="00BE4648"/>
    <w:rsid w:val="00BF1788"/>
    <w:rsid w:val="00BF7896"/>
    <w:rsid w:val="00BF7EA0"/>
    <w:rsid w:val="00C25EC5"/>
    <w:rsid w:val="00C2706A"/>
    <w:rsid w:val="00C3254E"/>
    <w:rsid w:val="00C34C8A"/>
    <w:rsid w:val="00C34D0C"/>
    <w:rsid w:val="00C373B7"/>
    <w:rsid w:val="00C440A4"/>
    <w:rsid w:val="00C45345"/>
    <w:rsid w:val="00C578C8"/>
    <w:rsid w:val="00C57E0A"/>
    <w:rsid w:val="00C65ABF"/>
    <w:rsid w:val="00C80DBF"/>
    <w:rsid w:val="00C841F9"/>
    <w:rsid w:val="00C85CAA"/>
    <w:rsid w:val="00C92391"/>
    <w:rsid w:val="00C969B9"/>
    <w:rsid w:val="00CA195C"/>
    <w:rsid w:val="00CB00EA"/>
    <w:rsid w:val="00CB02AF"/>
    <w:rsid w:val="00CB353C"/>
    <w:rsid w:val="00CD1E2A"/>
    <w:rsid w:val="00CF1A96"/>
    <w:rsid w:val="00CF56A1"/>
    <w:rsid w:val="00CF6E13"/>
    <w:rsid w:val="00D1040F"/>
    <w:rsid w:val="00D15A69"/>
    <w:rsid w:val="00D26787"/>
    <w:rsid w:val="00D31132"/>
    <w:rsid w:val="00D331A7"/>
    <w:rsid w:val="00D42DEA"/>
    <w:rsid w:val="00D64F95"/>
    <w:rsid w:val="00D725DE"/>
    <w:rsid w:val="00D74B34"/>
    <w:rsid w:val="00D76E7A"/>
    <w:rsid w:val="00D84631"/>
    <w:rsid w:val="00DC13A2"/>
    <w:rsid w:val="00DC7E67"/>
    <w:rsid w:val="00DF21F4"/>
    <w:rsid w:val="00DF284A"/>
    <w:rsid w:val="00E11FB5"/>
    <w:rsid w:val="00E301E0"/>
    <w:rsid w:val="00E3466B"/>
    <w:rsid w:val="00E41B7B"/>
    <w:rsid w:val="00E56673"/>
    <w:rsid w:val="00E57941"/>
    <w:rsid w:val="00E601AD"/>
    <w:rsid w:val="00E73F4E"/>
    <w:rsid w:val="00E75A39"/>
    <w:rsid w:val="00EA5FCB"/>
    <w:rsid w:val="00EC4BCA"/>
    <w:rsid w:val="00EC75B6"/>
    <w:rsid w:val="00ED008D"/>
    <w:rsid w:val="00ED6086"/>
    <w:rsid w:val="00EE51BA"/>
    <w:rsid w:val="00F004FF"/>
    <w:rsid w:val="00F042AA"/>
    <w:rsid w:val="00F1199F"/>
    <w:rsid w:val="00F1575C"/>
    <w:rsid w:val="00F17A51"/>
    <w:rsid w:val="00F25BF8"/>
    <w:rsid w:val="00F3352D"/>
    <w:rsid w:val="00F352E6"/>
    <w:rsid w:val="00F40D8D"/>
    <w:rsid w:val="00F461F2"/>
    <w:rsid w:val="00F4757B"/>
    <w:rsid w:val="00F61F0E"/>
    <w:rsid w:val="00F627C0"/>
    <w:rsid w:val="00F733BA"/>
    <w:rsid w:val="00F7432A"/>
    <w:rsid w:val="00F81ACE"/>
    <w:rsid w:val="00F97661"/>
    <w:rsid w:val="00FA1BE2"/>
    <w:rsid w:val="00FA5114"/>
    <w:rsid w:val="00FA515A"/>
    <w:rsid w:val="00FA5620"/>
    <w:rsid w:val="00FB3A3C"/>
    <w:rsid w:val="00FB5ADD"/>
    <w:rsid w:val="00FD2689"/>
    <w:rsid w:val="00FD3204"/>
    <w:rsid w:val="00FE15A0"/>
    <w:rsid w:val="00FE4733"/>
    <w:rsid w:val="00FF0DE2"/>
    <w:rsid w:val="00FF234F"/>
    <w:rsid w:val="00FF360C"/>
    <w:rsid w:val="00FF6B30"/>
    <w:rsid w:val="00FF6E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 w:type="paragraph" w:customStyle="1" w:styleId="2">
    <w:name w:val="Основной текст2"/>
    <w:basedOn w:val="Normal"/>
    <w:rsid w:val="00FD2689"/>
    <w:pPr>
      <w:widowControl w:val="0"/>
      <w:shd w:val="clear" w:color="auto" w:fill="FFFFFF"/>
      <w:spacing w:line="274" w:lineRule="exact"/>
      <w:ind w:firstLine="720"/>
      <w:jc w:val="both"/>
    </w:pPr>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