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67F1" w:rsidP="006567F1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>Дело № 1-</w:t>
      </w:r>
      <w:r>
        <w:rPr>
          <w:rFonts w:ascii="Times New Roman" w:hAnsi="Times New Roman" w:cs="Times New Roman"/>
          <w:b w:val="0"/>
          <w:szCs w:val="28"/>
          <w:lang w:val="en-US"/>
        </w:rPr>
        <w:t>71-</w:t>
      </w:r>
      <w:r>
        <w:rPr>
          <w:rFonts w:ascii="Times New Roman" w:hAnsi="Times New Roman" w:cs="Times New Roman"/>
          <w:b w:val="0"/>
          <w:szCs w:val="28"/>
        </w:rPr>
        <w:t>6</w:t>
      </w:r>
      <w:r w:rsidRPr="00BA5BE4">
        <w:rPr>
          <w:rFonts w:ascii="Times New Roman" w:hAnsi="Times New Roman" w:cs="Times New Roman"/>
          <w:b w:val="0"/>
          <w:szCs w:val="28"/>
        </w:rPr>
        <w:t>/20</w:t>
      </w:r>
      <w:r>
        <w:rPr>
          <w:rFonts w:ascii="Times New Roman" w:hAnsi="Times New Roman" w:cs="Times New Roman"/>
          <w:b w:val="0"/>
          <w:szCs w:val="28"/>
        </w:rPr>
        <w:t>20</w:t>
      </w:r>
    </w:p>
    <w:p w:rsidR="006567F1" w:rsidRPr="001E2503" w:rsidP="006567F1">
      <w:pPr>
        <w:tabs>
          <w:tab w:val="num" w:pos="284"/>
        </w:tabs>
        <w:ind w:firstLine="567"/>
        <w:rPr>
          <w:lang w:eastAsia="ar-SA"/>
        </w:rPr>
      </w:pPr>
    </w:p>
    <w:p w:rsidR="006567F1" w:rsidP="006567F1">
      <w:pPr>
        <w:tabs>
          <w:tab w:val="num" w:pos="284"/>
        </w:tabs>
        <w:ind w:right="-119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F55DEC" w:rsidRPr="00BA5BE4" w:rsidP="006567F1">
      <w:pPr>
        <w:tabs>
          <w:tab w:val="num" w:pos="284"/>
        </w:tabs>
        <w:ind w:right="-119" w:firstLine="567"/>
        <w:jc w:val="center"/>
        <w:rPr>
          <w:sz w:val="28"/>
          <w:szCs w:val="28"/>
        </w:rPr>
      </w:pPr>
    </w:p>
    <w:p w:rsidR="006567F1" w:rsidRPr="00BA5BE4" w:rsidP="006567F1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«</w:t>
      </w:r>
      <w:r>
        <w:rPr>
          <w:sz w:val="28"/>
          <w:szCs w:val="28"/>
        </w:rPr>
        <w:t>12</w:t>
      </w:r>
      <w:r w:rsidRPr="00BA5BE4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Pr="00BA5BE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A5BE4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BA5BE4">
        <w:rPr>
          <w:sz w:val="28"/>
          <w:szCs w:val="28"/>
        </w:rPr>
        <w:t>г.С</w:t>
      </w:r>
      <w:r>
        <w:rPr>
          <w:sz w:val="28"/>
          <w:szCs w:val="28"/>
        </w:rPr>
        <w:t>аки</w:t>
      </w:r>
    </w:p>
    <w:p w:rsidR="006567F1" w:rsidRPr="00BA5BE4" w:rsidP="006567F1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 xml:space="preserve">1 Сакского судебного района (Сакский муниципальный район и городской округ Саки) </w:t>
      </w:r>
      <w:r w:rsidRPr="00BA5BE4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>Липовская И.В.</w:t>
      </w:r>
      <w:r w:rsidRPr="00BA5BE4">
        <w:rPr>
          <w:sz w:val="28"/>
          <w:szCs w:val="28"/>
        </w:rPr>
        <w:t>,</w:t>
      </w:r>
    </w:p>
    <w:p w:rsidR="006567F1" w:rsidP="006567F1">
      <w:pPr>
        <w:tabs>
          <w:tab w:val="num" w:pos="284"/>
        </w:tabs>
        <w:ind w:firstLine="567"/>
        <w:jc w:val="both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 xml:space="preserve">с участием государственного обвинителя – </w:t>
      </w:r>
      <w:r>
        <w:rPr>
          <w:bCs/>
          <w:sz w:val="28"/>
          <w:szCs w:val="28"/>
        </w:rPr>
        <w:t>Пыханова Д.А.</w:t>
      </w:r>
      <w:r w:rsidRPr="00BA5BE4">
        <w:rPr>
          <w:bCs/>
          <w:sz w:val="28"/>
          <w:szCs w:val="28"/>
        </w:rPr>
        <w:t>,</w:t>
      </w:r>
    </w:p>
    <w:p w:rsidR="006567F1" w:rsidP="006567F1">
      <w:pPr>
        <w:tabs>
          <w:tab w:val="num" w:pos="28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потерпевшей – </w:t>
      </w:r>
      <w:r w:rsidR="006840BC">
        <w:rPr>
          <w:bCs/>
          <w:sz w:val="28"/>
          <w:szCs w:val="28"/>
        </w:rPr>
        <w:t>ФИО</w:t>
      </w:r>
      <w:r>
        <w:rPr>
          <w:bCs/>
          <w:sz w:val="28"/>
          <w:szCs w:val="28"/>
        </w:rPr>
        <w:t xml:space="preserve">, </w:t>
      </w:r>
    </w:p>
    <w:p w:rsidR="006567F1" w:rsidRPr="00BA5BE4" w:rsidP="006567F1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подсудимого – </w:t>
      </w:r>
      <w:r>
        <w:rPr>
          <w:sz w:val="28"/>
          <w:szCs w:val="28"/>
        </w:rPr>
        <w:t>Михайлова З.А.</w:t>
      </w:r>
      <w:r w:rsidRPr="00BA5BE4">
        <w:rPr>
          <w:sz w:val="28"/>
          <w:szCs w:val="28"/>
        </w:rPr>
        <w:t xml:space="preserve">, </w:t>
      </w:r>
    </w:p>
    <w:p w:rsidR="006567F1" w:rsidP="006567F1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защитника – адвоката </w:t>
      </w:r>
      <w:r>
        <w:rPr>
          <w:sz w:val="28"/>
          <w:szCs w:val="28"/>
        </w:rPr>
        <w:t>Дудина П.Н.</w:t>
      </w:r>
      <w:r w:rsidRPr="00BA5BE4">
        <w:rPr>
          <w:sz w:val="28"/>
          <w:szCs w:val="28"/>
        </w:rPr>
        <w:t>, представивше</w:t>
      </w:r>
      <w:r>
        <w:rPr>
          <w:sz w:val="28"/>
          <w:szCs w:val="28"/>
        </w:rPr>
        <w:t>го</w:t>
      </w:r>
      <w:r w:rsidRPr="00BA5BE4">
        <w:rPr>
          <w:sz w:val="28"/>
          <w:szCs w:val="28"/>
        </w:rPr>
        <w:t xml:space="preserve"> удостоверение </w:t>
      </w:r>
      <w:r>
        <w:rPr>
          <w:sz w:val="28"/>
          <w:szCs w:val="28"/>
        </w:rPr>
        <w:t xml:space="preserve">№ 1461, выданное Главным управлением Минюста России по Республике Крым и Севастополю от 29 февраля 2016 года  </w:t>
      </w:r>
      <w:r w:rsidRPr="00BA5BE4">
        <w:rPr>
          <w:sz w:val="28"/>
          <w:szCs w:val="28"/>
        </w:rPr>
        <w:t xml:space="preserve">и ордер </w:t>
      </w:r>
      <w:r>
        <w:rPr>
          <w:sz w:val="28"/>
          <w:szCs w:val="28"/>
        </w:rPr>
        <w:t xml:space="preserve">№ </w:t>
      </w:r>
      <w:r w:rsidR="00892F27">
        <w:rPr>
          <w:sz w:val="28"/>
          <w:szCs w:val="28"/>
        </w:rPr>
        <w:t>22</w:t>
      </w:r>
      <w:r>
        <w:rPr>
          <w:sz w:val="28"/>
          <w:szCs w:val="28"/>
        </w:rPr>
        <w:t xml:space="preserve"> от 05 марта 2020 года, действующего на основании поручения № 1765 от 04 февраля 2020 года,</w:t>
      </w:r>
    </w:p>
    <w:p w:rsidR="006567F1" w:rsidRPr="00BA5BE4" w:rsidP="006567F1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Абкеримове Б.У.</w:t>
      </w:r>
      <w:r w:rsidRPr="00BA5BE4">
        <w:rPr>
          <w:sz w:val="28"/>
          <w:szCs w:val="28"/>
        </w:rPr>
        <w:t>,</w:t>
      </w:r>
    </w:p>
    <w:p w:rsidR="006567F1" w:rsidRPr="00BA5BE4" w:rsidP="006567F1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рассмотрев в открытом судебном заседании </w:t>
      </w:r>
      <w:r>
        <w:rPr>
          <w:sz w:val="28"/>
          <w:szCs w:val="28"/>
        </w:rPr>
        <w:t>в зале судебного участка в г.Саки</w:t>
      </w:r>
      <w:r w:rsidRPr="00BA5BE4">
        <w:rPr>
          <w:sz w:val="28"/>
          <w:szCs w:val="28"/>
        </w:rPr>
        <w:t xml:space="preserve"> в особом порядке уголовное дело в отношении:</w:t>
      </w:r>
    </w:p>
    <w:p w:rsidR="006567F1" w:rsidP="006567F1">
      <w:pPr>
        <w:tabs>
          <w:tab w:val="num" w:pos="284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Михайлова </w:t>
      </w:r>
      <w:r w:rsidR="006840BC">
        <w:rPr>
          <w:b/>
          <w:sz w:val="28"/>
          <w:szCs w:val="28"/>
        </w:rPr>
        <w:t>З.А.</w:t>
      </w:r>
      <w:r>
        <w:rPr>
          <w:b/>
          <w:sz w:val="28"/>
          <w:szCs w:val="28"/>
        </w:rPr>
        <w:t xml:space="preserve">, </w:t>
      </w:r>
      <w:r w:rsidR="006840BC">
        <w:rPr>
          <w:sz w:val="28"/>
          <w:szCs w:val="28"/>
        </w:rPr>
        <w:t>ДД.ММ</w:t>
      </w:r>
      <w:r w:rsidR="006840BC">
        <w:rPr>
          <w:sz w:val="28"/>
          <w:szCs w:val="28"/>
        </w:rPr>
        <w:t>.Г</w:t>
      </w:r>
      <w:r w:rsidR="006840BC">
        <w:rPr>
          <w:sz w:val="28"/>
          <w:szCs w:val="28"/>
        </w:rPr>
        <w:t>ГГГ</w:t>
      </w:r>
      <w:r>
        <w:rPr>
          <w:sz w:val="28"/>
          <w:szCs w:val="28"/>
        </w:rPr>
        <w:t xml:space="preserve"> года рождения, уроженца </w:t>
      </w:r>
      <w:r w:rsidR="006840BC">
        <w:rPr>
          <w:sz w:val="28"/>
          <w:szCs w:val="28"/>
        </w:rPr>
        <w:t>«данные изъяты»</w:t>
      </w:r>
      <w:r w:rsidRPr="009A195C">
        <w:rPr>
          <w:sz w:val="28"/>
          <w:szCs w:val="28"/>
        </w:rPr>
        <w:t>, граждан</w:t>
      </w:r>
      <w:r>
        <w:rPr>
          <w:sz w:val="28"/>
          <w:szCs w:val="28"/>
        </w:rPr>
        <w:t>ина</w:t>
      </w:r>
      <w:r w:rsidRPr="009A195C">
        <w:rPr>
          <w:sz w:val="28"/>
          <w:szCs w:val="28"/>
        </w:rPr>
        <w:t xml:space="preserve"> Российской Федерации, имеюще</w:t>
      </w:r>
      <w:r>
        <w:rPr>
          <w:sz w:val="28"/>
          <w:szCs w:val="28"/>
        </w:rPr>
        <w:t>го</w:t>
      </w:r>
      <w:r w:rsidRPr="009A195C">
        <w:rPr>
          <w:sz w:val="28"/>
          <w:szCs w:val="28"/>
        </w:rPr>
        <w:t xml:space="preserve"> среднее образо</w:t>
      </w:r>
      <w:r w:rsidR="0031527D">
        <w:rPr>
          <w:sz w:val="28"/>
          <w:szCs w:val="28"/>
        </w:rPr>
        <w:t>вание, холостого, официально не</w:t>
      </w:r>
      <w:r w:rsidRPr="009A195C">
        <w:rPr>
          <w:sz w:val="28"/>
          <w:szCs w:val="28"/>
        </w:rPr>
        <w:t xml:space="preserve">трудоустроенного, </w:t>
      </w:r>
      <w:r>
        <w:rPr>
          <w:sz w:val="28"/>
          <w:szCs w:val="28"/>
        </w:rPr>
        <w:t>невоеннообязанного,</w:t>
      </w:r>
      <w:r w:rsidR="0031527D">
        <w:rPr>
          <w:sz w:val="28"/>
          <w:szCs w:val="28"/>
        </w:rPr>
        <w:t xml:space="preserve"> являющегося инвалидом первой группы, имеющего несовершеннолетнего ребенка, </w:t>
      </w:r>
      <w:r>
        <w:rPr>
          <w:sz w:val="28"/>
          <w:szCs w:val="28"/>
        </w:rPr>
        <w:t xml:space="preserve"> зарегистрированного и </w:t>
      </w:r>
      <w:r w:rsidRPr="009A195C">
        <w:rPr>
          <w:sz w:val="28"/>
          <w:szCs w:val="28"/>
        </w:rPr>
        <w:t>проживающего</w:t>
      </w:r>
      <w:r>
        <w:rPr>
          <w:sz w:val="28"/>
          <w:szCs w:val="28"/>
        </w:rPr>
        <w:t xml:space="preserve"> по адресу: </w:t>
      </w:r>
      <w:r w:rsidR="006840BC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несудимого</w:t>
      </w:r>
      <w:r>
        <w:rPr>
          <w:sz w:val="28"/>
          <w:szCs w:val="28"/>
        </w:rPr>
        <w:t xml:space="preserve">,  </w:t>
      </w:r>
      <w:r w:rsidRPr="009A195C">
        <w:rPr>
          <w:sz w:val="28"/>
          <w:szCs w:val="28"/>
        </w:rPr>
        <w:t xml:space="preserve"> </w:t>
      </w:r>
    </w:p>
    <w:p w:rsidR="00A838EC" w:rsidP="006567F1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обвиняемого в совершении преступлени</w:t>
      </w:r>
      <w:r>
        <w:rPr>
          <w:sz w:val="28"/>
          <w:szCs w:val="28"/>
        </w:rPr>
        <w:t>я</w:t>
      </w:r>
      <w:r w:rsidRPr="00BA5BE4">
        <w:rPr>
          <w:sz w:val="28"/>
          <w:szCs w:val="28"/>
        </w:rPr>
        <w:t>, предусмотренн</w:t>
      </w:r>
      <w:r>
        <w:rPr>
          <w:sz w:val="28"/>
          <w:szCs w:val="28"/>
        </w:rPr>
        <w:t xml:space="preserve">ого ч.1 ст.158 УК </w:t>
      </w:r>
      <w:r w:rsidRPr="00BA5BE4">
        <w:rPr>
          <w:sz w:val="28"/>
          <w:szCs w:val="28"/>
        </w:rPr>
        <w:t xml:space="preserve"> Российской Федерации, </w:t>
      </w:r>
      <w:r w:rsidRPr="00F25B39">
        <w:rPr>
          <w:sz w:val="28"/>
          <w:szCs w:val="28"/>
        </w:rPr>
        <w:t xml:space="preserve"> </w:t>
      </w:r>
    </w:p>
    <w:p w:rsidR="00404399" w:rsidP="00D33C89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F25B39">
        <w:rPr>
          <w:sz w:val="28"/>
          <w:szCs w:val="28"/>
        </w:rPr>
        <w:t xml:space="preserve">у с т а н о в и </w:t>
      </w:r>
      <w:r w:rsidRPr="00F25B39">
        <w:rPr>
          <w:sz w:val="28"/>
          <w:szCs w:val="28"/>
        </w:rPr>
        <w:t>л</w:t>
      </w:r>
      <w:r w:rsidRPr="00F25B39">
        <w:rPr>
          <w:sz w:val="28"/>
          <w:szCs w:val="28"/>
        </w:rPr>
        <w:t>:</w:t>
      </w:r>
    </w:p>
    <w:p w:rsidR="0031527D" w:rsidRPr="00F25B39" w:rsidP="00D33C89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58418E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D00CBC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00CBC">
        <w:rPr>
          <w:color w:val="000000"/>
          <w:sz w:val="28"/>
          <w:szCs w:val="28"/>
          <w:shd w:val="clear" w:color="auto" w:fill="FFFFFF"/>
        </w:rPr>
        <w:t>февраля</w:t>
      </w:r>
      <w:r>
        <w:rPr>
          <w:color w:val="000000"/>
          <w:sz w:val="28"/>
          <w:szCs w:val="28"/>
          <w:shd w:val="clear" w:color="auto" w:fill="FFFFFF"/>
        </w:rPr>
        <w:t xml:space="preserve"> 2020</w:t>
      </w:r>
      <w:r w:rsidR="00A838EC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F25B39">
        <w:rPr>
          <w:sz w:val="28"/>
          <w:szCs w:val="28"/>
        </w:rPr>
        <w:t xml:space="preserve">в </w:t>
      </w:r>
      <w:r w:rsidRPr="00F25B39" w:rsidR="00404399">
        <w:rPr>
          <w:sz w:val="28"/>
          <w:szCs w:val="28"/>
        </w:rPr>
        <w:t>судебный участок №7</w:t>
      </w:r>
      <w:r w:rsidR="00A838EC">
        <w:rPr>
          <w:sz w:val="28"/>
          <w:szCs w:val="28"/>
        </w:rPr>
        <w:t>1</w:t>
      </w:r>
      <w:r w:rsidRPr="00F25B39" w:rsidR="00404399">
        <w:rPr>
          <w:sz w:val="28"/>
          <w:szCs w:val="28"/>
        </w:rPr>
        <w:t xml:space="preserve"> </w:t>
      </w:r>
      <w:r w:rsidR="00A838EC">
        <w:rPr>
          <w:sz w:val="28"/>
          <w:szCs w:val="28"/>
        </w:rPr>
        <w:t xml:space="preserve">Сакского </w:t>
      </w:r>
      <w:r w:rsidRPr="00BA5BE4" w:rsidR="00A838EC">
        <w:rPr>
          <w:sz w:val="28"/>
          <w:szCs w:val="28"/>
        </w:rPr>
        <w:t>судебного района (С</w:t>
      </w:r>
      <w:r w:rsidR="00A838EC">
        <w:rPr>
          <w:sz w:val="28"/>
          <w:szCs w:val="28"/>
        </w:rPr>
        <w:t xml:space="preserve">акский </w:t>
      </w:r>
      <w:r w:rsidRPr="00BA5BE4" w:rsidR="00A838EC">
        <w:rPr>
          <w:sz w:val="28"/>
          <w:szCs w:val="28"/>
        </w:rPr>
        <w:t xml:space="preserve"> муниципальный район</w:t>
      </w:r>
      <w:r w:rsidR="00A838EC">
        <w:rPr>
          <w:sz w:val="28"/>
          <w:szCs w:val="28"/>
        </w:rPr>
        <w:t xml:space="preserve"> и городской округ Саки</w:t>
      </w:r>
      <w:r w:rsidRPr="00BA5BE4" w:rsidR="00A838EC">
        <w:rPr>
          <w:sz w:val="28"/>
          <w:szCs w:val="28"/>
        </w:rPr>
        <w:t xml:space="preserve">) Республики Крым </w:t>
      </w:r>
      <w:r w:rsidRPr="00F25B39">
        <w:rPr>
          <w:sz w:val="28"/>
          <w:szCs w:val="28"/>
        </w:rPr>
        <w:t xml:space="preserve">поступило уголовное дело в отношении </w:t>
      </w:r>
      <w:r w:rsidR="00D00CBC">
        <w:rPr>
          <w:sz w:val="28"/>
          <w:szCs w:val="28"/>
        </w:rPr>
        <w:t>Михайлова З.А.</w:t>
      </w:r>
      <w:r w:rsidRPr="00F25B39">
        <w:rPr>
          <w:sz w:val="28"/>
          <w:szCs w:val="28"/>
        </w:rPr>
        <w:t>, обвиняем</w:t>
      </w:r>
      <w:r w:rsidR="00A838EC">
        <w:rPr>
          <w:sz w:val="28"/>
          <w:szCs w:val="28"/>
        </w:rPr>
        <w:t>о</w:t>
      </w:r>
      <w:r w:rsidR="00D00CBC">
        <w:rPr>
          <w:sz w:val="28"/>
          <w:szCs w:val="28"/>
        </w:rPr>
        <w:t>го</w:t>
      </w:r>
      <w:r w:rsidRPr="00F25B39">
        <w:rPr>
          <w:sz w:val="28"/>
          <w:szCs w:val="28"/>
        </w:rPr>
        <w:t xml:space="preserve"> в совершении преступлени</w:t>
      </w:r>
      <w:r w:rsidR="0031527D">
        <w:rPr>
          <w:sz w:val="28"/>
          <w:szCs w:val="28"/>
        </w:rPr>
        <w:t>я</w:t>
      </w:r>
      <w:r w:rsidRPr="00F25B39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="00F9384B">
        <w:rPr>
          <w:sz w:val="28"/>
          <w:szCs w:val="28"/>
        </w:rPr>
        <w:t xml:space="preserve"> ч.1 ст.158</w:t>
      </w:r>
      <w:r w:rsidR="0036494C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УК Р</w:t>
      </w:r>
      <w:r w:rsidRPr="00F25B39" w:rsidR="00404399">
        <w:rPr>
          <w:sz w:val="28"/>
          <w:szCs w:val="28"/>
        </w:rPr>
        <w:t xml:space="preserve">оссийской </w:t>
      </w:r>
      <w:r w:rsidRPr="00F25B39">
        <w:rPr>
          <w:sz w:val="28"/>
          <w:szCs w:val="28"/>
        </w:rPr>
        <w:t>Ф</w:t>
      </w:r>
      <w:r w:rsidRPr="00F25B39" w:rsidR="00404399">
        <w:rPr>
          <w:sz w:val="28"/>
          <w:szCs w:val="28"/>
        </w:rPr>
        <w:t>едерации</w:t>
      </w:r>
      <w:r w:rsidRPr="00F25B39" w:rsidR="00211851">
        <w:rPr>
          <w:sz w:val="28"/>
          <w:szCs w:val="28"/>
        </w:rPr>
        <w:t xml:space="preserve">, а именно </w:t>
      </w:r>
      <w:r w:rsidR="00A654B8">
        <w:rPr>
          <w:sz w:val="28"/>
          <w:szCs w:val="28"/>
        </w:rPr>
        <w:t xml:space="preserve">кража, то есть </w:t>
      </w:r>
      <w:r w:rsidR="00F9384B">
        <w:rPr>
          <w:sz w:val="28"/>
          <w:szCs w:val="28"/>
        </w:rPr>
        <w:t xml:space="preserve"> т</w:t>
      </w:r>
      <w:r w:rsidR="0036494C">
        <w:rPr>
          <w:sz w:val="28"/>
          <w:szCs w:val="28"/>
        </w:rPr>
        <w:t>айное хищение чужого имущества.</w:t>
      </w:r>
    </w:p>
    <w:p w:rsidR="0083275D" w:rsidRPr="009472DD" w:rsidP="00D33C89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rPr>
          <w:rFonts w:ascii="Times New Roman" w:hAnsi="Times New Roman" w:cs="Times New Roman"/>
          <w:sz w:val="28"/>
          <w:szCs w:val="28"/>
        </w:rPr>
      </w:pPr>
      <w:r w:rsidRPr="006A2C5C">
        <w:rPr>
          <w:rFonts w:ascii="Times New Roman" w:hAnsi="Times New Roman" w:cs="Times New Roman"/>
          <w:sz w:val="28"/>
          <w:szCs w:val="28"/>
        </w:rPr>
        <w:t>Согласно предъявленному обвинению установлено, что</w:t>
      </w:r>
      <w:r w:rsidR="00F9384B">
        <w:rPr>
          <w:rFonts w:ascii="Times New Roman" w:hAnsi="Times New Roman" w:cs="Times New Roman"/>
          <w:sz w:val="28"/>
          <w:szCs w:val="28"/>
        </w:rPr>
        <w:t xml:space="preserve"> </w:t>
      </w:r>
      <w:r w:rsidRPr="00F111F7" w:rsidR="00D81784">
        <w:rPr>
          <w:rFonts w:ascii="Times New Roman" w:hAnsi="Times New Roman" w:cs="Times New Roman"/>
          <w:sz w:val="28"/>
          <w:szCs w:val="28"/>
        </w:rPr>
        <w:t>Михайлов З.А.</w:t>
      </w:r>
      <w:r w:rsidRPr="00F111F7" w:rsidR="00D817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 20 января 2020 года около 17 часов 00 минут, будучи в состоянии алкогольного опьянения, находясь в помещении времянки, расположенной на территории домовладения №</w:t>
      </w:r>
      <w:r w:rsidR="003152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0BC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>г.Саки РК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, имея преступный умысел, направленный на тайное хищение чужого имущества, руководствуясь корыстными побуждениями, имея цель незаконного обогащения, воспользовавшись тем, что за его действиями никто не наблюдает, путем 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свободного доступа, тайно похитил принадлежащий </w:t>
      </w:r>
      <w:r w:rsidR="006840BC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 мобильный телефон марки «</w:t>
      </w:r>
      <w:r w:rsidRPr="006840BC" w:rsidR="006840BC">
        <w:rPr>
          <w:rFonts w:ascii="Times New Roman" w:hAnsi="Times New Roman" w:cs="Times New Roman"/>
          <w:sz w:val="28"/>
          <w:szCs w:val="28"/>
        </w:rPr>
        <w:t>«данные изъяты»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» в корпусе серебристого цвета стоимостью </w:t>
      </w:r>
      <w:r w:rsidRPr="006840BC" w:rsidR="006840BC">
        <w:rPr>
          <w:rFonts w:ascii="Times New Roman" w:hAnsi="Times New Roman" w:cs="Times New Roman"/>
          <w:sz w:val="28"/>
          <w:szCs w:val="28"/>
        </w:rPr>
        <w:t>«данные изъяты»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 рублей с находящейся в нем сим-картой мобильного оператора «</w:t>
      </w:r>
      <w:r w:rsidRPr="006840BC" w:rsidR="006840BC">
        <w:rPr>
          <w:rFonts w:ascii="Times New Roman" w:hAnsi="Times New Roman" w:cs="Times New Roman"/>
          <w:sz w:val="28"/>
          <w:szCs w:val="28"/>
        </w:rPr>
        <w:t>«данные изъяты»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» с абонентским номером </w:t>
      </w:r>
      <w:r w:rsidRPr="006840BC" w:rsidR="006840BC">
        <w:rPr>
          <w:rFonts w:ascii="Times New Roman" w:hAnsi="Times New Roman" w:cs="Times New Roman"/>
          <w:sz w:val="28"/>
          <w:szCs w:val="28"/>
        </w:rPr>
        <w:t>«данные изъяты»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для потерпевшей материальной ценности не представляет, на счету которой находились денежные средства в сумме </w:t>
      </w:r>
      <w:r w:rsidRPr="006840BC" w:rsidR="006840BC">
        <w:rPr>
          <w:rFonts w:ascii="Times New Roman" w:hAnsi="Times New Roman" w:cs="Times New Roman"/>
          <w:sz w:val="28"/>
          <w:szCs w:val="28"/>
        </w:rPr>
        <w:t>«данные изъяты»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 рублей, которые для потерпевшей 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>материальной ценности также не представляют.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 После чего с места преступления скрылся, распорядившись похищенным по своему усмотрению, причинив </w:t>
      </w:r>
      <w:r w:rsidR="006840BC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D81784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имущественный вред на сумму 3000 рублей.</w:t>
      </w:r>
    </w:p>
    <w:p w:rsidR="008A5B47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 xml:space="preserve">В </w:t>
      </w:r>
      <w:r w:rsidRPr="00F25B39" w:rsidR="00AF63D1">
        <w:rPr>
          <w:sz w:val="28"/>
          <w:szCs w:val="28"/>
        </w:rPr>
        <w:t>судебном заседании</w:t>
      </w:r>
      <w:r w:rsidRPr="00F25B39">
        <w:rPr>
          <w:sz w:val="28"/>
          <w:szCs w:val="28"/>
        </w:rPr>
        <w:t xml:space="preserve"> от </w:t>
      </w:r>
      <w:r w:rsidRPr="00F25B39">
        <w:rPr>
          <w:sz w:val="28"/>
          <w:szCs w:val="28"/>
        </w:rPr>
        <w:t>потерпевше</w:t>
      </w:r>
      <w:r w:rsidR="00D81784">
        <w:rPr>
          <w:sz w:val="28"/>
          <w:szCs w:val="28"/>
        </w:rPr>
        <w:t>й</w:t>
      </w:r>
      <w:r w:rsidR="00AE137D">
        <w:rPr>
          <w:sz w:val="28"/>
          <w:szCs w:val="28"/>
        </w:rPr>
        <w:t xml:space="preserve"> </w:t>
      </w:r>
      <w:r w:rsidR="00C04293">
        <w:rPr>
          <w:sz w:val="28"/>
          <w:szCs w:val="28"/>
        </w:rPr>
        <w:t>ФИО</w:t>
      </w:r>
      <w:r w:rsidR="00A838EC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 xml:space="preserve">поступило </w:t>
      </w:r>
      <w:r w:rsidRPr="00F25B39" w:rsidR="00CD1E2A">
        <w:rPr>
          <w:sz w:val="28"/>
          <w:szCs w:val="28"/>
        </w:rPr>
        <w:t>заявление</w:t>
      </w:r>
      <w:r w:rsidRPr="00F25B39">
        <w:rPr>
          <w:sz w:val="28"/>
          <w:szCs w:val="28"/>
        </w:rPr>
        <w:t xml:space="preserve"> о прекращении уголовного дела в </w:t>
      </w:r>
      <w:r w:rsidRPr="00F25B39">
        <w:rPr>
          <w:sz w:val="28"/>
          <w:szCs w:val="28"/>
        </w:rPr>
        <w:t>отношении подсудим</w:t>
      </w:r>
      <w:r w:rsidR="00A838EC">
        <w:rPr>
          <w:sz w:val="28"/>
          <w:szCs w:val="28"/>
        </w:rPr>
        <w:t>о</w:t>
      </w:r>
      <w:r w:rsidR="00D81784">
        <w:rPr>
          <w:sz w:val="28"/>
          <w:szCs w:val="28"/>
        </w:rPr>
        <w:t>го</w:t>
      </w:r>
      <w:r w:rsidRPr="00F25B39">
        <w:rPr>
          <w:sz w:val="28"/>
          <w:szCs w:val="28"/>
        </w:rPr>
        <w:t>, поскольку к подсудим</w:t>
      </w:r>
      <w:r w:rsidR="00A838EC">
        <w:rPr>
          <w:sz w:val="28"/>
          <w:szCs w:val="28"/>
        </w:rPr>
        <w:t>о</w:t>
      </w:r>
      <w:r w:rsidR="00D81784">
        <w:rPr>
          <w:sz w:val="28"/>
          <w:szCs w:val="28"/>
        </w:rPr>
        <w:t>му</w:t>
      </w:r>
      <w:r w:rsidRPr="00F25B39">
        <w:rPr>
          <w:sz w:val="28"/>
          <w:szCs w:val="28"/>
        </w:rPr>
        <w:t xml:space="preserve"> </w:t>
      </w:r>
      <w:r w:rsidR="00CF4BE7">
        <w:rPr>
          <w:sz w:val="28"/>
          <w:szCs w:val="28"/>
        </w:rPr>
        <w:t>он</w:t>
      </w:r>
      <w:r w:rsidR="00EB3BAC">
        <w:rPr>
          <w:sz w:val="28"/>
          <w:szCs w:val="28"/>
        </w:rPr>
        <w:t>а</w:t>
      </w:r>
      <w:r w:rsidR="0059437E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претензий не имее</w:t>
      </w:r>
      <w:r w:rsidRPr="00F25B39">
        <w:rPr>
          <w:sz w:val="28"/>
          <w:szCs w:val="28"/>
        </w:rPr>
        <w:t>т</w:t>
      </w:r>
      <w:r w:rsidR="00A520D7">
        <w:rPr>
          <w:sz w:val="28"/>
          <w:szCs w:val="28"/>
        </w:rPr>
        <w:t>,</w:t>
      </w:r>
      <w:r w:rsidRPr="00F25B39">
        <w:rPr>
          <w:sz w:val="28"/>
          <w:szCs w:val="28"/>
        </w:rPr>
        <w:t xml:space="preserve"> и между ними состоялось фактическое</w:t>
      </w:r>
      <w:r w:rsidRPr="00F25B39">
        <w:rPr>
          <w:i/>
          <w:sz w:val="28"/>
          <w:szCs w:val="28"/>
        </w:rPr>
        <w:t xml:space="preserve"> </w:t>
      </w:r>
      <w:r w:rsidRPr="00F25B39">
        <w:rPr>
          <w:sz w:val="28"/>
          <w:szCs w:val="28"/>
        </w:rPr>
        <w:t>примирение</w:t>
      </w:r>
      <w:r w:rsidRPr="00F25B39" w:rsidR="00A476AE">
        <w:rPr>
          <w:sz w:val="28"/>
          <w:szCs w:val="28"/>
        </w:rPr>
        <w:t>, ущерб возмещен</w:t>
      </w:r>
      <w:r w:rsidR="0059437E">
        <w:rPr>
          <w:sz w:val="28"/>
          <w:szCs w:val="28"/>
        </w:rPr>
        <w:t xml:space="preserve"> в полном объеме. </w:t>
      </w:r>
    </w:p>
    <w:p w:rsidR="008A5B47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>Подсудим</w:t>
      </w:r>
      <w:r w:rsidR="00D81784">
        <w:rPr>
          <w:sz w:val="28"/>
          <w:szCs w:val="28"/>
        </w:rPr>
        <w:t>ый</w:t>
      </w:r>
      <w:r w:rsidRPr="00F25B39">
        <w:rPr>
          <w:sz w:val="28"/>
          <w:szCs w:val="28"/>
        </w:rPr>
        <w:t xml:space="preserve"> и защитник</w:t>
      </w:r>
      <w:r w:rsidR="00A838EC">
        <w:rPr>
          <w:sz w:val="28"/>
          <w:szCs w:val="28"/>
        </w:rPr>
        <w:t xml:space="preserve"> </w:t>
      </w:r>
      <w:r w:rsidR="00D81784">
        <w:rPr>
          <w:sz w:val="28"/>
          <w:szCs w:val="28"/>
        </w:rPr>
        <w:t>Дудин П.Н.</w:t>
      </w:r>
      <w:r w:rsidR="00AE137D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просили удовлетворить ходатайство потерпевше</w:t>
      </w:r>
      <w:r w:rsidR="00D81784">
        <w:rPr>
          <w:sz w:val="28"/>
          <w:szCs w:val="28"/>
        </w:rPr>
        <w:t>й</w:t>
      </w:r>
      <w:r w:rsidRPr="00F25B39">
        <w:rPr>
          <w:sz w:val="28"/>
          <w:szCs w:val="28"/>
        </w:rPr>
        <w:t>, обраща</w:t>
      </w:r>
      <w:r w:rsidR="00A838EC">
        <w:rPr>
          <w:sz w:val="28"/>
          <w:szCs w:val="28"/>
        </w:rPr>
        <w:t>я</w:t>
      </w:r>
      <w:r w:rsidRPr="00F25B39">
        <w:rPr>
          <w:sz w:val="28"/>
          <w:szCs w:val="28"/>
        </w:rPr>
        <w:t xml:space="preserve"> внимание </w:t>
      </w:r>
      <w:r w:rsidRPr="00F25B39" w:rsidR="00C373B7">
        <w:rPr>
          <w:sz w:val="28"/>
          <w:szCs w:val="28"/>
        </w:rPr>
        <w:t>мирового судьи</w:t>
      </w:r>
      <w:r w:rsidRPr="00F25B39">
        <w:rPr>
          <w:sz w:val="28"/>
          <w:szCs w:val="28"/>
        </w:rPr>
        <w:t xml:space="preserve"> на то, что совершенн</w:t>
      </w:r>
      <w:r w:rsidR="00CF4BE7">
        <w:rPr>
          <w:sz w:val="28"/>
          <w:szCs w:val="28"/>
        </w:rPr>
        <w:t>о</w:t>
      </w:r>
      <w:r w:rsidR="0059437E">
        <w:rPr>
          <w:sz w:val="28"/>
          <w:szCs w:val="28"/>
        </w:rPr>
        <w:t>е</w:t>
      </w:r>
      <w:r w:rsidRPr="00F25B39">
        <w:rPr>
          <w:sz w:val="28"/>
          <w:szCs w:val="28"/>
        </w:rPr>
        <w:t xml:space="preserve"> </w:t>
      </w:r>
      <w:r w:rsidR="00D81784">
        <w:rPr>
          <w:sz w:val="28"/>
          <w:szCs w:val="28"/>
        </w:rPr>
        <w:t>им</w:t>
      </w:r>
      <w:r w:rsidRPr="00F25B39">
        <w:rPr>
          <w:sz w:val="28"/>
          <w:szCs w:val="28"/>
        </w:rPr>
        <w:t xml:space="preserve"> преступлени</w:t>
      </w:r>
      <w:r w:rsidR="00CF4BE7">
        <w:rPr>
          <w:sz w:val="28"/>
          <w:szCs w:val="28"/>
        </w:rPr>
        <w:t>е</w:t>
      </w:r>
      <w:r w:rsidRPr="00F25B39">
        <w:rPr>
          <w:sz w:val="28"/>
          <w:szCs w:val="28"/>
        </w:rPr>
        <w:t xml:space="preserve"> относ</w:t>
      </w:r>
      <w:r w:rsidR="0059437E">
        <w:rPr>
          <w:sz w:val="28"/>
          <w:szCs w:val="28"/>
        </w:rPr>
        <w:t>ятся</w:t>
      </w:r>
      <w:r w:rsidRPr="00F25B39">
        <w:rPr>
          <w:sz w:val="28"/>
          <w:szCs w:val="28"/>
        </w:rPr>
        <w:t xml:space="preserve"> к категории преступлений </w:t>
      </w:r>
      <w:r w:rsidRPr="00F25B39">
        <w:rPr>
          <w:sz w:val="28"/>
          <w:szCs w:val="28"/>
        </w:rPr>
        <w:t xml:space="preserve">небольшой </w:t>
      </w:r>
      <w:r w:rsidRPr="00F25B39">
        <w:rPr>
          <w:sz w:val="28"/>
          <w:szCs w:val="28"/>
        </w:rPr>
        <w:t>тяжести, подсудим</w:t>
      </w:r>
      <w:r w:rsidR="00D81784">
        <w:rPr>
          <w:sz w:val="28"/>
          <w:szCs w:val="28"/>
        </w:rPr>
        <w:t>ый</w:t>
      </w:r>
      <w:r w:rsidR="00B33506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 xml:space="preserve"> ранее не судим, </w:t>
      </w:r>
      <w:r w:rsidRPr="00F25B39" w:rsidR="00A476AE">
        <w:rPr>
          <w:sz w:val="28"/>
          <w:szCs w:val="28"/>
        </w:rPr>
        <w:t>ущерб возмещен</w:t>
      </w:r>
      <w:r w:rsidR="00CF4BE7">
        <w:rPr>
          <w:sz w:val="28"/>
          <w:szCs w:val="28"/>
        </w:rPr>
        <w:t xml:space="preserve"> в полном объеме</w:t>
      </w:r>
      <w:r w:rsidRPr="00F25B39">
        <w:rPr>
          <w:sz w:val="28"/>
          <w:szCs w:val="28"/>
        </w:rPr>
        <w:t>, потерпевшей стороне принесены извинения.</w:t>
      </w:r>
    </w:p>
    <w:p w:rsidR="008A5B47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>Государственный обвинитель не возражал</w:t>
      </w:r>
      <w:r w:rsidR="00A520D7">
        <w:rPr>
          <w:sz w:val="28"/>
          <w:szCs w:val="28"/>
        </w:rPr>
        <w:t>,</w:t>
      </w:r>
      <w:r w:rsidRPr="00F25B39">
        <w:rPr>
          <w:sz w:val="28"/>
          <w:szCs w:val="28"/>
        </w:rPr>
        <w:t xml:space="preserve"> против прекращения уголовного дела в отношении подсудим</w:t>
      </w:r>
      <w:r w:rsidR="00A838EC">
        <w:rPr>
          <w:sz w:val="28"/>
          <w:szCs w:val="28"/>
        </w:rPr>
        <w:t>о</w:t>
      </w:r>
      <w:r w:rsidR="008A0162">
        <w:rPr>
          <w:sz w:val="28"/>
          <w:szCs w:val="28"/>
        </w:rPr>
        <w:t>го</w:t>
      </w:r>
      <w:r w:rsidRPr="00F25B39">
        <w:rPr>
          <w:sz w:val="28"/>
          <w:szCs w:val="28"/>
        </w:rPr>
        <w:t xml:space="preserve"> и не усмотрел юридических препятствий для освобождения </w:t>
      </w:r>
      <w:r w:rsidR="00A838EC">
        <w:rPr>
          <w:sz w:val="28"/>
          <w:szCs w:val="28"/>
        </w:rPr>
        <w:t>е</w:t>
      </w:r>
      <w:r w:rsidR="008A0162">
        <w:rPr>
          <w:sz w:val="28"/>
          <w:szCs w:val="28"/>
        </w:rPr>
        <w:t>го</w:t>
      </w:r>
      <w:r w:rsidR="00A838EC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 xml:space="preserve"> от уголовной ответственности.</w:t>
      </w:r>
    </w:p>
    <w:p w:rsidR="008A5B47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 xml:space="preserve">Выслушав мнение сторон, </w:t>
      </w:r>
      <w:r w:rsidRPr="00F25B39" w:rsidR="00C373B7">
        <w:rPr>
          <w:sz w:val="28"/>
          <w:szCs w:val="28"/>
        </w:rPr>
        <w:t>мировой судья</w:t>
      </w:r>
      <w:r w:rsidRPr="00F25B39">
        <w:rPr>
          <w:sz w:val="28"/>
          <w:szCs w:val="28"/>
        </w:rPr>
        <w:t xml:space="preserve"> приходит к следующим выводам</w:t>
      </w:r>
      <w:r w:rsidRPr="00F25B39" w:rsidR="00A476AE">
        <w:rPr>
          <w:sz w:val="28"/>
          <w:szCs w:val="28"/>
        </w:rPr>
        <w:t>.</w:t>
      </w:r>
    </w:p>
    <w:p w:rsidR="00545D1C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>Мировой судья п</w:t>
      </w:r>
      <w:r w:rsidRPr="00F25B39">
        <w:rPr>
          <w:sz w:val="28"/>
          <w:szCs w:val="28"/>
        </w:rPr>
        <w:t>олагает, что на данные правоотношения распространяются требования ст.76 УК Российской Федерации и ст.25 УПК Российской Федерации.</w:t>
      </w:r>
    </w:p>
    <w:p w:rsidR="008A5B47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 xml:space="preserve">Положения ст.76 УК </w:t>
      </w:r>
      <w:r w:rsidRPr="00F25B39">
        <w:rPr>
          <w:sz w:val="28"/>
          <w:szCs w:val="28"/>
        </w:rPr>
        <w:t>Российской Федерации</w:t>
      </w:r>
      <w:r w:rsidRPr="00F25B39">
        <w:rPr>
          <w:sz w:val="28"/>
          <w:szCs w:val="28"/>
        </w:rPr>
        <w:t xml:space="preserve"> и ст.25 УПК Р</w:t>
      </w:r>
      <w:r w:rsidRPr="00F25B39">
        <w:rPr>
          <w:sz w:val="28"/>
          <w:szCs w:val="28"/>
        </w:rPr>
        <w:t>оссийской Федерации</w:t>
      </w:r>
      <w:r w:rsidRPr="00F25B39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3A7C01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 xml:space="preserve">. «в» п.2 Постановления Пленума Верховного Суда Российской Федерации от 27 июня 2013 года № 19 «О применении судами законодательства, регламентирующего основания и порядок освобождения от уголовной ответственности» в статьях 75, 76, 76.1 и 76.2 УК Российской </w:t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судимости).</w:t>
      </w:r>
    </w:p>
    <w:p w:rsidR="00EB3BAC" w:rsidP="00D33C89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rPr>
          <w:rFonts w:ascii="Times New Roman" w:hAnsi="Times New Roman" w:cs="Times New Roman"/>
          <w:sz w:val="28"/>
          <w:szCs w:val="28"/>
        </w:rPr>
      </w:pPr>
      <w:r w:rsidRPr="00FD0F7A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Pr="00F111F7" w:rsidR="008A0162">
        <w:rPr>
          <w:rFonts w:ascii="Times New Roman" w:hAnsi="Times New Roman" w:cs="Times New Roman"/>
          <w:sz w:val="28"/>
          <w:szCs w:val="28"/>
        </w:rPr>
        <w:t>Михайлов З.А.</w:t>
      </w:r>
      <w:r w:rsidR="008A0162">
        <w:rPr>
          <w:rFonts w:ascii="Times New Roman" w:hAnsi="Times New Roman" w:cs="Times New Roman"/>
          <w:sz w:val="28"/>
          <w:szCs w:val="28"/>
        </w:rPr>
        <w:t xml:space="preserve"> не </w:t>
      </w:r>
      <w:r w:rsidRPr="00BA5BE4" w:rsidR="008A0162">
        <w:rPr>
          <w:rFonts w:ascii="Times New Roman" w:hAnsi="Times New Roman" w:cs="Times New Roman"/>
          <w:sz w:val="28"/>
          <w:szCs w:val="28"/>
        </w:rPr>
        <w:t>судим</w:t>
      </w:r>
      <w:r w:rsidR="008A0162">
        <w:rPr>
          <w:rFonts w:ascii="Times New Roman" w:hAnsi="Times New Roman" w:cs="Times New Roman"/>
          <w:sz w:val="28"/>
          <w:szCs w:val="28"/>
        </w:rPr>
        <w:t xml:space="preserve"> </w:t>
      </w:r>
      <w:r w:rsidRPr="00BA5BE4" w:rsidR="008A0162">
        <w:rPr>
          <w:rFonts w:ascii="Times New Roman" w:hAnsi="Times New Roman" w:cs="Times New Roman"/>
          <w:sz w:val="28"/>
          <w:szCs w:val="28"/>
        </w:rPr>
        <w:t>(л.д.</w:t>
      </w:r>
      <w:r w:rsidR="008A0162">
        <w:rPr>
          <w:rFonts w:ascii="Times New Roman" w:hAnsi="Times New Roman" w:cs="Times New Roman"/>
          <w:sz w:val="28"/>
          <w:szCs w:val="28"/>
        </w:rPr>
        <w:t>93,94)</w:t>
      </w:r>
      <w:r w:rsidRPr="00BA5BE4" w:rsidR="008A0162">
        <w:rPr>
          <w:rFonts w:ascii="Times New Roman" w:hAnsi="Times New Roman" w:cs="Times New Roman"/>
          <w:sz w:val="28"/>
          <w:szCs w:val="28"/>
        </w:rPr>
        <w:t>; на учете у</w:t>
      </w:r>
      <w:r w:rsidR="008A0162">
        <w:rPr>
          <w:rFonts w:ascii="Times New Roman" w:hAnsi="Times New Roman" w:cs="Times New Roman"/>
          <w:sz w:val="28"/>
          <w:szCs w:val="28"/>
        </w:rPr>
        <w:t xml:space="preserve"> </w:t>
      </w:r>
      <w:r w:rsidRPr="00BA5BE4" w:rsidR="008A0162">
        <w:rPr>
          <w:rFonts w:ascii="Times New Roman" w:hAnsi="Times New Roman" w:cs="Times New Roman"/>
          <w:sz w:val="28"/>
          <w:szCs w:val="28"/>
        </w:rPr>
        <w:t xml:space="preserve">врача-психиатра в </w:t>
      </w:r>
      <w:r w:rsidR="008A0162">
        <w:rPr>
          <w:rFonts w:ascii="Times New Roman" w:hAnsi="Times New Roman" w:cs="Times New Roman"/>
          <w:sz w:val="28"/>
          <w:szCs w:val="28"/>
        </w:rPr>
        <w:t xml:space="preserve">г.Саки и Сакском районе </w:t>
      </w:r>
      <w:r w:rsidRPr="00BA5BE4" w:rsidR="008A0162">
        <w:rPr>
          <w:rFonts w:ascii="Times New Roman" w:hAnsi="Times New Roman" w:cs="Times New Roman"/>
          <w:sz w:val="28"/>
          <w:szCs w:val="28"/>
        </w:rPr>
        <w:t>не состоит</w:t>
      </w:r>
      <w:r w:rsidR="008A0162">
        <w:rPr>
          <w:rFonts w:ascii="Times New Roman" w:hAnsi="Times New Roman" w:cs="Times New Roman"/>
          <w:sz w:val="28"/>
          <w:szCs w:val="28"/>
        </w:rPr>
        <w:t>, состоит на учете у врача нарколога с 09 ноября 2017 года</w:t>
      </w:r>
      <w:r w:rsidRPr="00BA5BE4" w:rsidR="008A0162">
        <w:rPr>
          <w:rFonts w:ascii="Times New Roman" w:hAnsi="Times New Roman" w:cs="Times New Roman"/>
          <w:sz w:val="28"/>
          <w:szCs w:val="28"/>
        </w:rPr>
        <w:t xml:space="preserve"> (л.д.</w:t>
      </w:r>
      <w:r w:rsidR="008A0162">
        <w:rPr>
          <w:rFonts w:ascii="Times New Roman" w:hAnsi="Times New Roman" w:cs="Times New Roman"/>
          <w:sz w:val="28"/>
          <w:szCs w:val="28"/>
        </w:rPr>
        <w:t>87</w:t>
      </w:r>
      <w:r w:rsidRPr="00BA5BE4" w:rsidR="008A0162">
        <w:rPr>
          <w:rFonts w:ascii="Times New Roman" w:hAnsi="Times New Roman" w:cs="Times New Roman"/>
          <w:sz w:val="28"/>
          <w:szCs w:val="28"/>
        </w:rPr>
        <w:t>);</w:t>
      </w:r>
      <w:r w:rsidR="008A0162">
        <w:rPr>
          <w:rFonts w:ascii="Times New Roman" w:hAnsi="Times New Roman" w:cs="Times New Roman"/>
          <w:sz w:val="28"/>
          <w:szCs w:val="28"/>
        </w:rPr>
        <w:t xml:space="preserve"> на воинском учете не состоит (л.д.91); </w:t>
      </w:r>
      <w:r w:rsidRPr="00BA5BE4" w:rsidR="008A0162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8A0162">
        <w:rPr>
          <w:rFonts w:ascii="Times New Roman" w:hAnsi="Times New Roman" w:cs="Times New Roman"/>
          <w:sz w:val="28"/>
          <w:szCs w:val="28"/>
        </w:rPr>
        <w:t>жительства</w:t>
      </w:r>
      <w:r w:rsidRPr="00BA5BE4" w:rsidR="008A0162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="008A0162">
        <w:rPr>
          <w:rFonts w:ascii="Times New Roman" w:hAnsi="Times New Roman" w:cs="Times New Roman"/>
          <w:sz w:val="28"/>
          <w:szCs w:val="28"/>
        </w:rPr>
        <w:t>с посредственной стороны, злоупотребляет спиртными напитками</w:t>
      </w:r>
      <w:r w:rsidRPr="00BA5BE4" w:rsidR="008A0162">
        <w:rPr>
          <w:rFonts w:ascii="Times New Roman" w:hAnsi="Times New Roman" w:cs="Times New Roman"/>
          <w:sz w:val="28"/>
          <w:szCs w:val="28"/>
        </w:rPr>
        <w:t xml:space="preserve"> (л.д.</w:t>
      </w:r>
      <w:r w:rsidR="008A0162">
        <w:rPr>
          <w:rFonts w:ascii="Times New Roman" w:hAnsi="Times New Roman" w:cs="Times New Roman"/>
          <w:sz w:val="28"/>
          <w:szCs w:val="28"/>
        </w:rPr>
        <w:t>89</w:t>
      </w:r>
      <w:r w:rsidRPr="00BA5BE4" w:rsidR="008A01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BAC" w:rsidP="00D33C89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акту наркологического освидетельствования № 132 от 07 февраля 2020 года Михайлов З.А. наркоманией не страдает, страдает алкоголизмом, нуждается в принудительном лечении, противопоказаний нет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.д.76). </w:t>
      </w:r>
    </w:p>
    <w:p w:rsidR="008A5B47" w:rsidRPr="00FD0F7A" w:rsidP="00D33C89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rPr>
          <w:rFonts w:ascii="Times New Roman" w:hAnsi="Times New Roman" w:cs="Times New Roman"/>
          <w:sz w:val="28"/>
          <w:szCs w:val="28"/>
        </w:rPr>
      </w:pPr>
      <w:r w:rsidRPr="00F25B39">
        <w:rPr>
          <w:sz w:val="28"/>
          <w:szCs w:val="28"/>
        </w:rPr>
        <w:t xml:space="preserve"> </w:t>
      </w:r>
      <w:r w:rsidR="00EB3BAC">
        <w:rPr>
          <w:rFonts w:ascii="Times New Roman" w:hAnsi="Times New Roman" w:cs="Times New Roman"/>
          <w:sz w:val="28"/>
          <w:szCs w:val="28"/>
        </w:rPr>
        <w:t>Михайлов З.А. о</w:t>
      </w:r>
      <w:r w:rsidRPr="00FD0F7A" w:rsidR="0058418E">
        <w:rPr>
          <w:rFonts w:ascii="Times New Roman" w:hAnsi="Times New Roman" w:cs="Times New Roman"/>
          <w:sz w:val="28"/>
          <w:szCs w:val="28"/>
        </w:rPr>
        <w:t>бвиня</w:t>
      </w:r>
      <w:r w:rsidR="00FD0F7A">
        <w:rPr>
          <w:rFonts w:ascii="Times New Roman" w:hAnsi="Times New Roman" w:cs="Times New Roman"/>
          <w:sz w:val="28"/>
          <w:szCs w:val="28"/>
        </w:rPr>
        <w:t>е</w:t>
      </w:r>
      <w:r w:rsidRPr="00FD0F7A" w:rsidR="0058418E">
        <w:rPr>
          <w:rFonts w:ascii="Times New Roman" w:hAnsi="Times New Roman" w:cs="Times New Roman"/>
          <w:sz w:val="28"/>
          <w:szCs w:val="28"/>
        </w:rPr>
        <w:t>тся в совершении преступлени</w:t>
      </w:r>
      <w:r w:rsidR="003A7C01">
        <w:rPr>
          <w:rFonts w:ascii="Times New Roman" w:hAnsi="Times New Roman" w:cs="Times New Roman"/>
          <w:sz w:val="28"/>
          <w:szCs w:val="28"/>
        </w:rPr>
        <w:t>я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 </w:t>
      </w:r>
      <w:r w:rsidRPr="00FD0F7A">
        <w:rPr>
          <w:rFonts w:ascii="Times New Roman" w:hAnsi="Times New Roman" w:cs="Times New Roman"/>
          <w:sz w:val="28"/>
          <w:szCs w:val="28"/>
        </w:rPr>
        <w:t>небольшой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 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тяжести, потерпевшая сторона ходатайствует о прекращении дела в связи с примирением, поскольку </w:t>
      </w:r>
      <w:r w:rsidRPr="00FD0F7A" w:rsidR="0058418E">
        <w:rPr>
          <w:rFonts w:ascii="Times New Roman" w:hAnsi="Times New Roman" w:cs="Times New Roman"/>
          <w:sz w:val="28"/>
          <w:szCs w:val="28"/>
        </w:rPr>
        <w:t>вред</w:t>
      </w:r>
      <w:r w:rsidR="00AE137D">
        <w:rPr>
          <w:rFonts w:ascii="Times New Roman" w:hAnsi="Times New Roman" w:cs="Times New Roman"/>
          <w:sz w:val="28"/>
          <w:szCs w:val="28"/>
        </w:rPr>
        <w:t>,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 причинен</w:t>
      </w:r>
      <w:r w:rsidRPr="00FD0F7A">
        <w:rPr>
          <w:rFonts w:ascii="Times New Roman" w:hAnsi="Times New Roman" w:cs="Times New Roman"/>
          <w:sz w:val="28"/>
          <w:szCs w:val="28"/>
        </w:rPr>
        <w:t>ный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 преступными действиями подсудим</w:t>
      </w:r>
      <w:r w:rsidR="00FD0F7A">
        <w:rPr>
          <w:rFonts w:ascii="Times New Roman" w:hAnsi="Times New Roman" w:cs="Times New Roman"/>
          <w:sz w:val="28"/>
          <w:szCs w:val="28"/>
        </w:rPr>
        <w:t>о</w:t>
      </w:r>
      <w:r w:rsidR="008A0162">
        <w:rPr>
          <w:rFonts w:ascii="Times New Roman" w:hAnsi="Times New Roman" w:cs="Times New Roman"/>
          <w:sz w:val="28"/>
          <w:szCs w:val="28"/>
        </w:rPr>
        <w:t>го</w:t>
      </w:r>
      <w:r w:rsidR="00AA1CAF">
        <w:rPr>
          <w:rFonts w:ascii="Times New Roman" w:hAnsi="Times New Roman" w:cs="Times New Roman"/>
          <w:sz w:val="28"/>
          <w:szCs w:val="28"/>
        </w:rPr>
        <w:t xml:space="preserve"> заглажен</w:t>
      </w:r>
      <w:r w:rsidR="00AA1CAF">
        <w:rPr>
          <w:rFonts w:ascii="Times New Roman" w:hAnsi="Times New Roman" w:cs="Times New Roman"/>
          <w:sz w:val="28"/>
          <w:szCs w:val="28"/>
        </w:rPr>
        <w:t>, ущерб</w:t>
      </w:r>
      <w:r w:rsidRPr="00FD0F7A">
        <w:rPr>
          <w:rFonts w:ascii="Times New Roman" w:hAnsi="Times New Roman" w:cs="Times New Roman"/>
          <w:sz w:val="28"/>
          <w:szCs w:val="28"/>
        </w:rPr>
        <w:t xml:space="preserve"> </w:t>
      </w:r>
      <w:r w:rsidRPr="00FD0F7A">
        <w:rPr>
          <w:rFonts w:ascii="Times New Roman" w:hAnsi="Times New Roman" w:cs="Times New Roman"/>
          <w:sz w:val="28"/>
          <w:szCs w:val="28"/>
        </w:rPr>
        <w:t>возмещен</w:t>
      </w:r>
      <w:r w:rsidR="00AA1CAF">
        <w:rPr>
          <w:rFonts w:ascii="Times New Roman" w:hAnsi="Times New Roman" w:cs="Times New Roman"/>
          <w:sz w:val="28"/>
          <w:szCs w:val="28"/>
        </w:rPr>
        <w:t xml:space="preserve"> в полном объеме, также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 </w:t>
      </w:r>
      <w:r w:rsidR="00AA1CAF">
        <w:rPr>
          <w:rFonts w:ascii="Times New Roman" w:hAnsi="Times New Roman" w:cs="Times New Roman"/>
          <w:sz w:val="28"/>
          <w:szCs w:val="28"/>
        </w:rPr>
        <w:t>принесены извинения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. 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FD0F7A" w:rsidR="00C373B7">
        <w:rPr>
          <w:rFonts w:ascii="Times New Roman" w:hAnsi="Times New Roman" w:cs="Times New Roman"/>
          <w:sz w:val="28"/>
          <w:szCs w:val="28"/>
        </w:rPr>
        <w:t>мировым судьей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 установлено, что подсудим</w:t>
      </w:r>
      <w:r w:rsidR="008A0162">
        <w:rPr>
          <w:rFonts w:ascii="Times New Roman" w:hAnsi="Times New Roman" w:cs="Times New Roman"/>
          <w:sz w:val="28"/>
          <w:szCs w:val="28"/>
        </w:rPr>
        <w:t>ый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 полностью призна</w:t>
      </w:r>
      <w:r w:rsidR="00FD0F7A">
        <w:rPr>
          <w:rFonts w:ascii="Times New Roman" w:hAnsi="Times New Roman" w:cs="Times New Roman"/>
          <w:sz w:val="28"/>
          <w:szCs w:val="28"/>
        </w:rPr>
        <w:t>ет</w:t>
      </w:r>
      <w:r w:rsidRPr="00FD0F7A" w:rsidR="0058418E">
        <w:rPr>
          <w:rFonts w:ascii="Times New Roman" w:hAnsi="Times New Roman" w:cs="Times New Roman"/>
          <w:sz w:val="28"/>
          <w:szCs w:val="28"/>
        </w:rPr>
        <w:t xml:space="preserve"> свою вину в предъявленном обвинении, обстоятельства совершения преступления не оспарива</w:t>
      </w:r>
      <w:r w:rsidR="00FD0F7A">
        <w:rPr>
          <w:rFonts w:ascii="Times New Roman" w:hAnsi="Times New Roman" w:cs="Times New Roman"/>
          <w:sz w:val="28"/>
          <w:szCs w:val="28"/>
        </w:rPr>
        <w:t>е</w:t>
      </w:r>
      <w:r w:rsidRPr="00FD0F7A" w:rsidR="0058418E">
        <w:rPr>
          <w:rFonts w:ascii="Times New Roman" w:hAnsi="Times New Roman" w:cs="Times New Roman"/>
          <w:sz w:val="28"/>
          <w:szCs w:val="28"/>
        </w:rPr>
        <w:t>т, в содеянном раскаива</w:t>
      </w:r>
      <w:r w:rsidR="00A520D7">
        <w:rPr>
          <w:rFonts w:ascii="Times New Roman" w:hAnsi="Times New Roman" w:cs="Times New Roman"/>
          <w:sz w:val="28"/>
          <w:szCs w:val="28"/>
        </w:rPr>
        <w:t>ет</w:t>
      </w:r>
      <w:r w:rsidRPr="00FD0F7A" w:rsidR="0058418E">
        <w:rPr>
          <w:rFonts w:ascii="Times New Roman" w:hAnsi="Times New Roman" w:cs="Times New Roman"/>
          <w:sz w:val="28"/>
          <w:szCs w:val="28"/>
        </w:rPr>
        <w:t>ся, осозна</w:t>
      </w:r>
      <w:r w:rsidR="00FD0F7A">
        <w:rPr>
          <w:rFonts w:ascii="Times New Roman" w:hAnsi="Times New Roman" w:cs="Times New Roman"/>
          <w:sz w:val="28"/>
          <w:szCs w:val="28"/>
        </w:rPr>
        <w:t>е</w:t>
      </w:r>
      <w:r w:rsidRPr="00FD0F7A" w:rsidR="0058418E">
        <w:rPr>
          <w:rFonts w:ascii="Times New Roman" w:hAnsi="Times New Roman" w:cs="Times New Roman"/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>В судебном заседании достоверно установлено, что между потерпевш</w:t>
      </w:r>
      <w:r w:rsidR="00FD0F7A">
        <w:rPr>
          <w:sz w:val="28"/>
          <w:szCs w:val="28"/>
        </w:rPr>
        <w:t>ей</w:t>
      </w:r>
      <w:r w:rsidRPr="00F25B39">
        <w:rPr>
          <w:sz w:val="28"/>
          <w:szCs w:val="28"/>
        </w:rPr>
        <w:t xml:space="preserve"> стороной и подсудим</w:t>
      </w:r>
      <w:r w:rsidR="001E08CC">
        <w:rPr>
          <w:sz w:val="28"/>
          <w:szCs w:val="28"/>
        </w:rPr>
        <w:t>ым</w:t>
      </w:r>
      <w:r w:rsidRPr="00F25B39">
        <w:rPr>
          <w:sz w:val="28"/>
          <w:szCs w:val="28"/>
        </w:rPr>
        <w:t xml:space="preserve"> состоялось фактическое примирение</w:t>
      </w:r>
      <w:r w:rsidR="00A520D7">
        <w:rPr>
          <w:sz w:val="28"/>
          <w:szCs w:val="28"/>
        </w:rPr>
        <w:t>,</w:t>
      </w:r>
      <w:r w:rsidRPr="00F25B39">
        <w:rPr>
          <w:sz w:val="28"/>
          <w:szCs w:val="28"/>
        </w:rPr>
        <w:t xml:space="preserve"> и прекращение уголовного дела </w:t>
      </w:r>
      <w:r w:rsidRPr="00F25B39" w:rsidR="008A5B47">
        <w:rPr>
          <w:sz w:val="28"/>
          <w:szCs w:val="28"/>
        </w:rPr>
        <w:t>является</w:t>
      </w:r>
      <w:r w:rsidRPr="00F25B39">
        <w:rPr>
          <w:sz w:val="28"/>
          <w:szCs w:val="28"/>
        </w:rPr>
        <w:t xml:space="preserve"> их добровольн</w:t>
      </w:r>
      <w:r w:rsidRPr="00F25B39" w:rsidR="008A5B47">
        <w:rPr>
          <w:sz w:val="28"/>
          <w:szCs w:val="28"/>
        </w:rPr>
        <w:t>ым</w:t>
      </w:r>
      <w:r w:rsidRPr="00F25B39">
        <w:rPr>
          <w:sz w:val="28"/>
          <w:szCs w:val="28"/>
        </w:rPr>
        <w:t xml:space="preserve"> волеизъявление</w:t>
      </w:r>
      <w:r w:rsidRPr="00F25B39" w:rsidR="008A5B47">
        <w:rPr>
          <w:sz w:val="28"/>
          <w:szCs w:val="28"/>
        </w:rPr>
        <w:t>м</w:t>
      </w:r>
      <w:r w:rsidRPr="00F25B39">
        <w:rPr>
          <w:sz w:val="28"/>
          <w:szCs w:val="28"/>
        </w:rPr>
        <w:t>. Потерпевшей стороне и подсудим</w:t>
      </w:r>
      <w:r w:rsidR="00FD0F7A">
        <w:rPr>
          <w:sz w:val="28"/>
          <w:szCs w:val="28"/>
        </w:rPr>
        <w:t>о</w:t>
      </w:r>
      <w:r w:rsidR="001E08CC">
        <w:rPr>
          <w:sz w:val="28"/>
          <w:szCs w:val="28"/>
        </w:rPr>
        <w:t>му</w:t>
      </w:r>
      <w:r w:rsidRPr="00F25B39">
        <w:rPr>
          <w:sz w:val="28"/>
          <w:szCs w:val="28"/>
        </w:rPr>
        <w:t xml:space="preserve"> были разъяснены порядок и последствия прекращения уголовного дела по основаниям, предусмотренным ст.76 УК Р</w:t>
      </w:r>
      <w:r w:rsidRPr="00F25B39" w:rsidR="008A5B47">
        <w:rPr>
          <w:sz w:val="28"/>
          <w:szCs w:val="28"/>
        </w:rPr>
        <w:t>оссийской Федерации и ст.25 УПК Российской Федерации</w:t>
      </w:r>
      <w:r w:rsidRPr="00F25B39">
        <w:rPr>
          <w:sz w:val="28"/>
          <w:szCs w:val="28"/>
        </w:rPr>
        <w:t>. Потерпевшая сторона и подсудим</w:t>
      </w:r>
      <w:r w:rsidR="001E08CC">
        <w:rPr>
          <w:sz w:val="28"/>
          <w:szCs w:val="28"/>
        </w:rPr>
        <w:t>ый</w:t>
      </w:r>
      <w:r w:rsidRPr="00F25B39">
        <w:rPr>
          <w:sz w:val="28"/>
          <w:szCs w:val="28"/>
        </w:rPr>
        <w:t xml:space="preserve"> не высказали своих возражений против примирения</w:t>
      </w:r>
      <w:r w:rsidR="00A520D7">
        <w:rPr>
          <w:sz w:val="28"/>
          <w:szCs w:val="28"/>
        </w:rPr>
        <w:t>,</w:t>
      </w:r>
      <w:r w:rsidRPr="00F25B39">
        <w:rPr>
          <w:sz w:val="28"/>
          <w:szCs w:val="28"/>
        </w:rPr>
        <w:t xml:space="preserve"> и у </w:t>
      </w:r>
      <w:r w:rsidRPr="00F25B39" w:rsidR="00C373B7">
        <w:rPr>
          <w:sz w:val="28"/>
          <w:szCs w:val="28"/>
        </w:rPr>
        <w:t>мирового судьи</w:t>
      </w:r>
      <w:r w:rsidRPr="00F25B39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58418E" w:rsidRPr="00F25B39" w:rsidP="00D33C89">
      <w:pPr>
        <w:tabs>
          <w:tab w:val="num" w:pos="0"/>
        </w:tabs>
        <w:ind w:right="-6"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ст.76 УК </w:t>
      </w:r>
      <w:r w:rsidRPr="00F25B39" w:rsidR="008A5B47">
        <w:rPr>
          <w:sz w:val="28"/>
          <w:szCs w:val="28"/>
        </w:rPr>
        <w:t xml:space="preserve">Российской Федерации </w:t>
      </w:r>
      <w:r w:rsidRPr="00F25B39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F25B39" w:rsidR="008A5B47">
        <w:rPr>
          <w:sz w:val="28"/>
          <w:szCs w:val="28"/>
        </w:rPr>
        <w:t>небольшой</w:t>
      </w:r>
      <w:r w:rsidRPr="00F25B39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Кроме того, уголовным законом и уголовно</w:t>
      </w:r>
      <w:r w:rsidRPr="00F25B39" w:rsidR="008A5B47">
        <w:rPr>
          <w:sz w:val="28"/>
          <w:szCs w:val="28"/>
        </w:rPr>
        <w:t>-</w:t>
      </w:r>
      <w:r w:rsidRPr="00F25B39">
        <w:rPr>
          <w:sz w:val="28"/>
          <w:szCs w:val="28"/>
        </w:rPr>
        <w:t xml:space="preserve">процессуальным законодательством </w:t>
      </w:r>
      <w:r w:rsidRPr="00F25B39" w:rsidR="008A5B47">
        <w:rPr>
          <w:sz w:val="28"/>
          <w:szCs w:val="28"/>
        </w:rPr>
        <w:t xml:space="preserve">Российской Федерации </w:t>
      </w:r>
      <w:r w:rsidRPr="00F25B39">
        <w:rPr>
          <w:sz w:val="28"/>
          <w:szCs w:val="28"/>
        </w:rPr>
        <w:t xml:space="preserve">не предусмотрены исключения по порядку применения ст.76 УК </w:t>
      </w:r>
      <w:r w:rsidRPr="00F25B39" w:rsidR="008A5B47">
        <w:rPr>
          <w:sz w:val="28"/>
          <w:szCs w:val="28"/>
        </w:rPr>
        <w:t xml:space="preserve">Российской Федерации </w:t>
      </w:r>
      <w:r w:rsidRPr="00F25B39">
        <w:rPr>
          <w:sz w:val="28"/>
          <w:szCs w:val="28"/>
        </w:rPr>
        <w:t xml:space="preserve">и ст.25 УПК </w:t>
      </w:r>
      <w:r w:rsidRPr="00F25B39" w:rsidR="008A5B47">
        <w:rPr>
          <w:sz w:val="28"/>
          <w:szCs w:val="28"/>
        </w:rPr>
        <w:t>Российской Федерации</w:t>
      </w:r>
      <w:r w:rsidRPr="00F25B39">
        <w:rPr>
          <w:sz w:val="28"/>
          <w:szCs w:val="28"/>
        </w:rPr>
        <w:t xml:space="preserve">, в том числе и в случае совершения преступления, предусмотренного </w:t>
      </w:r>
      <w:r w:rsidR="00B33506">
        <w:rPr>
          <w:sz w:val="28"/>
          <w:szCs w:val="28"/>
        </w:rPr>
        <w:t xml:space="preserve">ч.1 ст.158 </w:t>
      </w:r>
      <w:r w:rsidRPr="00F25B39">
        <w:rPr>
          <w:sz w:val="28"/>
          <w:szCs w:val="28"/>
        </w:rPr>
        <w:t xml:space="preserve">УК </w:t>
      </w:r>
      <w:r w:rsidRPr="00F25B39" w:rsidR="008A5B47">
        <w:rPr>
          <w:sz w:val="28"/>
          <w:szCs w:val="28"/>
        </w:rPr>
        <w:t>Российской Федерации</w:t>
      </w:r>
      <w:r w:rsidRPr="00F25B39">
        <w:rPr>
          <w:sz w:val="28"/>
          <w:szCs w:val="28"/>
        </w:rPr>
        <w:t xml:space="preserve">. </w:t>
      </w:r>
    </w:p>
    <w:p w:rsidR="0058418E" w:rsidRPr="00F25B39" w:rsidP="00D33C89">
      <w:pPr>
        <w:tabs>
          <w:tab w:val="num" w:pos="0"/>
        </w:tabs>
        <w:ind w:right="-6"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ст.76 УК </w:t>
      </w:r>
      <w:r w:rsidRPr="00F25B39" w:rsidR="00BE4648">
        <w:rPr>
          <w:sz w:val="28"/>
          <w:szCs w:val="28"/>
        </w:rPr>
        <w:t xml:space="preserve">Российской Федерации </w:t>
      </w:r>
      <w:r w:rsidRPr="00F25B39">
        <w:rPr>
          <w:sz w:val="28"/>
          <w:szCs w:val="28"/>
        </w:rPr>
        <w:t xml:space="preserve">и ст.25 УПК </w:t>
      </w:r>
      <w:r w:rsidRPr="00F25B39" w:rsidR="00BE4648">
        <w:rPr>
          <w:sz w:val="28"/>
          <w:szCs w:val="28"/>
        </w:rPr>
        <w:t>Российской Федерации</w:t>
      </w:r>
      <w:r w:rsidRPr="00F25B39">
        <w:rPr>
          <w:sz w:val="28"/>
          <w:szCs w:val="28"/>
        </w:rPr>
        <w:t>.</w:t>
      </w:r>
      <w:r w:rsidRPr="00F25B39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58418E" w:rsidRPr="00F25B39" w:rsidP="00D33C89">
      <w:pPr>
        <w:tabs>
          <w:tab w:val="num" w:pos="0"/>
        </w:tabs>
        <w:ind w:right="-6"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>Мировой судья</w:t>
      </w:r>
      <w:r w:rsidRPr="00F25B39">
        <w:rPr>
          <w:sz w:val="28"/>
          <w:szCs w:val="28"/>
        </w:rPr>
        <w:t xml:space="preserve"> считает, что исходя из личности подсудим</w:t>
      </w:r>
      <w:r w:rsidR="00FD0F7A">
        <w:rPr>
          <w:sz w:val="28"/>
          <w:szCs w:val="28"/>
        </w:rPr>
        <w:t>о</w:t>
      </w:r>
      <w:r w:rsidR="001E08CC">
        <w:rPr>
          <w:sz w:val="28"/>
          <w:szCs w:val="28"/>
        </w:rPr>
        <w:t>го</w:t>
      </w:r>
      <w:r w:rsidRPr="00F25B39">
        <w:rPr>
          <w:sz w:val="28"/>
          <w:szCs w:val="28"/>
        </w:rPr>
        <w:t xml:space="preserve">, всех характеризующих </w:t>
      </w:r>
      <w:r w:rsidR="001E08CC">
        <w:rPr>
          <w:sz w:val="28"/>
          <w:szCs w:val="28"/>
        </w:rPr>
        <w:t>его</w:t>
      </w:r>
      <w:r w:rsidRPr="00F25B39">
        <w:rPr>
          <w:sz w:val="28"/>
          <w:szCs w:val="28"/>
        </w:rPr>
        <w:t xml:space="preserve"> данных, поведения подсудим</w:t>
      </w:r>
      <w:r w:rsidR="00FD0F7A">
        <w:rPr>
          <w:sz w:val="28"/>
          <w:szCs w:val="28"/>
        </w:rPr>
        <w:t>о</w:t>
      </w:r>
      <w:r w:rsidR="001E08CC">
        <w:rPr>
          <w:sz w:val="28"/>
          <w:szCs w:val="28"/>
        </w:rPr>
        <w:t>го</w:t>
      </w:r>
      <w:r w:rsidRPr="00F25B39">
        <w:rPr>
          <w:sz w:val="28"/>
          <w:szCs w:val="28"/>
        </w:rPr>
        <w:t xml:space="preserve"> после совершения преступления, свидетельствует о том, что исправление подсудим</w:t>
      </w:r>
      <w:r w:rsidR="00FD0F7A">
        <w:rPr>
          <w:sz w:val="28"/>
          <w:szCs w:val="28"/>
        </w:rPr>
        <w:t>о</w:t>
      </w:r>
      <w:r w:rsidR="001E08CC">
        <w:rPr>
          <w:sz w:val="28"/>
          <w:szCs w:val="28"/>
        </w:rPr>
        <w:t>го</w:t>
      </w:r>
      <w:r w:rsidRPr="00F25B39">
        <w:rPr>
          <w:sz w:val="28"/>
          <w:szCs w:val="28"/>
        </w:rPr>
        <w:t xml:space="preserve"> возможно без применения к н</w:t>
      </w:r>
      <w:r w:rsidR="00FD0F7A">
        <w:rPr>
          <w:sz w:val="28"/>
          <w:szCs w:val="28"/>
        </w:rPr>
        <w:t>е</w:t>
      </w:r>
      <w:r w:rsidR="001E08CC">
        <w:rPr>
          <w:sz w:val="28"/>
          <w:szCs w:val="28"/>
        </w:rPr>
        <w:t>му</w:t>
      </w:r>
      <w:r w:rsidRPr="00F25B39">
        <w:rPr>
          <w:sz w:val="28"/>
          <w:szCs w:val="28"/>
        </w:rPr>
        <w:t xml:space="preserve"> уголовного наказания, которое впоследствии может негативно отразиться на личности подсудим</w:t>
      </w:r>
      <w:r w:rsidR="00FD0F7A">
        <w:rPr>
          <w:sz w:val="28"/>
          <w:szCs w:val="28"/>
        </w:rPr>
        <w:t>о</w:t>
      </w:r>
      <w:r w:rsidR="001E08CC">
        <w:rPr>
          <w:sz w:val="28"/>
          <w:szCs w:val="28"/>
        </w:rPr>
        <w:t>го</w:t>
      </w:r>
      <w:r w:rsidRPr="00F25B39">
        <w:rPr>
          <w:sz w:val="28"/>
          <w:szCs w:val="28"/>
        </w:rPr>
        <w:t>.</w:t>
      </w:r>
    </w:p>
    <w:p w:rsidR="006A44A2" w:rsidRPr="006A44A2" w:rsidP="00D33C89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6A44A2">
        <w:rPr>
          <w:sz w:val="28"/>
          <w:szCs w:val="28"/>
        </w:rPr>
        <w:t xml:space="preserve">Мера процессуального принуждения в виде обязательства о явке в отношении </w:t>
      </w:r>
      <w:r w:rsidR="001E08CC">
        <w:rPr>
          <w:sz w:val="28"/>
          <w:szCs w:val="28"/>
        </w:rPr>
        <w:t>Михайлова З.А.</w:t>
      </w:r>
      <w:r w:rsidRPr="006A44A2">
        <w:rPr>
          <w:sz w:val="28"/>
          <w:szCs w:val="28"/>
        </w:rPr>
        <w:t xml:space="preserve"> подлежит отмене по вступлению постановления в законную силу</w:t>
      </w:r>
      <w:r>
        <w:rPr>
          <w:sz w:val="28"/>
          <w:szCs w:val="28"/>
        </w:rPr>
        <w:t>.</w:t>
      </w:r>
      <w:r w:rsidRPr="006A44A2">
        <w:rPr>
          <w:sz w:val="28"/>
          <w:szCs w:val="28"/>
        </w:rPr>
        <w:t xml:space="preserve"> </w:t>
      </w:r>
    </w:p>
    <w:p w:rsidR="0058418E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>Гражданский иск по делу не заявлен.</w:t>
      </w:r>
    </w:p>
    <w:p w:rsidR="00EB3BAC" w:rsidP="00EB3BAC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BE4">
        <w:rPr>
          <w:sz w:val="28"/>
          <w:szCs w:val="28"/>
        </w:rPr>
        <w:t>Вещественными доказательствами надлежит распорядиться в соответствии с п. 6 ч. 3 ст. 81 УПК Российской Федерации</w:t>
      </w:r>
      <w:r>
        <w:rPr>
          <w:sz w:val="28"/>
          <w:szCs w:val="28"/>
        </w:rPr>
        <w:t xml:space="preserve">: мобильный телефон  </w:t>
      </w:r>
      <w:r>
        <w:rPr>
          <w:color w:val="000000"/>
          <w:sz w:val="28"/>
          <w:szCs w:val="28"/>
        </w:rPr>
        <w:t>«</w:t>
      </w:r>
      <w:r w:rsidRPr="006840BC" w:rsidR="00C04293">
        <w:rPr>
          <w:sz w:val="28"/>
          <w:szCs w:val="28"/>
        </w:rPr>
        <w:t>«данные изъяты»</w:t>
      </w:r>
      <w:r>
        <w:rPr>
          <w:color w:val="000000"/>
          <w:sz w:val="28"/>
          <w:szCs w:val="28"/>
        </w:rPr>
        <w:t>» в корпусе серебристого цвета</w:t>
      </w:r>
      <w:r>
        <w:rPr>
          <w:sz w:val="28"/>
          <w:szCs w:val="28"/>
        </w:rPr>
        <w:t xml:space="preserve">, который передан собственнику </w:t>
      </w:r>
      <w:r w:rsidR="00C04293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(л.д.4</w:t>
      </w:r>
      <w:r>
        <w:rPr>
          <w:sz w:val="28"/>
          <w:szCs w:val="28"/>
        </w:rPr>
        <w:t>6</w:t>
      </w:r>
      <w:r>
        <w:rPr>
          <w:sz w:val="28"/>
          <w:szCs w:val="28"/>
        </w:rPr>
        <w:t>), необходимо остав</w:t>
      </w:r>
      <w:r>
        <w:rPr>
          <w:sz w:val="28"/>
          <w:szCs w:val="28"/>
        </w:rPr>
        <w:t>ить последней по принадлежности.</w:t>
      </w:r>
      <w:r>
        <w:rPr>
          <w:sz w:val="28"/>
          <w:szCs w:val="28"/>
        </w:rPr>
        <w:t xml:space="preserve">  </w:t>
      </w:r>
    </w:p>
    <w:p w:rsidR="00EB3BAC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58418E" w:rsidRPr="00F25B39" w:rsidP="00D33C89">
      <w:pPr>
        <w:shd w:val="clear" w:color="auto" w:fill="FFFFFF"/>
        <w:tabs>
          <w:tab w:val="num" w:pos="0"/>
          <w:tab w:val="left" w:pos="238"/>
        </w:tabs>
        <w:ind w:right="24"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>На основании изложенного, руководствуясь ст.</w:t>
      </w:r>
      <w:r w:rsidRPr="00F25B39" w:rsidR="00BE4648">
        <w:rPr>
          <w:sz w:val="28"/>
          <w:szCs w:val="28"/>
        </w:rPr>
        <w:t>ст.</w:t>
      </w:r>
      <w:r w:rsidRPr="00F25B39">
        <w:rPr>
          <w:sz w:val="28"/>
          <w:szCs w:val="28"/>
        </w:rPr>
        <w:t xml:space="preserve">25, 254 УПК </w:t>
      </w:r>
      <w:r w:rsidRPr="00F25B39" w:rsidR="00FD3204">
        <w:rPr>
          <w:sz w:val="28"/>
          <w:szCs w:val="28"/>
        </w:rPr>
        <w:t>Российской Ф</w:t>
      </w:r>
      <w:r w:rsidRPr="00F25B39" w:rsidR="00BE4648">
        <w:rPr>
          <w:sz w:val="28"/>
          <w:szCs w:val="28"/>
        </w:rPr>
        <w:t>едерации</w:t>
      </w:r>
      <w:r w:rsidRPr="00F25B39">
        <w:rPr>
          <w:sz w:val="28"/>
          <w:szCs w:val="28"/>
        </w:rPr>
        <w:t xml:space="preserve">, ст.76 УК </w:t>
      </w:r>
      <w:r w:rsidRPr="00F25B39" w:rsidR="00BE4648">
        <w:rPr>
          <w:sz w:val="28"/>
          <w:szCs w:val="28"/>
        </w:rPr>
        <w:t>Российской Федерации</w:t>
      </w:r>
      <w:r w:rsidRPr="00F25B39">
        <w:rPr>
          <w:sz w:val="28"/>
          <w:szCs w:val="28"/>
        </w:rPr>
        <w:t xml:space="preserve">, </w:t>
      </w:r>
      <w:r w:rsidRPr="00F25B39" w:rsidR="00BE4648">
        <w:rPr>
          <w:sz w:val="28"/>
          <w:szCs w:val="28"/>
        </w:rPr>
        <w:t>мировой судья</w:t>
      </w:r>
      <w:r w:rsidRPr="00F25B39">
        <w:rPr>
          <w:sz w:val="28"/>
          <w:szCs w:val="28"/>
        </w:rPr>
        <w:t>, -</w:t>
      </w:r>
    </w:p>
    <w:p w:rsidR="00BE4648" w:rsidRPr="00F25B39" w:rsidP="00D33C89">
      <w:pPr>
        <w:shd w:val="clear" w:color="auto" w:fill="FFFFFF"/>
        <w:tabs>
          <w:tab w:val="num" w:pos="0"/>
          <w:tab w:val="left" w:pos="238"/>
        </w:tabs>
        <w:ind w:right="24" w:firstLine="567"/>
        <w:jc w:val="both"/>
        <w:rPr>
          <w:sz w:val="28"/>
          <w:szCs w:val="28"/>
        </w:rPr>
      </w:pPr>
    </w:p>
    <w:p w:rsidR="0058418E" w:rsidRPr="00F25B39" w:rsidP="00D33C89">
      <w:pPr>
        <w:tabs>
          <w:tab w:val="num" w:pos="0"/>
        </w:tabs>
        <w:ind w:right="-6" w:firstLine="567"/>
        <w:jc w:val="center"/>
        <w:rPr>
          <w:sz w:val="28"/>
          <w:szCs w:val="28"/>
        </w:rPr>
      </w:pPr>
      <w:r w:rsidRPr="00F25B39">
        <w:rPr>
          <w:sz w:val="28"/>
          <w:szCs w:val="28"/>
        </w:rPr>
        <w:t>п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о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с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т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а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н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о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в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и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л:</w:t>
      </w:r>
    </w:p>
    <w:p w:rsidR="0058418E" w:rsidRPr="00F25B39" w:rsidP="00D33C89">
      <w:pPr>
        <w:tabs>
          <w:tab w:val="num" w:pos="0"/>
        </w:tabs>
        <w:ind w:right="-6" w:firstLine="567"/>
        <w:jc w:val="both"/>
        <w:rPr>
          <w:sz w:val="28"/>
          <w:szCs w:val="28"/>
        </w:rPr>
      </w:pPr>
      <w:r w:rsidRPr="00F25B39">
        <w:rPr>
          <w:sz w:val="28"/>
          <w:szCs w:val="28"/>
        </w:rPr>
        <w:t xml:space="preserve">       </w:t>
      </w:r>
    </w:p>
    <w:p w:rsidR="00C373B7" w:rsidP="00D33C89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F25B39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1E08CC" w:rsidR="001E08CC">
        <w:rPr>
          <w:sz w:val="28"/>
          <w:szCs w:val="28"/>
        </w:rPr>
        <w:t xml:space="preserve">Михайлова </w:t>
      </w:r>
      <w:r w:rsidR="00C04293">
        <w:rPr>
          <w:sz w:val="28"/>
          <w:szCs w:val="28"/>
        </w:rPr>
        <w:t>З.А.</w:t>
      </w:r>
      <w:r w:rsidRPr="001E08CC" w:rsidR="001E08CC">
        <w:rPr>
          <w:sz w:val="28"/>
          <w:szCs w:val="28"/>
        </w:rPr>
        <w:t>,</w:t>
      </w:r>
      <w:r w:rsidR="001E08CC">
        <w:rPr>
          <w:b/>
          <w:sz w:val="28"/>
          <w:szCs w:val="28"/>
        </w:rPr>
        <w:t xml:space="preserve"> </w:t>
      </w:r>
      <w:r w:rsidR="00C04293">
        <w:rPr>
          <w:sz w:val="28"/>
          <w:szCs w:val="28"/>
        </w:rPr>
        <w:t>ДД.ММ</w:t>
      </w:r>
      <w:r w:rsidR="00C04293">
        <w:rPr>
          <w:sz w:val="28"/>
          <w:szCs w:val="28"/>
        </w:rPr>
        <w:t>.Г</w:t>
      </w:r>
      <w:r w:rsidR="00C04293">
        <w:rPr>
          <w:sz w:val="28"/>
          <w:szCs w:val="28"/>
        </w:rPr>
        <w:t>ГГГ</w:t>
      </w:r>
      <w:r w:rsidR="001E08CC">
        <w:rPr>
          <w:sz w:val="28"/>
          <w:szCs w:val="28"/>
        </w:rPr>
        <w:t xml:space="preserve"> года рождения</w:t>
      </w:r>
      <w:r w:rsidR="00F01DF2">
        <w:rPr>
          <w:sz w:val="28"/>
          <w:szCs w:val="28"/>
        </w:rPr>
        <w:t xml:space="preserve">, </w:t>
      </w:r>
      <w:r w:rsidR="00FD0F7A">
        <w:rPr>
          <w:sz w:val="28"/>
          <w:szCs w:val="28"/>
        </w:rPr>
        <w:t>обвиняем</w:t>
      </w:r>
      <w:r w:rsidR="001E08CC">
        <w:rPr>
          <w:sz w:val="28"/>
          <w:szCs w:val="28"/>
        </w:rPr>
        <w:t>ого</w:t>
      </w:r>
      <w:r w:rsidR="00832E31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в совершении преступлени</w:t>
      </w:r>
      <w:r w:rsidR="00832E31">
        <w:rPr>
          <w:sz w:val="28"/>
          <w:szCs w:val="28"/>
        </w:rPr>
        <w:t>я</w:t>
      </w:r>
      <w:r w:rsidRPr="00F25B39">
        <w:rPr>
          <w:sz w:val="28"/>
          <w:szCs w:val="28"/>
        </w:rPr>
        <w:t>, предусмотренн</w:t>
      </w:r>
      <w:r w:rsidR="00832E31">
        <w:rPr>
          <w:sz w:val="28"/>
          <w:szCs w:val="28"/>
        </w:rPr>
        <w:t>ого</w:t>
      </w:r>
      <w:r w:rsidRPr="00F25B39">
        <w:rPr>
          <w:sz w:val="28"/>
          <w:szCs w:val="28"/>
        </w:rPr>
        <w:t xml:space="preserve"> </w:t>
      </w:r>
      <w:r w:rsidR="007A3DF1">
        <w:rPr>
          <w:sz w:val="28"/>
          <w:szCs w:val="28"/>
        </w:rPr>
        <w:t>ч.1 ст.158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УК Р</w:t>
      </w:r>
      <w:r w:rsidRPr="00F25B39">
        <w:rPr>
          <w:sz w:val="28"/>
          <w:szCs w:val="28"/>
        </w:rPr>
        <w:t>оссийской Федерации</w:t>
      </w:r>
      <w:r w:rsidRPr="00F25B39">
        <w:rPr>
          <w:sz w:val="28"/>
          <w:szCs w:val="28"/>
        </w:rPr>
        <w:t xml:space="preserve">, по основаниям, предусмотренным ст.25 УПК </w:t>
      </w:r>
      <w:r w:rsidRPr="00F25B39">
        <w:rPr>
          <w:sz w:val="28"/>
          <w:szCs w:val="28"/>
        </w:rPr>
        <w:t>Российской Федерации</w:t>
      </w:r>
      <w:r w:rsidRPr="00F25B39">
        <w:rPr>
          <w:sz w:val="28"/>
          <w:szCs w:val="28"/>
        </w:rPr>
        <w:t xml:space="preserve">, ст.76 УК </w:t>
      </w:r>
      <w:r w:rsidRPr="00F25B39">
        <w:rPr>
          <w:sz w:val="28"/>
          <w:szCs w:val="28"/>
        </w:rPr>
        <w:t>Российской Федерации –</w:t>
      </w:r>
      <w:r w:rsidRPr="00F25B39">
        <w:rPr>
          <w:sz w:val="28"/>
          <w:szCs w:val="28"/>
        </w:rPr>
        <w:t xml:space="preserve"> в</w:t>
      </w:r>
      <w:r w:rsidRPr="00F25B39">
        <w:rPr>
          <w:sz w:val="28"/>
          <w:szCs w:val="28"/>
        </w:rPr>
        <w:t xml:space="preserve"> </w:t>
      </w:r>
      <w:r w:rsidRPr="00F25B39">
        <w:rPr>
          <w:sz w:val="28"/>
          <w:szCs w:val="28"/>
        </w:rPr>
        <w:t>связи с при</w:t>
      </w:r>
      <w:r w:rsidR="00A520D7">
        <w:rPr>
          <w:sz w:val="28"/>
          <w:szCs w:val="28"/>
        </w:rPr>
        <w:t>мирением с потерпевшей с</w:t>
      </w:r>
      <w:r w:rsidR="00B64D8B">
        <w:rPr>
          <w:sz w:val="28"/>
          <w:szCs w:val="28"/>
        </w:rPr>
        <w:t>тороной, а именно с</w:t>
      </w:r>
      <w:r w:rsidR="007A3DF1">
        <w:rPr>
          <w:sz w:val="28"/>
          <w:szCs w:val="28"/>
        </w:rPr>
        <w:t xml:space="preserve"> </w:t>
      </w:r>
      <w:r w:rsidR="00832E31">
        <w:rPr>
          <w:sz w:val="28"/>
          <w:szCs w:val="28"/>
        </w:rPr>
        <w:t>потерпевш</w:t>
      </w:r>
      <w:r w:rsidR="001E08CC">
        <w:rPr>
          <w:sz w:val="28"/>
          <w:szCs w:val="28"/>
        </w:rPr>
        <w:t>ей</w:t>
      </w:r>
      <w:r w:rsidR="00832E31">
        <w:rPr>
          <w:sz w:val="28"/>
          <w:szCs w:val="28"/>
        </w:rPr>
        <w:t xml:space="preserve"> </w:t>
      </w:r>
      <w:r w:rsidR="00C04293">
        <w:rPr>
          <w:sz w:val="28"/>
          <w:szCs w:val="28"/>
        </w:rPr>
        <w:t>ФИО</w:t>
      </w:r>
      <w:r w:rsidR="001E08CC">
        <w:rPr>
          <w:sz w:val="28"/>
          <w:szCs w:val="28"/>
        </w:rPr>
        <w:t>.</w:t>
      </w:r>
      <w:r w:rsidR="00013AD9">
        <w:rPr>
          <w:sz w:val="28"/>
          <w:szCs w:val="28"/>
        </w:rPr>
        <w:t xml:space="preserve"> </w:t>
      </w:r>
    </w:p>
    <w:p w:rsidR="006A44A2" w:rsidP="00D33C89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6A44A2">
        <w:rPr>
          <w:sz w:val="28"/>
          <w:szCs w:val="28"/>
        </w:rPr>
        <w:t>Мер</w:t>
      </w:r>
      <w:r>
        <w:rPr>
          <w:sz w:val="28"/>
          <w:szCs w:val="28"/>
        </w:rPr>
        <w:t>у</w:t>
      </w:r>
      <w:r w:rsidRPr="006A44A2">
        <w:rPr>
          <w:sz w:val="28"/>
          <w:szCs w:val="28"/>
        </w:rPr>
        <w:t xml:space="preserve"> процессуального принуждения в виде обязательства о явке в отношении </w:t>
      </w:r>
      <w:r w:rsidR="007D1EFE">
        <w:rPr>
          <w:sz w:val="28"/>
          <w:szCs w:val="28"/>
        </w:rPr>
        <w:t>Михайлова З.А.</w:t>
      </w:r>
      <w:r w:rsidR="00D85273">
        <w:rPr>
          <w:sz w:val="28"/>
          <w:szCs w:val="28"/>
        </w:rPr>
        <w:t xml:space="preserve"> </w:t>
      </w:r>
      <w:r w:rsidRPr="006A44A2">
        <w:rPr>
          <w:sz w:val="28"/>
          <w:szCs w:val="28"/>
        </w:rPr>
        <w:t xml:space="preserve">отменить по вступлению постановления в законную силу. </w:t>
      </w:r>
    </w:p>
    <w:p w:rsidR="000152FE" w:rsidP="000152FE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BE4">
        <w:rPr>
          <w:sz w:val="28"/>
          <w:szCs w:val="28"/>
        </w:rPr>
        <w:t>Вещественны</w:t>
      </w:r>
      <w:r>
        <w:rPr>
          <w:sz w:val="28"/>
          <w:szCs w:val="28"/>
        </w:rPr>
        <w:t>е</w:t>
      </w:r>
      <w:r w:rsidRPr="00BA5BE4">
        <w:rPr>
          <w:sz w:val="28"/>
          <w:szCs w:val="28"/>
        </w:rPr>
        <w:t xml:space="preserve"> доказательства</w:t>
      </w:r>
      <w:r>
        <w:rPr>
          <w:sz w:val="28"/>
          <w:szCs w:val="28"/>
        </w:rPr>
        <w:t xml:space="preserve">: мобильный телефон  </w:t>
      </w:r>
      <w:r>
        <w:rPr>
          <w:color w:val="000000"/>
          <w:sz w:val="28"/>
          <w:szCs w:val="28"/>
        </w:rPr>
        <w:t>«</w:t>
      </w:r>
      <w:r w:rsidRPr="006840BC" w:rsidR="00C04293">
        <w:rPr>
          <w:sz w:val="28"/>
          <w:szCs w:val="28"/>
        </w:rPr>
        <w:t>«данные изъяты»</w:t>
      </w:r>
      <w:r>
        <w:rPr>
          <w:color w:val="000000"/>
          <w:sz w:val="28"/>
          <w:szCs w:val="28"/>
        </w:rPr>
        <w:t>» в корпусе серебристого цвета</w:t>
      </w:r>
      <w:r>
        <w:rPr>
          <w:sz w:val="28"/>
          <w:szCs w:val="28"/>
        </w:rPr>
        <w:t xml:space="preserve">, который передан собственнику </w:t>
      </w:r>
      <w:r w:rsidR="00C04293">
        <w:rPr>
          <w:sz w:val="28"/>
          <w:szCs w:val="28"/>
        </w:rPr>
        <w:t>ФИО</w:t>
      </w:r>
      <w:r>
        <w:rPr>
          <w:sz w:val="28"/>
          <w:szCs w:val="28"/>
        </w:rPr>
        <w:t xml:space="preserve"> (л.д.46),  оставить последней по принадлежности.  </w:t>
      </w:r>
    </w:p>
    <w:p w:rsidR="0058418E" w:rsidRPr="00F25B39" w:rsidP="00D33C8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5B39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="00FD0F7A">
        <w:rPr>
          <w:rFonts w:eastAsia="Calibri"/>
          <w:sz w:val="28"/>
          <w:szCs w:val="28"/>
          <w:lang w:eastAsia="en-US"/>
        </w:rPr>
        <w:t xml:space="preserve">Сакский </w:t>
      </w:r>
      <w:r w:rsidRPr="00F25B39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F25B39">
        <w:rPr>
          <w:sz w:val="28"/>
          <w:szCs w:val="28"/>
        </w:rPr>
        <w:t xml:space="preserve">через </w:t>
      </w:r>
      <w:r w:rsidRPr="00BA5BE4" w:rsidR="00FD0F7A">
        <w:rPr>
          <w:sz w:val="28"/>
          <w:szCs w:val="28"/>
        </w:rPr>
        <w:t>судебный участок №7</w:t>
      </w:r>
      <w:r w:rsidR="00FD0F7A">
        <w:rPr>
          <w:sz w:val="28"/>
          <w:szCs w:val="28"/>
        </w:rPr>
        <w:t>1</w:t>
      </w:r>
      <w:r w:rsidRPr="00BA5BE4" w:rsidR="00FD0F7A">
        <w:rPr>
          <w:sz w:val="28"/>
          <w:szCs w:val="28"/>
        </w:rPr>
        <w:t xml:space="preserve"> </w:t>
      </w:r>
      <w:r w:rsidR="00FD0F7A">
        <w:rPr>
          <w:sz w:val="28"/>
          <w:szCs w:val="28"/>
        </w:rPr>
        <w:t xml:space="preserve">Сакского </w:t>
      </w:r>
      <w:r w:rsidRPr="00BA5BE4" w:rsidR="00FD0F7A">
        <w:rPr>
          <w:sz w:val="28"/>
          <w:szCs w:val="28"/>
        </w:rPr>
        <w:t>судебного района (С</w:t>
      </w:r>
      <w:r w:rsidR="00FD0F7A">
        <w:rPr>
          <w:sz w:val="28"/>
          <w:szCs w:val="28"/>
        </w:rPr>
        <w:t xml:space="preserve">акский </w:t>
      </w:r>
      <w:r w:rsidRPr="00BA5BE4" w:rsidR="00FD0F7A">
        <w:rPr>
          <w:sz w:val="28"/>
          <w:szCs w:val="28"/>
        </w:rPr>
        <w:t xml:space="preserve"> муниципальный район</w:t>
      </w:r>
      <w:r w:rsidR="00FD0F7A">
        <w:rPr>
          <w:sz w:val="28"/>
          <w:szCs w:val="28"/>
        </w:rPr>
        <w:t xml:space="preserve"> и городской округ Саки</w:t>
      </w:r>
      <w:r w:rsidRPr="00BA5BE4" w:rsidR="00FD0F7A">
        <w:rPr>
          <w:sz w:val="28"/>
          <w:szCs w:val="28"/>
        </w:rPr>
        <w:t xml:space="preserve">) Республики Крым </w:t>
      </w:r>
      <w:r w:rsidRPr="00F25B39">
        <w:rPr>
          <w:sz w:val="28"/>
          <w:szCs w:val="28"/>
        </w:rPr>
        <w:t xml:space="preserve">в течение </w:t>
      </w:r>
      <w:r w:rsidRPr="00F25B39">
        <w:rPr>
          <w:sz w:val="28"/>
          <w:szCs w:val="28"/>
        </w:rPr>
        <w:t>десяти</w:t>
      </w:r>
      <w:r w:rsidRPr="00F25B39">
        <w:rPr>
          <w:sz w:val="28"/>
          <w:szCs w:val="28"/>
        </w:rPr>
        <w:t xml:space="preserve"> суток со дня его вынесения.</w:t>
      </w:r>
    </w:p>
    <w:p w:rsidR="00853F76" w:rsidRPr="00F25B39" w:rsidP="00D33C89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P="00D33C89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Cs w:val="28"/>
        </w:rPr>
      </w:pPr>
      <w:r w:rsidRPr="00F25B39">
        <w:rPr>
          <w:rFonts w:ascii="Times New Roman" w:hAnsi="Times New Roman" w:cs="Times New Roman"/>
          <w:b w:val="0"/>
          <w:szCs w:val="28"/>
        </w:rPr>
        <w:t>Мировой судья</w:t>
      </w:r>
      <w:r w:rsidRPr="00F25B39">
        <w:rPr>
          <w:rFonts w:ascii="Times New Roman" w:hAnsi="Times New Roman" w:cs="Times New Roman"/>
          <w:b w:val="0"/>
          <w:szCs w:val="28"/>
        </w:rPr>
        <w:t xml:space="preserve"> </w:t>
      </w:r>
      <w:r w:rsidRPr="00F25B39">
        <w:rPr>
          <w:rFonts w:ascii="Times New Roman" w:hAnsi="Times New Roman" w:cs="Times New Roman"/>
          <w:b w:val="0"/>
          <w:szCs w:val="28"/>
        </w:rPr>
        <w:tab/>
      </w:r>
      <w:r w:rsidRPr="00F25B39">
        <w:rPr>
          <w:rFonts w:ascii="Times New Roman" w:hAnsi="Times New Roman" w:cs="Times New Roman"/>
          <w:b w:val="0"/>
          <w:szCs w:val="28"/>
        </w:rPr>
        <w:tab/>
      </w:r>
      <w:r w:rsidRPr="00F25B39">
        <w:rPr>
          <w:rFonts w:ascii="Times New Roman" w:hAnsi="Times New Roman" w:cs="Times New Roman"/>
          <w:b w:val="0"/>
          <w:szCs w:val="28"/>
        </w:rPr>
        <w:tab/>
      </w:r>
      <w:r w:rsidRPr="00F25B39">
        <w:rPr>
          <w:rFonts w:ascii="Times New Roman" w:hAnsi="Times New Roman" w:cs="Times New Roman"/>
          <w:b w:val="0"/>
          <w:szCs w:val="28"/>
        </w:rPr>
        <w:tab/>
      </w:r>
      <w:r w:rsidRPr="00F25B39">
        <w:rPr>
          <w:rFonts w:ascii="Times New Roman" w:hAnsi="Times New Roman" w:cs="Times New Roman"/>
          <w:b w:val="0"/>
          <w:szCs w:val="28"/>
        </w:rPr>
        <w:t xml:space="preserve">     </w:t>
      </w:r>
      <w:r w:rsidRPr="00F25B39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F25B39" w:rsidR="00C373B7">
        <w:rPr>
          <w:rFonts w:ascii="Times New Roman" w:hAnsi="Times New Roman" w:cs="Times New Roman"/>
          <w:b w:val="0"/>
          <w:szCs w:val="28"/>
        </w:rPr>
        <w:t xml:space="preserve">      </w:t>
      </w:r>
      <w:r w:rsidR="00FD0F7A">
        <w:rPr>
          <w:rFonts w:ascii="Times New Roman" w:hAnsi="Times New Roman" w:cs="Times New Roman"/>
          <w:b w:val="0"/>
          <w:szCs w:val="28"/>
        </w:rPr>
        <w:t>И.В. Липовская</w:t>
      </w:r>
      <w:r w:rsidRPr="00F25B39">
        <w:rPr>
          <w:rFonts w:ascii="Times New Roman" w:hAnsi="Times New Roman" w:cs="Times New Roman"/>
          <w:b w:val="0"/>
          <w:szCs w:val="28"/>
        </w:rPr>
        <w:t xml:space="preserve"> </w:t>
      </w:r>
    </w:p>
    <w:p w:rsidR="00D33C89" w:rsidP="00D33C89">
      <w:pPr>
        <w:tabs>
          <w:tab w:val="num" w:pos="0"/>
        </w:tabs>
        <w:ind w:firstLine="567"/>
        <w:contextualSpacing/>
        <w:rPr>
          <w:sz w:val="28"/>
          <w:szCs w:val="28"/>
          <w:lang w:eastAsia="ar-SA"/>
        </w:rPr>
      </w:pPr>
    </w:p>
    <w:p w:rsidR="00BC0F2F" w:rsidP="00D33C89">
      <w:pPr>
        <w:tabs>
          <w:tab w:val="num" w:pos="0"/>
        </w:tabs>
        <w:ind w:firstLine="567"/>
        <w:contextualSpacing/>
        <w:rPr>
          <w:sz w:val="28"/>
          <w:szCs w:val="28"/>
          <w:lang w:eastAsia="ar-SA"/>
        </w:rPr>
      </w:pPr>
    </w:p>
    <w:sectPr w:rsidSect="00A258DF">
      <w:footerReference w:type="even" r:id="rId5"/>
      <w:footerReference w:type="default" r:id="rId6"/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F2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C0F2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F2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293">
      <w:rPr>
        <w:rStyle w:val="PageNumber"/>
        <w:noProof/>
      </w:rPr>
      <w:t>2</w:t>
    </w:r>
    <w:r>
      <w:rPr>
        <w:rStyle w:val="PageNumber"/>
      </w:rPr>
      <w:fldChar w:fldCharType="end"/>
    </w:r>
  </w:p>
  <w:p w:rsidR="00BC0F2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61B"/>
    <w:rsid w:val="00013AD9"/>
    <w:rsid w:val="000152FE"/>
    <w:rsid w:val="000254F2"/>
    <w:rsid w:val="00030182"/>
    <w:rsid w:val="00086294"/>
    <w:rsid w:val="000A5654"/>
    <w:rsid w:val="000E09F6"/>
    <w:rsid w:val="000E0BF3"/>
    <w:rsid w:val="000E2606"/>
    <w:rsid w:val="00113BE3"/>
    <w:rsid w:val="00116A43"/>
    <w:rsid w:val="0012230F"/>
    <w:rsid w:val="001469AD"/>
    <w:rsid w:val="00153B9A"/>
    <w:rsid w:val="00153D8B"/>
    <w:rsid w:val="001964B8"/>
    <w:rsid w:val="001A0EAC"/>
    <w:rsid w:val="001B0AB3"/>
    <w:rsid w:val="001B1FC9"/>
    <w:rsid w:val="001C60DB"/>
    <w:rsid w:val="001D6032"/>
    <w:rsid w:val="001E08CC"/>
    <w:rsid w:val="001E2503"/>
    <w:rsid w:val="00201FD4"/>
    <w:rsid w:val="002072C4"/>
    <w:rsid w:val="00211851"/>
    <w:rsid w:val="002141F1"/>
    <w:rsid w:val="00252E60"/>
    <w:rsid w:val="00285E6F"/>
    <w:rsid w:val="002A2734"/>
    <w:rsid w:val="002A3C63"/>
    <w:rsid w:val="002C0A77"/>
    <w:rsid w:val="002C0CF1"/>
    <w:rsid w:val="002C45B0"/>
    <w:rsid w:val="002D4BE6"/>
    <w:rsid w:val="003065A1"/>
    <w:rsid w:val="00307E85"/>
    <w:rsid w:val="00314724"/>
    <w:rsid w:val="0031527D"/>
    <w:rsid w:val="0036494C"/>
    <w:rsid w:val="00365757"/>
    <w:rsid w:val="00374878"/>
    <w:rsid w:val="003A25E1"/>
    <w:rsid w:val="003A7C01"/>
    <w:rsid w:val="003C26C7"/>
    <w:rsid w:val="003D5303"/>
    <w:rsid w:val="003D73A6"/>
    <w:rsid w:val="003E6036"/>
    <w:rsid w:val="00401508"/>
    <w:rsid w:val="00404399"/>
    <w:rsid w:val="00417219"/>
    <w:rsid w:val="0048183E"/>
    <w:rsid w:val="00481CA9"/>
    <w:rsid w:val="00492D83"/>
    <w:rsid w:val="00515053"/>
    <w:rsid w:val="005171E6"/>
    <w:rsid w:val="0052195B"/>
    <w:rsid w:val="00545D1C"/>
    <w:rsid w:val="0055638D"/>
    <w:rsid w:val="00572D8B"/>
    <w:rsid w:val="00575A06"/>
    <w:rsid w:val="0058418E"/>
    <w:rsid w:val="00586B82"/>
    <w:rsid w:val="005911E7"/>
    <w:rsid w:val="00594171"/>
    <w:rsid w:val="0059437E"/>
    <w:rsid w:val="005B2580"/>
    <w:rsid w:val="006113F1"/>
    <w:rsid w:val="0061250F"/>
    <w:rsid w:val="006162D1"/>
    <w:rsid w:val="00642437"/>
    <w:rsid w:val="006567F1"/>
    <w:rsid w:val="00673C8D"/>
    <w:rsid w:val="006757DB"/>
    <w:rsid w:val="00677D11"/>
    <w:rsid w:val="006840BC"/>
    <w:rsid w:val="0069045F"/>
    <w:rsid w:val="006A2C5C"/>
    <w:rsid w:val="006A3E58"/>
    <w:rsid w:val="006A44A2"/>
    <w:rsid w:val="006D42D0"/>
    <w:rsid w:val="007008EF"/>
    <w:rsid w:val="007708BC"/>
    <w:rsid w:val="007A3DF1"/>
    <w:rsid w:val="007C3E68"/>
    <w:rsid w:val="007D1EFE"/>
    <w:rsid w:val="007E392F"/>
    <w:rsid w:val="00802BDD"/>
    <w:rsid w:val="0081261D"/>
    <w:rsid w:val="0083275D"/>
    <w:rsid w:val="00832E31"/>
    <w:rsid w:val="00853F76"/>
    <w:rsid w:val="00892F27"/>
    <w:rsid w:val="0089745D"/>
    <w:rsid w:val="008A0162"/>
    <w:rsid w:val="008A5B47"/>
    <w:rsid w:val="008E2486"/>
    <w:rsid w:val="00902E0D"/>
    <w:rsid w:val="00935156"/>
    <w:rsid w:val="009452EA"/>
    <w:rsid w:val="009472DD"/>
    <w:rsid w:val="00982CB4"/>
    <w:rsid w:val="00992075"/>
    <w:rsid w:val="009A195C"/>
    <w:rsid w:val="009D521B"/>
    <w:rsid w:val="009D7954"/>
    <w:rsid w:val="009E060D"/>
    <w:rsid w:val="009E59B9"/>
    <w:rsid w:val="00A02ADB"/>
    <w:rsid w:val="00A22C8E"/>
    <w:rsid w:val="00A258DF"/>
    <w:rsid w:val="00A342BC"/>
    <w:rsid w:val="00A476AE"/>
    <w:rsid w:val="00A520D7"/>
    <w:rsid w:val="00A654B8"/>
    <w:rsid w:val="00A663E7"/>
    <w:rsid w:val="00A838EC"/>
    <w:rsid w:val="00A969FD"/>
    <w:rsid w:val="00AA15A5"/>
    <w:rsid w:val="00AA1CAF"/>
    <w:rsid w:val="00AC25B9"/>
    <w:rsid w:val="00AE137D"/>
    <w:rsid w:val="00AF2AC1"/>
    <w:rsid w:val="00AF3018"/>
    <w:rsid w:val="00AF4B08"/>
    <w:rsid w:val="00AF63D1"/>
    <w:rsid w:val="00B1467F"/>
    <w:rsid w:val="00B25B47"/>
    <w:rsid w:val="00B33506"/>
    <w:rsid w:val="00B3799E"/>
    <w:rsid w:val="00B4484F"/>
    <w:rsid w:val="00B64D8B"/>
    <w:rsid w:val="00B775B2"/>
    <w:rsid w:val="00B868D1"/>
    <w:rsid w:val="00BA5BE4"/>
    <w:rsid w:val="00BA7FEB"/>
    <w:rsid w:val="00BB1E7A"/>
    <w:rsid w:val="00BC0F2F"/>
    <w:rsid w:val="00BE4648"/>
    <w:rsid w:val="00BF7896"/>
    <w:rsid w:val="00C04293"/>
    <w:rsid w:val="00C05373"/>
    <w:rsid w:val="00C25EC5"/>
    <w:rsid w:val="00C2706A"/>
    <w:rsid w:val="00C3254E"/>
    <w:rsid w:val="00C34D0C"/>
    <w:rsid w:val="00C373B7"/>
    <w:rsid w:val="00C37548"/>
    <w:rsid w:val="00C440A4"/>
    <w:rsid w:val="00C57E0A"/>
    <w:rsid w:val="00C80DBF"/>
    <w:rsid w:val="00C92391"/>
    <w:rsid w:val="00CB00EA"/>
    <w:rsid w:val="00CB02AF"/>
    <w:rsid w:val="00CB353C"/>
    <w:rsid w:val="00CD1E2A"/>
    <w:rsid w:val="00CF1A96"/>
    <w:rsid w:val="00CF4BE7"/>
    <w:rsid w:val="00CF56A1"/>
    <w:rsid w:val="00CF6E13"/>
    <w:rsid w:val="00D00CBC"/>
    <w:rsid w:val="00D2618A"/>
    <w:rsid w:val="00D31132"/>
    <w:rsid w:val="00D33C89"/>
    <w:rsid w:val="00D81784"/>
    <w:rsid w:val="00D85273"/>
    <w:rsid w:val="00DC7E67"/>
    <w:rsid w:val="00E301E0"/>
    <w:rsid w:val="00E6509B"/>
    <w:rsid w:val="00EB3BAC"/>
    <w:rsid w:val="00EC75B6"/>
    <w:rsid w:val="00F01DF2"/>
    <w:rsid w:val="00F111F7"/>
    <w:rsid w:val="00F1199F"/>
    <w:rsid w:val="00F17A51"/>
    <w:rsid w:val="00F25B39"/>
    <w:rsid w:val="00F3352D"/>
    <w:rsid w:val="00F352E6"/>
    <w:rsid w:val="00F54FB8"/>
    <w:rsid w:val="00F55DEC"/>
    <w:rsid w:val="00F67A43"/>
    <w:rsid w:val="00F733BA"/>
    <w:rsid w:val="00F9384B"/>
    <w:rsid w:val="00F95CBC"/>
    <w:rsid w:val="00FA196C"/>
    <w:rsid w:val="00FA1BE2"/>
    <w:rsid w:val="00FA515A"/>
    <w:rsid w:val="00FB1538"/>
    <w:rsid w:val="00FB3A3C"/>
    <w:rsid w:val="00FD0F7A"/>
    <w:rsid w:val="00FD3204"/>
    <w:rsid w:val="00FD7A15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styleId="NormalWeb">
    <w:name w:val="Normal (Web)"/>
    <w:basedOn w:val="Normal"/>
    <w:uiPriority w:val="99"/>
    <w:rsid w:val="00572D8B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B3BAC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4C11-CB21-4FB8-8395-6180B1E5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