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0F18" w:rsidRPr="007E7B5F" w:rsidP="000864D4">
      <w:pPr>
        <w:pStyle w:val="Title"/>
        <w:widowControl w:val="0"/>
        <w:rPr>
          <w:rFonts w:ascii="Times New Roman" w:hAnsi="Times New Roman"/>
          <w:b w:val="0"/>
          <w:sz w:val="26"/>
          <w:szCs w:val="26"/>
        </w:rPr>
      </w:pPr>
      <w:r w:rsidRPr="007E7B5F">
        <w:rPr>
          <w:rFonts w:ascii="Times New Roman" w:hAnsi="Times New Roman"/>
          <w:b w:val="0"/>
          <w:sz w:val="26"/>
          <w:szCs w:val="26"/>
        </w:rPr>
        <w:t xml:space="preserve">                                                                                              Дело № 1-</w:t>
      </w:r>
      <w:r w:rsidR="00122577">
        <w:rPr>
          <w:rFonts w:ascii="Times New Roman" w:hAnsi="Times New Roman"/>
          <w:b w:val="0"/>
          <w:sz w:val="26"/>
          <w:szCs w:val="26"/>
        </w:rPr>
        <w:t>71</w:t>
      </w:r>
      <w:r w:rsidRPr="007E7B5F" w:rsidR="00E542FA">
        <w:rPr>
          <w:rFonts w:ascii="Times New Roman" w:hAnsi="Times New Roman"/>
          <w:b w:val="0"/>
          <w:sz w:val="26"/>
          <w:szCs w:val="26"/>
        </w:rPr>
        <w:t>-</w:t>
      </w:r>
      <w:r w:rsidR="00122577">
        <w:rPr>
          <w:rFonts w:ascii="Times New Roman" w:hAnsi="Times New Roman"/>
          <w:b w:val="0"/>
          <w:sz w:val="26"/>
          <w:szCs w:val="26"/>
        </w:rPr>
        <w:t>14</w:t>
      </w:r>
      <w:r w:rsidRPr="007E7B5F">
        <w:rPr>
          <w:rFonts w:ascii="Times New Roman" w:hAnsi="Times New Roman"/>
          <w:b w:val="0"/>
          <w:sz w:val="26"/>
          <w:szCs w:val="26"/>
        </w:rPr>
        <w:t>/</w:t>
      </w:r>
      <w:r w:rsidR="00122577">
        <w:rPr>
          <w:rFonts w:ascii="Times New Roman" w:hAnsi="Times New Roman"/>
          <w:b w:val="0"/>
          <w:sz w:val="26"/>
          <w:szCs w:val="26"/>
        </w:rPr>
        <w:t>2020</w:t>
      </w:r>
    </w:p>
    <w:p w:rsidR="000864D4" w:rsidRPr="007E7B5F" w:rsidP="000864D4">
      <w:pPr>
        <w:pStyle w:val="Title"/>
        <w:widowControl w:val="0"/>
        <w:spacing w:before="60"/>
        <w:rPr>
          <w:rFonts w:ascii="Times New Roman" w:hAnsi="Times New Roman"/>
          <w:spacing w:val="60"/>
          <w:sz w:val="26"/>
          <w:szCs w:val="26"/>
        </w:rPr>
      </w:pPr>
      <w:r w:rsidRPr="007E7B5F">
        <w:rPr>
          <w:rFonts w:ascii="Times New Roman" w:hAnsi="Times New Roman"/>
          <w:spacing w:val="60"/>
          <w:sz w:val="26"/>
          <w:szCs w:val="26"/>
        </w:rPr>
        <w:t>ПРИГОВОР</w:t>
      </w:r>
    </w:p>
    <w:p w:rsidR="00E709DA" w:rsidRPr="007E7B5F" w:rsidP="00E709DA">
      <w:pPr>
        <w:pStyle w:val="Title"/>
        <w:widowControl w:val="0"/>
        <w:spacing w:before="60"/>
        <w:rPr>
          <w:rFonts w:ascii="Times New Roman" w:hAnsi="Times New Roman"/>
          <w:spacing w:val="60"/>
          <w:sz w:val="26"/>
          <w:szCs w:val="26"/>
        </w:rPr>
      </w:pPr>
      <w:r w:rsidRPr="007E7B5F">
        <w:rPr>
          <w:rFonts w:ascii="Times New Roman" w:hAnsi="Times New Roman"/>
          <w:spacing w:val="60"/>
          <w:sz w:val="26"/>
          <w:szCs w:val="26"/>
        </w:rPr>
        <w:t>ИМЕНЕМ РОССИЙСКОЙ ФЕДЕРАЦИИ</w:t>
      </w:r>
    </w:p>
    <w:p w:rsidR="00E709DA" w:rsidRPr="007E7B5F" w:rsidP="00E709DA">
      <w:pPr>
        <w:rPr>
          <w:sz w:val="26"/>
          <w:szCs w:val="26"/>
        </w:rPr>
      </w:pPr>
      <w:r w:rsidRPr="007E7B5F">
        <w:rPr>
          <w:sz w:val="26"/>
          <w:szCs w:val="26"/>
        </w:rPr>
        <w:t xml:space="preserve"> </w:t>
      </w:r>
      <w:r w:rsidRPr="007E7B5F" w:rsidR="00EA24E1">
        <w:rPr>
          <w:sz w:val="26"/>
          <w:szCs w:val="26"/>
        </w:rPr>
        <w:t>«</w:t>
      </w:r>
      <w:r w:rsidR="002934FF">
        <w:rPr>
          <w:sz w:val="26"/>
          <w:szCs w:val="26"/>
        </w:rPr>
        <w:t>28</w:t>
      </w:r>
      <w:r w:rsidRPr="007E7B5F" w:rsidR="00EA24E1">
        <w:rPr>
          <w:sz w:val="26"/>
          <w:szCs w:val="26"/>
        </w:rPr>
        <w:t xml:space="preserve">» </w:t>
      </w:r>
      <w:r w:rsidRPr="007E7B5F" w:rsidR="00075CB0">
        <w:rPr>
          <w:sz w:val="26"/>
          <w:szCs w:val="26"/>
        </w:rPr>
        <w:t>июля</w:t>
      </w:r>
      <w:r w:rsidRPr="007E7B5F" w:rsidR="00FD2AFC">
        <w:rPr>
          <w:sz w:val="26"/>
          <w:szCs w:val="26"/>
        </w:rPr>
        <w:t xml:space="preserve"> </w:t>
      </w:r>
      <w:r w:rsidR="00D2212D">
        <w:rPr>
          <w:sz w:val="26"/>
          <w:szCs w:val="26"/>
        </w:rPr>
        <w:t>2020</w:t>
      </w:r>
      <w:r w:rsidRPr="007E7B5F" w:rsidR="00EA24E1">
        <w:rPr>
          <w:sz w:val="26"/>
          <w:szCs w:val="26"/>
        </w:rPr>
        <w:t xml:space="preserve"> года</w:t>
      </w:r>
      <w:r w:rsidRPr="007E7B5F" w:rsidR="00590F18">
        <w:rPr>
          <w:sz w:val="26"/>
          <w:szCs w:val="26"/>
        </w:rPr>
        <w:t xml:space="preserve">                                                                       </w:t>
      </w:r>
      <w:r w:rsidRPr="007E7B5F">
        <w:rPr>
          <w:sz w:val="26"/>
          <w:szCs w:val="26"/>
        </w:rPr>
        <w:t xml:space="preserve">     </w:t>
      </w:r>
      <w:r w:rsidRPr="007E7B5F" w:rsidR="00E5253A">
        <w:rPr>
          <w:sz w:val="26"/>
          <w:szCs w:val="26"/>
        </w:rPr>
        <w:t xml:space="preserve">  </w:t>
      </w:r>
      <w:r w:rsidRPr="007E7B5F" w:rsidR="00590F18">
        <w:rPr>
          <w:sz w:val="26"/>
          <w:szCs w:val="26"/>
        </w:rPr>
        <w:t xml:space="preserve">   г. Саки</w:t>
      </w:r>
    </w:p>
    <w:p w:rsidR="00E709DA" w:rsidRPr="007E7B5F" w:rsidP="00E709DA">
      <w:pPr>
        <w:rPr>
          <w:rStyle w:val="s11"/>
          <w:sz w:val="26"/>
          <w:szCs w:val="26"/>
        </w:rPr>
      </w:pPr>
    </w:p>
    <w:p w:rsidR="00110DCC" w:rsidRPr="007E7B5F" w:rsidP="00110DCC">
      <w:pPr>
        <w:pStyle w:val="p3"/>
        <w:rPr>
          <w:rStyle w:val="s11"/>
          <w:color w:val="FF0000"/>
          <w:sz w:val="26"/>
          <w:szCs w:val="26"/>
        </w:rPr>
      </w:pPr>
      <w:r w:rsidRPr="007E7B5F">
        <w:rPr>
          <w:rStyle w:val="s11"/>
          <w:sz w:val="26"/>
          <w:szCs w:val="26"/>
        </w:rPr>
        <w:t xml:space="preserve">           </w:t>
      </w:r>
      <w:r w:rsidR="00D2212D">
        <w:rPr>
          <w:rStyle w:val="s11"/>
          <w:sz w:val="26"/>
          <w:szCs w:val="26"/>
        </w:rPr>
        <w:t>И.о</w:t>
      </w:r>
      <w:r w:rsidR="00D2212D">
        <w:rPr>
          <w:rStyle w:val="s11"/>
          <w:sz w:val="26"/>
          <w:szCs w:val="26"/>
        </w:rPr>
        <w:t xml:space="preserve">. Мирового судьи </w:t>
      </w:r>
      <w:r w:rsidR="00D2212D">
        <w:rPr>
          <w:sz w:val="26"/>
          <w:szCs w:val="26"/>
        </w:rPr>
        <w:t>судебного участка № 71</w:t>
      </w:r>
      <w:r w:rsidRPr="007E7B5F" w:rsidR="00D2212D">
        <w:rPr>
          <w:sz w:val="26"/>
          <w:szCs w:val="26"/>
        </w:rPr>
        <w:t xml:space="preserve"> Сакского судебного района (Сакский муниципальный район и городской округ Саки) Республики Крым </w:t>
      </w:r>
      <w:r w:rsidR="00D2212D">
        <w:rPr>
          <w:sz w:val="26"/>
          <w:szCs w:val="26"/>
        </w:rPr>
        <w:t>м</w:t>
      </w:r>
      <w:r w:rsidRPr="007E7B5F">
        <w:rPr>
          <w:sz w:val="26"/>
          <w:szCs w:val="26"/>
        </w:rPr>
        <w:t>иро</w:t>
      </w:r>
      <w:r w:rsidRPr="007E7B5F" w:rsidR="00075CB0">
        <w:rPr>
          <w:sz w:val="26"/>
          <w:szCs w:val="26"/>
        </w:rPr>
        <w:t>вой судья судебного участка № 70</w:t>
      </w:r>
      <w:r w:rsidRPr="007E7B5F">
        <w:rPr>
          <w:sz w:val="26"/>
          <w:szCs w:val="26"/>
        </w:rPr>
        <w:t xml:space="preserve"> Сакского судебного района (Сакский муниципальный район и городской округ Саки) Республики Крым </w:t>
      </w:r>
      <w:r w:rsidRPr="007E7B5F" w:rsidR="00075CB0">
        <w:rPr>
          <w:sz w:val="26"/>
          <w:szCs w:val="26"/>
        </w:rPr>
        <w:t>Панов А.И.</w:t>
      </w:r>
      <w:r w:rsidRPr="007E7B5F">
        <w:rPr>
          <w:sz w:val="26"/>
          <w:szCs w:val="26"/>
        </w:rPr>
        <w:t xml:space="preserve">, при секретаре судебного заседания </w:t>
      </w:r>
      <w:r w:rsidR="00D2212D">
        <w:rPr>
          <w:sz w:val="26"/>
          <w:szCs w:val="26"/>
        </w:rPr>
        <w:t>Абкеримове Э.И.</w:t>
      </w:r>
      <w:r w:rsidRPr="007E7B5F">
        <w:rPr>
          <w:sz w:val="26"/>
          <w:szCs w:val="26"/>
        </w:rPr>
        <w:t>, с участием государственного обвинителя</w:t>
      </w:r>
      <w:r w:rsidRPr="007E7B5F">
        <w:rPr>
          <w:rStyle w:val="s11"/>
          <w:sz w:val="26"/>
          <w:szCs w:val="26"/>
        </w:rPr>
        <w:t xml:space="preserve">  – </w:t>
      </w:r>
      <w:r w:rsidRPr="007E7B5F" w:rsidR="0024663E">
        <w:rPr>
          <w:rStyle w:val="s11"/>
          <w:sz w:val="26"/>
          <w:szCs w:val="26"/>
        </w:rPr>
        <w:t>помощника</w:t>
      </w:r>
      <w:r w:rsidRPr="007E7B5F">
        <w:rPr>
          <w:rStyle w:val="s11"/>
          <w:sz w:val="26"/>
          <w:szCs w:val="26"/>
        </w:rPr>
        <w:t xml:space="preserve"> </w:t>
      </w:r>
      <w:r w:rsidRPr="007E7B5F">
        <w:rPr>
          <w:sz w:val="26"/>
          <w:szCs w:val="26"/>
        </w:rPr>
        <w:t xml:space="preserve">Сакского межрайонного прокурора </w:t>
      </w:r>
      <w:r w:rsidRPr="007E7B5F" w:rsidR="0024663E">
        <w:rPr>
          <w:sz w:val="26"/>
          <w:szCs w:val="26"/>
        </w:rPr>
        <w:t xml:space="preserve">Республики Крым </w:t>
      </w:r>
      <w:r w:rsidR="00793531">
        <w:rPr>
          <w:sz w:val="26"/>
          <w:szCs w:val="26"/>
        </w:rPr>
        <w:t>Приходько</w:t>
      </w:r>
      <w:r w:rsidR="003939C4">
        <w:rPr>
          <w:rStyle w:val="s11"/>
          <w:sz w:val="26"/>
          <w:szCs w:val="26"/>
        </w:rPr>
        <w:t xml:space="preserve"> Ю.С.</w:t>
      </w:r>
      <w:r w:rsidR="00A655AC">
        <w:rPr>
          <w:rStyle w:val="s11"/>
          <w:sz w:val="26"/>
          <w:szCs w:val="26"/>
        </w:rPr>
        <w:t xml:space="preserve">, </w:t>
      </w:r>
      <w:r w:rsidRPr="007E7B5F">
        <w:rPr>
          <w:rStyle w:val="s11"/>
          <w:sz w:val="26"/>
          <w:szCs w:val="26"/>
        </w:rPr>
        <w:t>защитника</w:t>
      </w:r>
      <w:r w:rsidRPr="007E7B5F">
        <w:rPr>
          <w:rStyle w:val="s11"/>
          <w:sz w:val="26"/>
          <w:szCs w:val="26"/>
        </w:rPr>
        <w:t xml:space="preserve"> – </w:t>
      </w:r>
      <w:r w:rsidRPr="007E7B5F">
        <w:rPr>
          <w:sz w:val="26"/>
          <w:szCs w:val="26"/>
        </w:rPr>
        <w:t xml:space="preserve">адвоката </w:t>
      </w:r>
      <w:r w:rsidR="00D2212D">
        <w:rPr>
          <w:sz w:val="26"/>
          <w:szCs w:val="26"/>
        </w:rPr>
        <w:t>Аттаровой А.Г.</w:t>
      </w:r>
      <w:r w:rsidRPr="007E7B5F">
        <w:rPr>
          <w:sz w:val="26"/>
          <w:szCs w:val="26"/>
        </w:rPr>
        <w:t>, представивше</w:t>
      </w:r>
      <w:r w:rsidR="00D2212D">
        <w:rPr>
          <w:sz w:val="26"/>
          <w:szCs w:val="26"/>
        </w:rPr>
        <w:t>й</w:t>
      </w:r>
      <w:r w:rsidRPr="007E7B5F">
        <w:rPr>
          <w:sz w:val="26"/>
          <w:szCs w:val="26"/>
        </w:rPr>
        <w:t xml:space="preserve"> удостоверение </w:t>
      </w:r>
      <w:r w:rsidRPr="00364F78">
        <w:rPr>
          <w:sz w:val="26"/>
          <w:szCs w:val="26"/>
        </w:rPr>
        <w:t xml:space="preserve">№ </w:t>
      </w:r>
      <w:r w:rsidRPr="00364F78" w:rsidR="003939C4">
        <w:rPr>
          <w:sz w:val="26"/>
          <w:szCs w:val="26"/>
        </w:rPr>
        <w:t>1641</w:t>
      </w:r>
      <w:r w:rsidRPr="00364F78">
        <w:rPr>
          <w:sz w:val="26"/>
          <w:szCs w:val="26"/>
        </w:rPr>
        <w:t xml:space="preserve"> от </w:t>
      </w:r>
      <w:r w:rsidRPr="00364F78" w:rsidR="003939C4">
        <w:rPr>
          <w:sz w:val="26"/>
          <w:szCs w:val="26"/>
        </w:rPr>
        <w:t>21 сентября 2017</w:t>
      </w:r>
      <w:r w:rsidRPr="00364F78">
        <w:rPr>
          <w:sz w:val="26"/>
          <w:szCs w:val="26"/>
        </w:rPr>
        <w:t xml:space="preserve"> года и ордер № </w:t>
      </w:r>
      <w:r w:rsidRPr="00364F78" w:rsidR="003939C4">
        <w:rPr>
          <w:sz w:val="26"/>
          <w:szCs w:val="26"/>
        </w:rPr>
        <w:t>353</w:t>
      </w:r>
      <w:r w:rsidRPr="00364F78">
        <w:rPr>
          <w:sz w:val="26"/>
          <w:szCs w:val="26"/>
        </w:rPr>
        <w:t xml:space="preserve"> от </w:t>
      </w:r>
      <w:r w:rsidRPr="00364F78" w:rsidR="003939C4">
        <w:rPr>
          <w:sz w:val="26"/>
          <w:szCs w:val="26"/>
        </w:rPr>
        <w:t>15</w:t>
      </w:r>
      <w:r w:rsidRPr="00364F78" w:rsidR="00075CB0">
        <w:rPr>
          <w:sz w:val="26"/>
          <w:szCs w:val="26"/>
        </w:rPr>
        <w:t xml:space="preserve"> июля</w:t>
      </w:r>
      <w:r w:rsidRPr="00364F78" w:rsidR="003939C4">
        <w:rPr>
          <w:sz w:val="26"/>
          <w:szCs w:val="26"/>
        </w:rPr>
        <w:t xml:space="preserve"> 2020</w:t>
      </w:r>
      <w:r w:rsidRPr="00364F78">
        <w:rPr>
          <w:sz w:val="26"/>
          <w:szCs w:val="26"/>
        </w:rPr>
        <w:t xml:space="preserve"> года</w:t>
      </w:r>
      <w:r w:rsidRPr="007E7B5F">
        <w:rPr>
          <w:rStyle w:val="s11"/>
          <w:sz w:val="26"/>
          <w:szCs w:val="26"/>
        </w:rPr>
        <w:t>,</w:t>
      </w:r>
      <w:r w:rsidRPr="007E7B5F">
        <w:rPr>
          <w:rStyle w:val="s11"/>
          <w:color w:val="FF0000"/>
          <w:sz w:val="26"/>
          <w:szCs w:val="26"/>
        </w:rPr>
        <w:t xml:space="preserve"> </w:t>
      </w:r>
      <w:r w:rsidR="00D2212D">
        <w:rPr>
          <w:rStyle w:val="s11"/>
          <w:sz w:val="26"/>
          <w:szCs w:val="26"/>
        </w:rPr>
        <w:t xml:space="preserve">подсудимого </w:t>
      </w:r>
      <w:r w:rsidR="00D2212D">
        <w:rPr>
          <w:rStyle w:val="s11"/>
          <w:sz w:val="26"/>
          <w:szCs w:val="26"/>
        </w:rPr>
        <w:t>Орещук</w:t>
      </w:r>
      <w:r w:rsidR="00D2212D">
        <w:rPr>
          <w:rStyle w:val="s11"/>
          <w:sz w:val="26"/>
          <w:szCs w:val="26"/>
        </w:rPr>
        <w:t xml:space="preserve"> А.А.</w:t>
      </w:r>
      <w:r w:rsidRPr="007E7B5F">
        <w:rPr>
          <w:rStyle w:val="s11"/>
          <w:sz w:val="26"/>
          <w:szCs w:val="26"/>
        </w:rPr>
        <w:t>,</w:t>
      </w:r>
      <w:r w:rsidRPr="007E7B5F">
        <w:rPr>
          <w:rStyle w:val="s11"/>
          <w:color w:val="FF0000"/>
          <w:sz w:val="26"/>
          <w:szCs w:val="26"/>
        </w:rPr>
        <w:t xml:space="preserve"> </w:t>
      </w:r>
    </w:p>
    <w:p w:rsidR="00110DCC" w:rsidRPr="007E7B5F" w:rsidP="00110DCC">
      <w:pPr>
        <w:ind w:hanging="567"/>
        <w:jc w:val="both"/>
        <w:rPr>
          <w:sz w:val="26"/>
          <w:szCs w:val="26"/>
        </w:rPr>
      </w:pPr>
      <w:r w:rsidRPr="007E7B5F">
        <w:rPr>
          <w:sz w:val="26"/>
          <w:szCs w:val="26"/>
        </w:rPr>
        <w:t xml:space="preserve">                  рассмотрев в открытом судебном заседании в особом порядке уголовное дело по обвинению: </w:t>
      </w:r>
    </w:p>
    <w:p w:rsidR="00110DCC" w:rsidRPr="007E7B5F" w:rsidP="00110DCC">
      <w:pPr>
        <w:pStyle w:val="WW-"/>
        <w:ind w:left="16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Орещук</w:t>
      </w:r>
      <w:r>
        <w:rPr>
          <w:rFonts w:ascii="Times New Roman" w:hAnsi="Times New Roman"/>
          <w:sz w:val="26"/>
          <w:szCs w:val="26"/>
        </w:rPr>
        <w:t xml:space="preserve"> </w:t>
      </w:r>
      <w:r w:rsidR="007C3ACF">
        <w:rPr>
          <w:rFonts w:ascii="Times New Roman" w:hAnsi="Times New Roman"/>
          <w:sz w:val="26"/>
          <w:szCs w:val="26"/>
        </w:rPr>
        <w:t>А.А.</w:t>
      </w:r>
      <w:r w:rsidRPr="007E7B5F">
        <w:rPr>
          <w:rFonts w:ascii="Times New Roman" w:hAnsi="Times New Roman"/>
          <w:sz w:val="26"/>
          <w:szCs w:val="26"/>
        </w:rPr>
        <w:t xml:space="preserve">, </w:t>
      </w:r>
    </w:p>
    <w:p w:rsidR="00E709DA" w:rsidP="00110DCC">
      <w:pPr>
        <w:pStyle w:val="WW-"/>
        <w:ind w:left="16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ДД.ММ</w:t>
      </w:r>
      <w:r>
        <w:rPr>
          <w:rFonts w:ascii="Times New Roman" w:hAnsi="Times New Roman"/>
          <w:sz w:val="26"/>
          <w:szCs w:val="26"/>
        </w:rPr>
        <w:t>.Г</w:t>
      </w:r>
      <w:r>
        <w:rPr>
          <w:rFonts w:ascii="Times New Roman" w:hAnsi="Times New Roman"/>
          <w:sz w:val="26"/>
          <w:szCs w:val="26"/>
        </w:rPr>
        <w:t>ГГГ</w:t>
      </w:r>
      <w:r w:rsidRPr="007E7B5F" w:rsidR="00110DCC">
        <w:rPr>
          <w:rFonts w:ascii="Times New Roman" w:hAnsi="Times New Roman"/>
          <w:sz w:val="26"/>
          <w:szCs w:val="26"/>
        </w:rPr>
        <w:t xml:space="preserve"> года рождения, уроженца</w:t>
      </w:r>
      <w:r w:rsidR="00D2212D">
        <w:rPr>
          <w:rFonts w:ascii="Times New Roman" w:hAnsi="Times New Roman"/>
          <w:sz w:val="26"/>
          <w:szCs w:val="26"/>
        </w:rPr>
        <w:t xml:space="preserve"> </w:t>
      </w:r>
      <w:r w:rsidRPr="007C3ACF">
        <w:rPr>
          <w:rFonts w:ascii="Times New Roman" w:hAnsi="Times New Roman"/>
          <w:sz w:val="26"/>
          <w:szCs w:val="26"/>
        </w:rPr>
        <w:t>«данные изъяты»</w:t>
      </w:r>
      <w:r w:rsidRPr="007E7B5F" w:rsidR="00110DCC">
        <w:rPr>
          <w:rFonts w:ascii="Times New Roman" w:hAnsi="Times New Roman"/>
          <w:sz w:val="26"/>
          <w:szCs w:val="26"/>
        </w:rPr>
        <w:t xml:space="preserve">, гражданина Российской Федерации, имеющего среднее образование, </w:t>
      </w:r>
      <w:r w:rsidR="00D2212D">
        <w:rPr>
          <w:rFonts w:ascii="Times New Roman" w:hAnsi="Times New Roman"/>
          <w:sz w:val="26"/>
          <w:szCs w:val="26"/>
        </w:rPr>
        <w:t>не работающего</w:t>
      </w:r>
      <w:r w:rsidRPr="007E7B5F" w:rsidR="00110DCC">
        <w:rPr>
          <w:rFonts w:ascii="Times New Roman" w:hAnsi="Times New Roman"/>
          <w:sz w:val="26"/>
          <w:szCs w:val="26"/>
        </w:rPr>
        <w:t xml:space="preserve">, холостого, </w:t>
      </w:r>
      <w:r w:rsidR="00364F78">
        <w:rPr>
          <w:rFonts w:ascii="Times New Roman" w:hAnsi="Times New Roman"/>
          <w:sz w:val="26"/>
          <w:szCs w:val="26"/>
        </w:rPr>
        <w:t>имеющего на иждивении малолетнего ребенка</w:t>
      </w:r>
      <w:r w:rsidR="00D2212D">
        <w:rPr>
          <w:rFonts w:ascii="Times New Roman" w:hAnsi="Times New Roman"/>
          <w:sz w:val="26"/>
          <w:szCs w:val="26"/>
        </w:rPr>
        <w:t>,  военнообязанного,</w:t>
      </w:r>
      <w:r w:rsidRPr="007E7B5F" w:rsidR="00110DCC">
        <w:rPr>
          <w:rFonts w:ascii="Times New Roman" w:hAnsi="Times New Roman"/>
          <w:sz w:val="26"/>
          <w:szCs w:val="26"/>
        </w:rPr>
        <w:t xml:space="preserve"> зарегистрированного</w:t>
      </w:r>
      <w:r w:rsidR="00D2212D">
        <w:rPr>
          <w:rFonts w:ascii="Times New Roman" w:hAnsi="Times New Roman"/>
          <w:sz w:val="26"/>
          <w:szCs w:val="26"/>
        </w:rPr>
        <w:t xml:space="preserve"> по адресу: </w:t>
      </w:r>
      <w:r>
        <w:rPr>
          <w:rFonts w:ascii="Times New Roman" w:hAnsi="Times New Roman"/>
          <w:sz w:val="26"/>
          <w:szCs w:val="26"/>
        </w:rPr>
        <w:t>АДРЕС</w:t>
      </w:r>
      <w:r w:rsidR="00D2212D">
        <w:rPr>
          <w:rFonts w:ascii="Times New Roman" w:hAnsi="Times New Roman"/>
          <w:sz w:val="26"/>
          <w:szCs w:val="26"/>
        </w:rPr>
        <w:t>,</w:t>
      </w:r>
      <w:r w:rsidRPr="007E7B5F" w:rsidR="00110DCC">
        <w:rPr>
          <w:rFonts w:ascii="Times New Roman" w:hAnsi="Times New Roman"/>
          <w:sz w:val="26"/>
          <w:szCs w:val="26"/>
        </w:rPr>
        <w:t xml:space="preserve"> </w:t>
      </w:r>
      <w:r w:rsidRPr="007E7B5F" w:rsidR="00110DCC">
        <w:rPr>
          <w:rFonts w:ascii="Times New Roman" w:hAnsi="Times New Roman"/>
          <w:sz w:val="26"/>
          <w:szCs w:val="26"/>
        </w:rPr>
        <w:t>проживающего</w:t>
      </w:r>
      <w:r w:rsidRPr="007E7B5F" w:rsidR="00110DCC">
        <w:rPr>
          <w:rFonts w:ascii="Times New Roman" w:hAnsi="Times New Roman"/>
          <w:sz w:val="26"/>
          <w:szCs w:val="26"/>
        </w:rPr>
        <w:t xml:space="preserve"> по адресу: </w:t>
      </w:r>
      <w:r>
        <w:rPr>
          <w:rFonts w:ascii="Times New Roman" w:hAnsi="Times New Roman"/>
          <w:sz w:val="26"/>
          <w:szCs w:val="26"/>
        </w:rPr>
        <w:t>АДРЕС</w:t>
      </w:r>
      <w:r w:rsidRPr="007E7B5F" w:rsidR="0022381C">
        <w:rPr>
          <w:rFonts w:ascii="Times New Roman" w:hAnsi="Times New Roman"/>
          <w:sz w:val="26"/>
          <w:szCs w:val="26"/>
        </w:rPr>
        <w:t xml:space="preserve">, </w:t>
      </w:r>
      <w:r w:rsidRPr="007E7B5F">
        <w:rPr>
          <w:rFonts w:ascii="Times New Roman" w:hAnsi="Times New Roman"/>
          <w:sz w:val="26"/>
          <w:szCs w:val="26"/>
        </w:rPr>
        <w:t>ранее</w:t>
      </w:r>
      <w:r w:rsidRPr="007E7B5F" w:rsidR="00111553">
        <w:rPr>
          <w:rFonts w:ascii="Times New Roman" w:hAnsi="Times New Roman"/>
          <w:sz w:val="26"/>
          <w:szCs w:val="26"/>
        </w:rPr>
        <w:t xml:space="preserve"> </w:t>
      </w:r>
      <w:r w:rsidRPr="007E7B5F" w:rsidR="009D438E">
        <w:rPr>
          <w:rFonts w:ascii="Times New Roman" w:hAnsi="Times New Roman"/>
          <w:sz w:val="26"/>
          <w:szCs w:val="26"/>
        </w:rPr>
        <w:t>с</w:t>
      </w:r>
      <w:r w:rsidRPr="007E7B5F" w:rsidR="00FF05C4">
        <w:rPr>
          <w:rFonts w:ascii="Times New Roman" w:hAnsi="Times New Roman"/>
          <w:sz w:val="26"/>
          <w:szCs w:val="26"/>
        </w:rPr>
        <w:t>удимого</w:t>
      </w:r>
      <w:r w:rsidRPr="007E7B5F">
        <w:rPr>
          <w:rFonts w:ascii="Times New Roman" w:hAnsi="Times New Roman"/>
          <w:sz w:val="26"/>
          <w:szCs w:val="26"/>
        </w:rPr>
        <w:t>:</w:t>
      </w:r>
    </w:p>
    <w:p w:rsidR="00000EE8" w:rsidRPr="00364F78" w:rsidP="00110DCC">
      <w:pPr>
        <w:pStyle w:val="WW-"/>
        <w:ind w:left="1620"/>
        <w:jc w:val="both"/>
        <w:rPr>
          <w:rFonts w:ascii="Times New Roman" w:hAnsi="Times New Roman"/>
          <w:sz w:val="26"/>
          <w:szCs w:val="26"/>
        </w:rPr>
      </w:pPr>
      <w:r w:rsidRPr="00364F78">
        <w:rPr>
          <w:rFonts w:ascii="Times New Roman" w:hAnsi="Times New Roman"/>
          <w:sz w:val="26"/>
          <w:szCs w:val="26"/>
        </w:rPr>
        <w:t xml:space="preserve"> -   приговором   Сакского  </w:t>
      </w:r>
      <w:r w:rsidRPr="00364F78">
        <w:rPr>
          <w:rFonts w:ascii="Times New Roman" w:hAnsi="Times New Roman"/>
          <w:sz w:val="26"/>
          <w:szCs w:val="26"/>
        </w:rPr>
        <w:t>горрайонного</w:t>
      </w:r>
      <w:r w:rsidRPr="00364F78">
        <w:rPr>
          <w:rFonts w:ascii="Times New Roman" w:hAnsi="Times New Roman"/>
          <w:sz w:val="26"/>
          <w:szCs w:val="26"/>
        </w:rPr>
        <w:t xml:space="preserve"> суда Республики Крым от 07.12.2009 по ч. 2 ст. 186 УК Украины к 4 годам лишения свободы</w:t>
      </w:r>
      <w:r w:rsidRPr="00364F78" w:rsidR="006A4154">
        <w:rPr>
          <w:rFonts w:ascii="Times New Roman" w:hAnsi="Times New Roman"/>
          <w:sz w:val="26"/>
          <w:szCs w:val="26"/>
        </w:rPr>
        <w:t>, освободился 07.12.2013 по отбытию срока наказания;</w:t>
      </w:r>
      <w:r w:rsidRPr="00364F78">
        <w:rPr>
          <w:rFonts w:ascii="Times New Roman" w:hAnsi="Times New Roman"/>
          <w:sz w:val="26"/>
          <w:szCs w:val="26"/>
        </w:rPr>
        <w:t xml:space="preserve"> </w:t>
      </w:r>
    </w:p>
    <w:p w:rsidR="00110DCC" w:rsidRPr="007E7B5F" w:rsidP="00110DCC">
      <w:pPr>
        <w:pStyle w:val="WW-"/>
        <w:ind w:left="1620"/>
        <w:jc w:val="both"/>
        <w:rPr>
          <w:rFonts w:ascii="Times New Roman" w:hAnsi="Times New Roman"/>
          <w:sz w:val="26"/>
          <w:szCs w:val="26"/>
        </w:rPr>
      </w:pPr>
      <w:r w:rsidRPr="007E7B5F">
        <w:rPr>
          <w:rFonts w:ascii="Times New Roman" w:hAnsi="Times New Roman"/>
          <w:sz w:val="26"/>
          <w:szCs w:val="26"/>
        </w:rPr>
        <w:t xml:space="preserve"> - </w:t>
      </w:r>
      <w:r w:rsidRPr="007E7B5F" w:rsidR="002F2DC1">
        <w:rPr>
          <w:rFonts w:ascii="Times New Roman" w:hAnsi="Times New Roman"/>
          <w:sz w:val="26"/>
          <w:szCs w:val="26"/>
        </w:rPr>
        <w:t>приговор</w:t>
      </w:r>
      <w:r w:rsidR="00AC0D0E">
        <w:rPr>
          <w:rFonts w:ascii="Times New Roman" w:hAnsi="Times New Roman"/>
          <w:sz w:val="26"/>
          <w:szCs w:val="26"/>
        </w:rPr>
        <w:t xml:space="preserve">ом Сакского </w:t>
      </w:r>
      <w:r w:rsidR="00AC0D0E">
        <w:rPr>
          <w:rFonts w:ascii="Times New Roman" w:hAnsi="Times New Roman"/>
          <w:sz w:val="26"/>
          <w:szCs w:val="26"/>
        </w:rPr>
        <w:t>горрайонного</w:t>
      </w:r>
      <w:r w:rsidR="00AC0D0E">
        <w:rPr>
          <w:rFonts w:ascii="Times New Roman" w:hAnsi="Times New Roman"/>
          <w:sz w:val="26"/>
          <w:szCs w:val="26"/>
        </w:rPr>
        <w:t xml:space="preserve"> суда Республики</w:t>
      </w:r>
      <w:r w:rsidRPr="007E7B5F" w:rsidR="002F2DC1">
        <w:rPr>
          <w:rFonts w:ascii="Times New Roman" w:hAnsi="Times New Roman"/>
          <w:sz w:val="26"/>
          <w:szCs w:val="26"/>
        </w:rPr>
        <w:t xml:space="preserve"> Крым </w:t>
      </w:r>
      <w:r w:rsidR="00AC0D0E">
        <w:rPr>
          <w:rFonts w:ascii="Times New Roman" w:hAnsi="Times New Roman"/>
          <w:sz w:val="26"/>
          <w:szCs w:val="26"/>
        </w:rPr>
        <w:t>от 03.07.2014</w:t>
      </w:r>
      <w:r w:rsidRPr="007E7B5F" w:rsidR="00075CB0">
        <w:rPr>
          <w:rFonts w:ascii="Times New Roman" w:hAnsi="Times New Roman"/>
          <w:sz w:val="26"/>
          <w:szCs w:val="26"/>
        </w:rPr>
        <w:t xml:space="preserve"> </w:t>
      </w:r>
      <w:r w:rsidRPr="007E7B5F" w:rsidR="002F2DC1">
        <w:rPr>
          <w:rFonts w:ascii="Times New Roman" w:hAnsi="Times New Roman"/>
          <w:sz w:val="26"/>
          <w:szCs w:val="26"/>
        </w:rPr>
        <w:t xml:space="preserve">по </w:t>
      </w:r>
      <w:r w:rsidR="00AC0D0E">
        <w:rPr>
          <w:rFonts w:ascii="Times New Roman" w:hAnsi="Times New Roman"/>
          <w:sz w:val="26"/>
          <w:szCs w:val="26"/>
        </w:rPr>
        <w:t xml:space="preserve"> п. «г» ч. 2</w:t>
      </w:r>
      <w:r w:rsidRPr="007E7B5F" w:rsidR="00287E71">
        <w:rPr>
          <w:rFonts w:ascii="Times New Roman" w:hAnsi="Times New Roman"/>
          <w:sz w:val="26"/>
          <w:szCs w:val="26"/>
        </w:rPr>
        <w:t xml:space="preserve"> ст. </w:t>
      </w:r>
      <w:r w:rsidR="00AC0D0E">
        <w:rPr>
          <w:rFonts w:ascii="Times New Roman" w:hAnsi="Times New Roman"/>
          <w:sz w:val="26"/>
          <w:szCs w:val="26"/>
        </w:rPr>
        <w:t>161 УК РФ</w:t>
      </w:r>
      <w:r w:rsidRPr="007E7B5F">
        <w:rPr>
          <w:rFonts w:ascii="Times New Roman" w:hAnsi="Times New Roman"/>
          <w:sz w:val="26"/>
          <w:szCs w:val="26"/>
        </w:rPr>
        <w:t>,</w:t>
      </w:r>
      <w:r w:rsidR="00AC0D0E">
        <w:rPr>
          <w:rFonts w:ascii="Times New Roman" w:hAnsi="Times New Roman"/>
          <w:sz w:val="26"/>
          <w:szCs w:val="26"/>
        </w:rPr>
        <w:t xml:space="preserve"> к трем годам лишения свободы, без штрафа и без ограничения свободы, освободившегося 17.02.2017г.</w:t>
      </w:r>
      <w:r w:rsidR="006A4154">
        <w:rPr>
          <w:rFonts w:ascii="Times New Roman" w:hAnsi="Times New Roman"/>
          <w:sz w:val="26"/>
          <w:szCs w:val="26"/>
        </w:rPr>
        <w:t xml:space="preserve"> по отбытию срока наказания;</w:t>
      </w:r>
    </w:p>
    <w:p w:rsidR="00FF05C4" w:rsidRPr="007E7B5F" w:rsidP="00110DCC">
      <w:pPr>
        <w:ind w:firstLine="708"/>
        <w:jc w:val="both"/>
        <w:rPr>
          <w:sz w:val="26"/>
          <w:szCs w:val="26"/>
        </w:rPr>
      </w:pPr>
      <w:r w:rsidRPr="007E7B5F">
        <w:rPr>
          <w:sz w:val="26"/>
          <w:szCs w:val="26"/>
        </w:rPr>
        <w:t xml:space="preserve">в совершении преступления, предусмотренного </w:t>
      </w:r>
      <w:r w:rsidRPr="007E7B5F" w:rsidR="00075CB0">
        <w:rPr>
          <w:sz w:val="26"/>
          <w:szCs w:val="26"/>
        </w:rPr>
        <w:t xml:space="preserve">п. «в» ч. 2 </w:t>
      </w:r>
      <w:r w:rsidRPr="007E7B5F">
        <w:rPr>
          <w:sz w:val="26"/>
          <w:szCs w:val="26"/>
        </w:rPr>
        <w:t xml:space="preserve">ст. </w:t>
      </w:r>
      <w:r w:rsidRPr="007E7B5F" w:rsidR="00FE7F3B">
        <w:rPr>
          <w:sz w:val="26"/>
          <w:szCs w:val="26"/>
        </w:rPr>
        <w:t>115</w:t>
      </w:r>
      <w:r w:rsidRPr="007E7B5F">
        <w:rPr>
          <w:sz w:val="26"/>
          <w:szCs w:val="26"/>
        </w:rPr>
        <w:t xml:space="preserve"> УК РФ,</w:t>
      </w:r>
    </w:p>
    <w:p w:rsidR="00B23F63" w:rsidRPr="007E7B5F" w:rsidP="00110DCC">
      <w:pPr>
        <w:ind w:hanging="567"/>
        <w:jc w:val="both"/>
        <w:rPr>
          <w:sz w:val="26"/>
          <w:szCs w:val="26"/>
        </w:rPr>
      </w:pPr>
    </w:p>
    <w:p w:rsidR="00EA24E1" w:rsidRPr="007E7B5F" w:rsidP="00B23F63">
      <w:pPr>
        <w:pStyle w:val="BodyText"/>
        <w:spacing w:before="60" w:after="6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E7B5F">
        <w:rPr>
          <w:rFonts w:ascii="Times New Roman" w:hAnsi="Times New Roman"/>
          <w:b/>
          <w:sz w:val="26"/>
          <w:szCs w:val="26"/>
        </w:rPr>
        <w:t>У</w:t>
      </w:r>
      <w:r w:rsidRPr="007E7B5F" w:rsidR="00A45515">
        <w:rPr>
          <w:rFonts w:ascii="Times New Roman" w:hAnsi="Times New Roman"/>
          <w:b/>
          <w:sz w:val="26"/>
          <w:szCs w:val="26"/>
        </w:rPr>
        <w:t xml:space="preserve"> </w:t>
      </w:r>
      <w:r w:rsidRPr="007E7B5F">
        <w:rPr>
          <w:rFonts w:ascii="Times New Roman" w:hAnsi="Times New Roman"/>
          <w:b/>
          <w:sz w:val="26"/>
          <w:szCs w:val="26"/>
        </w:rPr>
        <w:t>С</w:t>
      </w:r>
      <w:r w:rsidRPr="007E7B5F" w:rsidR="00A45515">
        <w:rPr>
          <w:rFonts w:ascii="Times New Roman" w:hAnsi="Times New Roman"/>
          <w:b/>
          <w:sz w:val="26"/>
          <w:szCs w:val="26"/>
        </w:rPr>
        <w:t xml:space="preserve"> </w:t>
      </w:r>
      <w:r w:rsidRPr="007E7B5F">
        <w:rPr>
          <w:rFonts w:ascii="Times New Roman" w:hAnsi="Times New Roman"/>
          <w:b/>
          <w:sz w:val="26"/>
          <w:szCs w:val="26"/>
        </w:rPr>
        <w:t>Т</w:t>
      </w:r>
      <w:r w:rsidRPr="007E7B5F" w:rsidR="00A45515">
        <w:rPr>
          <w:rFonts w:ascii="Times New Roman" w:hAnsi="Times New Roman"/>
          <w:b/>
          <w:sz w:val="26"/>
          <w:szCs w:val="26"/>
        </w:rPr>
        <w:t xml:space="preserve"> </w:t>
      </w:r>
      <w:r w:rsidRPr="007E7B5F">
        <w:rPr>
          <w:rFonts w:ascii="Times New Roman" w:hAnsi="Times New Roman"/>
          <w:b/>
          <w:sz w:val="26"/>
          <w:szCs w:val="26"/>
        </w:rPr>
        <w:t>А</w:t>
      </w:r>
      <w:r w:rsidRPr="007E7B5F" w:rsidR="00A45515">
        <w:rPr>
          <w:rFonts w:ascii="Times New Roman" w:hAnsi="Times New Roman"/>
          <w:b/>
          <w:sz w:val="26"/>
          <w:szCs w:val="26"/>
        </w:rPr>
        <w:t xml:space="preserve"> </w:t>
      </w:r>
      <w:r w:rsidRPr="007E7B5F">
        <w:rPr>
          <w:rFonts w:ascii="Times New Roman" w:hAnsi="Times New Roman"/>
          <w:b/>
          <w:sz w:val="26"/>
          <w:szCs w:val="26"/>
        </w:rPr>
        <w:t>Н</w:t>
      </w:r>
      <w:r w:rsidRPr="007E7B5F" w:rsidR="00A45515">
        <w:rPr>
          <w:rFonts w:ascii="Times New Roman" w:hAnsi="Times New Roman"/>
          <w:b/>
          <w:sz w:val="26"/>
          <w:szCs w:val="26"/>
        </w:rPr>
        <w:t xml:space="preserve"> </w:t>
      </w:r>
      <w:r w:rsidRPr="007E7B5F">
        <w:rPr>
          <w:rFonts w:ascii="Times New Roman" w:hAnsi="Times New Roman"/>
          <w:b/>
          <w:sz w:val="26"/>
          <w:szCs w:val="26"/>
        </w:rPr>
        <w:t>О</w:t>
      </w:r>
      <w:r w:rsidRPr="007E7B5F" w:rsidR="00A45515">
        <w:rPr>
          <w:rFonts w:ascii="Times New Roman" w:hAnsi="Times New Roman"/>
          <w:b/>
          <w:sz w:val="26"/>
          <w:szCs w:val="26"/>
        </w:rPr>
        <w:t xml:space="preserve"> </w:t>
      </w:r>
      <w:r w:rsidRPr="007E7B5F">
        <w:rPr>
          <w:rFonts w:ascii="Times New Roman" w:hAnsi="Times New Roman"/>
          <w:b/>
          <w:sz w:val="26"/>
          <w:szCs w:val="26"/>
        </w:rPr>
        <w:t>В</w:t>
      </w:r>
      <w:r w:rsidRPr="007E7B5F" w:rsidR="00A45515">
        <w:rPr>
          <w:rFonts w:ascii="Times New Roman" w:hAnsi="Times New Roman"/>
          <w:b/>
          <w:sz w:val="26"/>
          <w:szCs w:val="26"/>
        </w:rPr>
        <w:t xml:space="preserve"> </w:t>
      </w:r>
      <w:r w:rsidRPr="007E7B5F">
        <w:rPr>
          <w:rFonts w:ascii="Times New Roman" w:hAnsi="Times New Roman"/>
          <w:b/>
          <w:sz w:val="26"/>
          <w:szCs w:val="26"/>
        </w:rPr>
        <w:t>И</w:t>
      </w:r>
      <w:r w:rsidRPr="007E7B5F" w:rsidR="00A45515">
        <w:rPr>
          <w:rFonts w:ascii="Times New Roman" w:hAnsi="Times New Roman"/>
          <w:b/>
          <w:sz w:val="26"/>
          <w:szCs w:val="26"/>
        </w:rPr>
        <w:t xml:space="preserve"> </w:t>
      </w:r>
      <w:r w:rsidRPr="007E7B5F">
        <w:rPr>
          <w:rFonts w:ascii="Times New Roman" w:hAnsi="Times New Roman"/>
          <w:b/>
          <w:sz w:val="26"/>
          <w:szCs w:val="26"/>
        </w:rPr>
        <w:t>Л</w:t>
      </w:r>
      <w:r w:rsidRPr="007E7B5F">
        <w:rPr>
          <w:rFonts w:ascii="Times New Roman" w:hAnsi="Times New Roman"/>
          <w:b/>
          <w:sz w:val="26"/>
          <w:szCs w:val="26"/>
        </w:rPr>
        <w:t>:</w:t>
      </w:r>
    </w:p>
    <w:p w:rsidR="00FE7F3B" w:rsidRPr="007E7B5F" w:rsidP="00724A00">
      <w:pPr>
        <w:ind w:left="142" w:firstLine="567"/>
        <w:jc w:val="both"/>
        <w:rPr>
          <w:sz w:val="26"/>
          <w:szCs w:val="26"/>
        </w:rPr>
      </w:pPr>
      <w:r>
        <w:rPr>
          <w:sz w:val="26"/>
          <w:szCs w:val="26"/>
        </w:rPr>
        <w:t>Орещук</w:t>
      </w:r>
      <w:r>
        <w:rPr>
          <w:sz w:val="26"/>
          <w:szCs w:val="26"/>
        </w:rPr>
        <w:t xml:space="preserve"> А.А.</w:t>
      </w:r>
      <w:r w:rsidRPr="007E7B5F">
        <w:rPr>
          <w:sz w:val="26"/>
          <w:szCs w:val="26"/>
        </w:rPr>
        <w:t xml:space="preserve"> совершил 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оружия, при следующих обстоятельствах.</w:t>
      </w:r>
    </w:p>
    <w:p w:rsidR="00FE7A7F" w:rsidRPr="004C4985" w:rsidP="00724A00">
      <w:pPr>
        <w:pStyle w:val="21"/>
        <w:shd w:val="clear" w:color="auto" w:fill="auto"/>
        <w:tabs>
          <w:tab w:val="left" w:pos="452"/>
        </w:tabs>
        <w:spacing w:before="0"/>
        <w:ind w:left="80" w:firstLine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Pr="004C4985" w:rsidR="004C4985">
        <w:rPr>
          <w:color w:val="000000"/>
          <w:sz w:val="26"/>
          <w:szCs w:val="26"/>
        </w:rPr>
        <w:t>Орещук</w:t>
      </w:r>
      <w:r w:rsidRPr="004C4985" w:rsidR="004C4985">
        <w:rPr>
          <w:color w:val="000000"/>
          <w:sz w:val="26"/>
          <w:szCs w:val="26"/>
        </w:rPr>
        <w:t xml:space="preserve"> А.А. 26.1</w:t>
      </w:r>
      <w:r>
        <w:rPr>
          <w:color w:val="000000"/>
          <w:sz w:val="26"/>
          <w:szCs w:val="26"/>
        </w:rPr>
        <w:t>2.2018 года, примерно в 22 часов</w:t>
      </w:r>
      <w:r w:rsidRPr="004C4985" w:rsidR="004C4985">
        <w:rPr>
          <w:color w:val="000000"/>
          <w:sz w:val="26"/>
          <w:szCs w:val="26"/>
        </w:rPr>
        <w:t xml:space="preserve"> 00 минут, будучи в состоянии опьянения, вызванного употреблением алкоголя, правомерно находясь в помещении кухни общего блока комнат </w:t>
      </w:r>
      <w:r w:rsidR="007C3ACF">
        <w:rPr>
          <w:color w:val="000000"/>
          <w:sz w:val="26"/>
          <w:szCs w:val="26"/>
        </w:rPr>
        <w:t>АДРЕС</w:t>
      </w:r>
      <w:r w:rsidR="0096269D">
        <w:rPr>
          <w:color w:val="000000"/>
          <w:sz w:val="26"/>
          <w:szCs w:val="26"/>
        </w:rPr>
        <w:t xml:space="preserve"> г. Саки, Республики Крым, в ходе словес</w:t>
      </w:r>
      <w:r w:rsidRPr="004C4985" w:rsidR="004C4985">
        <w:rPr>
          <w:color w:val="000000"/>
          <w:sz w:val="26"/>
          <w:szCs w:val="26"/>
        </w:rPr>
        <w:t xml:space="preserve">ного конфликта с ранее знакомым </w:t>
      </w:r>
      <w:r w:rsidR="007C3ACF">
        <w:rPr>
          <w:color w:val="000000"/>
          <w:sz w:val="26"/>
          <w:szCs w:val="26"/>
        </w:rPr>
        <w:t>ФИО</w:t>
      </w:r>
      <w:r w:rsidRPr="004C4985" w:rsidR="004C4985">
        <w:rPr>
          <w:color w:val="000000"/>
          <w:sz w:val="26"/>
          <w:szCs w:val="26"/>
        </w:rPr>
        <w:t>, действуя умышленно, с целью причинения вреда здоровью, с применением предмета, используемого в качестве оружия</w:t>
      </w:r>
      <w:r w:rsidR="0096269D">
        <w:rPr>
          <w:color w:val="000000"/>
          <w:sz w:val="26"/>
          <w:szCs w:val="26"/>
        </w:rPr>
        <w:t xml:space="preserve"> - </w:t>
      </w:r>
      <w:r w:rsidRPr="004C4985">
        <w:rPr>
          <w:color w:val="000000"/>
          <w:sz w:val="26"/>
          <w:szCs w:val="26"/>
        </w:rPr>
        <w:t>ножа, осознавая общественную опасность своих действий, предвидя</w:t>
      </w:r>
      <w:r w:rsidRPr="004C4985">
        <w:rPr>
          <w:color w:val="000000"/>
          <w:sz w:val="26"/>
          <w:szCs w:val="26"/>
        </w:rPr>
        <w:t xml:space="preserve"> возможность наступления общественно опасных последствий в виде причинения вреда здоровью, и желая их наступления, с целью реализации намеченного, с поверхности стола в правую руку взял нож </w:t>
      </w:r>
      <w:r w:rsidRPr="004C4985">
        <w:rPr>
          <w:color w:val="000000"/>
          <w:sz w:val="26"/>
          <w:szCs w:val="26"/>
        </w:rPr>
        <w:t>и</w:t>
      </w:r>
      <w:r w:rsidRPr="004C4985">
        <w:rPr>
          <w:color w:val="000000"/>
          <w:sz w:val="26"/>
          <w:szCs w:val="26"/>
        </w:rPr>
        <w:t xml:space="preserve"> удерживая его в правой руке, в ходе борьбы с </w:t>
      </w:r>
      <w:r w:rsidR="00A672D0">
        <w:rPr>
          <w:color w:val="000000"/>
          <w:sz w:val="26"/>
          <w:szCs w:val="26"/>
        </w:rPr>
        <w:t>ФИО</w:t>
      </w:r>
      <w:r w:rsidRPr="004C4985">
        <w:rPr>
          <w:color w:val="000000"/>
          <w:sz w:val="26"/>
          <w:szCs w:val="26"/>
        </w:rPr>
        <w:t xml:space="preserve">, имеющимся у него предметом - ножом, используя его в качестве оружия, нанес </w:t>
      </w:r>
      <w:r w:rsidR="00A672D0">
        <w:rPr>
          <w:color w:val="000000"/>
          <w:sz w:val="26"/>
          <w:szCs w:val="26"/>
        </w:rPr>
        <w:t>ФИО</w:t>
      </w:r>
      <w:r w:rsidRPr="004C4985">
        <w:rPr>
          <w:color w:val="000000"/>
          <w:sz w:val="26"/>
          <w:szCs w:val="26"/>
        </w:rPr>
        <w:t xml:space="preserve"> один удар сверху вниз в область задней поверхности шеи слева последнего.</w:t>
      </w:r>
    </w:p>
    <w:p w:rsidR="004C4985" w:rsidRPr="004C4985" w:rsidP="004C4985">
      <w:pPr>
        <w:pStyle w:val="21"/>
        <w:shd w:val="clear" w:color="auto" w:fill="auto"/>
        <w:spacing w:before="0"/>
        <w:ind w:left="80" w:right="40" w:firstLine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</w:t>
      </w:r>
      <w:r w:rsidRPr="004C4985">
        <w:rPr>
          <w:color w:val="000000"/>
          <w:sz w:val="26"/>
          <w:szCs w:val="26"/>
        </w:rPr>
        <w:t xml:space="preserve">В результате чего, </w:t>
      </w:r>
      <w:r w:rsidRPr="004C4985">
        <w:rPr>
          <w:color w:val="000000"/>
          <w:sz w:val="26"/>
          <w:szCs w:val="26"/>
        </w:rPr>
        <w:t>Орещук</w:t>
      </w:r>
      <w:r w:rsidRPr="004C4985">
        <w:rPr>
          <w:color w:val="000000"/>
          <w:sz w:val="26"/>
          <w:szCs w:val="26"/>
        </w:rPr>
        <w:t xml:space="preserve"> А.А. причинил </w:t>
      </w:r>
      <w:r w:rsidR="00A672D0">
        <w:rPr>
          <w:color w:val="000000"/>
          <w:sz w:val="26"/>
          <w:szCs w:val="26"/>
        </w:rPr>
        <w:t>ФИО</w:t>
      </w:r>
      <w:r w:rsidRPr="004C4985">
        <w:rPr>
          <w:color w:val="000000"/>
          <w:sz w:val="26"/>
          <w:szCs w:val="26"/>
        </w:rPr>
        <w:t xml:space="preserve">, согласно заключения </w:t>
      </w:r>
      <w:r w:rsidRPr="004C4985">
        <w:rPr>
          <w:color w:val="000000"/>
          <w:sz w:val="26"/>
          <w:szCs w:val="26"/>
        </w:rPr>
        <w:t>судебно-медицинской экспертизы №531 от 09.12.2019 года, телесные повреждения в виде: колото-резанной раны задней поверхности шеи слева (ход раневого канала сверху вниз, глубина раневого канала до 6,0 см</w:t>
      </w:r>
      <w:r w:rsidRPr="004C4985">
        <w:rPr>
          <w:color w:val="000000"/>
          <w:sz w:val="26"/>
          <w:szCs w:val="26"/>
        </w:rPr>
        <w:t xml:space="preserve">.,), </w:t>
      </w:r>
      <w:r w:rsidRPr="004C4985">
        <w:rPr>
          <w:color w:val="000000"/>
          <w:sz w:val="26"/>
          <w:szCs w:val="26"/>
        </w:rPr>
        <w:t>сопровождавшаяся геморрагическим шоком легкой (1) степени</w:t>
      </w:r>
      <w:r w:rsidR="002934FF">
        <w:rPr>
          <w:color w:val="000000"/>
          <w:sz w:val="26"/>
          <w:szCs w:val="26"/>
        </w:rPr>
        <w:t>,</w:t>
      </w:r>
      <w:r w:rsidRPr="004C4985">
        <w:rPr>
          <w:sz w:val="26"/>
          <w:szCs w:val="26"/>
        </w:rPr>
        <w:t xml:space="preserve"> </w:t>
      </w:r>
      <w:r w:rsidRPr="004C4985">
        <w:rPr>
          <w:color w:val="000000"/>
          <w:sz w:val="26"/>
          <w:szCs w:val="26"/>
        </w:rPr>
        <w:t>гематомой задней стенки глотки. Данные телесные повреждения образовались от действия острого колющего предмета, возможно от клинка ножа. Время образования названных телесных повреждений по истории болезни - 26.12.2018 г.</w:t>
      </w:r>
    </w:p>
    <w:p w:rsidR="004C4985" w:rsidRPr="004C4985" w:rsidP="004C4985">
      <w:pPr>
        <w:pStyle w:val="21"/>
        <w:shd w:val="clear" w:color="auto" w:fill="auto"/>
        <w:spacing w:before="0"/>
        <w:ind w:left="80" w:right="40" w:firstLine="740"/>
        <w:jc w:val="both"/>
        <w:rPr>
          <w:sz w:val="26"/>
          <w:szCs w:val="26"/>
        </w:rPr>
      </w:pPr>
      <w:r w:rsidRPr="004C4985">
        <w:rPr>
          <w:color w:val="000000"/>
          <w:sz w:val="26"/>
          <w:szCs w:val="26"/>
        </w:rPr>
        <w:t xml:space="preserve">Указанные телесные повреждения относятся к легкому вреду здоровья по критерию кратковременности расстройства здоровья до 21 дня включительно. (Пункт 8.1 Приказа </w:t>
      </w:r>
      <w:r w:rsidRPr="004C4985">
        <w:rPr>
          <w:color w:val="000000"/>
          <w:sz w:val="26"/>
          <w:szCs w:val="26"/>
        </w:rPr>
        <w:t>Минздравсоцразвития</w:t>
      </w:r>
      <w:r w:rsidRPr="004C4985">
        <w:rPr>
          <w:color w:val="000000"/>
          <w:sz w:val="26"/>
          <w:szCs w:val="26"/>
        </w:rPr>
        <w:t xml:space="preserve"> РФ №194 н от 24.04.2008 г. «Об утверждении Медицинских </w:t>
      </w:r>
      <w:r w:rsidRPr="004C4985">
        <w:rPr>
          <w:color w:val="000000"/>
          <w:sz w:val="26"/>
          <w:szCs w:val="26"/>
        </w:rPr>
        <w:t>критериев определения степени тяжести вреда</w:t>
      </w:r>
      <w:r w:rsidRPr="004C4985">
        <w:rPr>
          <w:color w:val="000000"/>
          <w:sz w:val="26"/>
          <w:szCs w:val="26"/>
        </w:rPr>
        <w:t xml:space="preserve"> здоровью человека»).</w:t>
      </w:r>
    </w:p>
    <w:p w:rsidR="002321D4" w:rsidRPr="007E7B5F" w:rsidP="00FE7F3B">
      <w:pPr>
        <w:ind w:firstLine="708"/>
        <w:jc w:val="both"/>
        <w:rPr>
          <w:sz w:val="26"/>
          <w:szCs w:val="26"/>
        </w:rPr>
      </w:pPr>
      <w:r w:rsidRPr="007E7B5F">
        <w:rPr>
          <w:sz w:val="26"/>
          <w:szCs w:val="26"/>
        </w:rPr>
        <w:t xml:space="preserve">В ходе ознакомления с материалами уголовного дела при разъяснении требований ст. 217 УПК РФ </w:t>
      </w:r>
      <w:r w:rsidR="00C345DF">
        <w:rPr>
          <w:sz w:val="26"/>
          <w:szCs w:val="26"/>
        </w:rPr>
        <w:t>Орещук</w:t>
      </w:r>
      <w:r w:rsidR="00C345DF">
        <w:rPr>
          <w:sz w:val="26"/>
          <w:szCs w:val="26"/>
        </w:rPr>
        <w:t xml:space="preserve"> А.А.</w:t>
      </w:r>
      <w:r w:rsidRPr="007E7B5F" w:rsidR="00284705">
        <w:rPr>
          <w:sz w:val="26"/>
          <w:szCs w:val="26"/>
        </w:rPr>
        <w:t xml:space="preserve"> </w:t>
      </w:r>
      <w:r w:rsidRPr="007E7B5F">
        <w:rPr>
          <w:sz w:val="26"/>
          <w:szCs w:val="26"/>
        </w:rPr>
        <w:t>после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 w:rsidR="00302F33" w:rsidRPr="007E7B5F" w:rsidP="002321D4">
      <w:pPr>
        <w:ind w:firstLine="708"/>
        <w:jc w:val="both"/>
        <w:rPr>
          <w:sz w:val="26"/>
          <w:szCs w:val="26"/>
        </w:rPr>
      </w:pPr>
      <w:r w:rsidRPr="007E7B5F">
        <w:rPr>
          <w:sz w:val="26"/>
          <w:szCs w:val="26"/>
        </w:rPr>
        <w:t xml:space="preserve">Подсудимый </w:t>
      </w:r>
      <w:r w:rsidR="00C345DF">
        <w:rPr>
          <w:sz w:val="26"/>
          <w:szCs w:val="26"/>
        </w:rPr>
        <w:t>Орещук</w:t>
      </w:r>
      <w:r w:rsidR="00C345DF">
        <w:rPr>
          <w:sz w:val="26"/>
          <w:szCs w:val="26"/>
        </w:rPr>
        <w:t xml:space="preserve"> А.А.</w:t>
      </w:r>
      <w:r w:rsidRPr="007E7B5F" w:rsidR="00284705">
        <w:rPr>
          <w:sz w:val="26"/>
          <w:szCs w:val="26"/>
        </w:rPr>
        <w:t xml:space="preserve"> </w:t>
      </w:r>
      <w:r w:rsidRPr="007E7B5F">
        <w:rPr>
          <w:sz w:val="26"/>
          <w:szCs w:val="26"/>
        </w:rPr>
        <w:t xml:space="preserve">в судебном заседании поддержал свое ходатайство о постановлении приговора без проведения судебного разбирательства, пояснив, что данное ходатайство им заявлено добровольно и после консультации с защитником, а также пояснил, что предъявленное обвинение ему понятно, он согласен с обвинением в совершении преступления, предусмотренного </w:t>
      </w:r>
      <w:r w:rsidRPr="007E7B5F" w:rsidR="00076491">
        <w:rPr>
          <w:sz w:val="26"/>
          <w:szCs w:val="26"/>
        </w:rPr>
        <w:t xml:space="preserve">п. «в» ч. 2 </w:t>
      </w:r>
      <w:r w:rsidRPr="007E7B5F">
        <w:rPr>
          <w:sz w:val="26"/>
          <w:szCs w:val="26"/>
        </w:rPr>
        <w:t xml:space="preserve">ст. </w:t>
      </w:r>
      <w:r w:rsidRPr="007E7B5F" w:rsidR="00D209CB">
        <w:rPr>
          <w:sz w:val="26"/>
          <w:szCs w:val="26"/>
        </w:rPr>
        <w:t>1</w:t>
      </w:r>
      <w:r w:rsidRPr="007E7B5F" w:rsidR="00291C00">
        <w:rPr>
          <w:sz w:val="26"/>
          <w:szCs w:val="26"/>
        </w:rPr>
        <w:t>1</w:t>
      </w:r>
      <w:r w:rsidRPr="007E7B5F" w:rsidR="00FE7F3B">
        <w:rPr>
          <w:sz w:val="26"/>
          <w:szCs w:val="26"/>
        </w:rPr>
        <w:t>5</w:t>
      </w:r>
      <w:r w:rsidRPr="007E7B5F" w:rsidR="00D209CB">
        <w:rPr>
          <w:sz w:val="26"/>
          <w:szCs w:val="26"/>
        </w:rPr>
        <w:t xml:space="preserve"> </w:t>
      </w:r>
      <w:r w:rsidRPr="007E7B5F">
        <w:rPr>
          <w:sz w:val="26"/>
          <w:szCs w:val="26"/>
        </w:rPr>
        <w:t>УК РФ, в полном объеме, осознает характер заявленного им</w:t>
      </w:r>
      <w:r w:rsidRPr="007E7B5F">
        <w:rPr>
          <w:sz w:val="26"/>
          <w:szCs w:val="26"/>
        </w:rPr>
        <w:t xml:space="preserve"> ходатайства и последствия постановления приговора без проведения судебного разбирательства. </w:t>
      </w:r>
    </w:p>
    <w:p w:rsidR="00377352" w:rsidRPr="00A655AC" w:rsidP="00377352">
      <w:pPr>
        <w:ind w:hanging="567"/>
        <w:jc w:val="both"/>
        <w:rPr>
          <w:sz w:val="26"/>
          <w:szCs w:val="26"/>
        </w:rPr>
      </w:pPr>
      <w:r w:rsidRPr="007E7B5F">
        <w:rPr>
          <w:sz w:val="26"/>
          <w:szCs w:val="26"/>
        </w:rPr>
        <w:t xml:space="preserve">                  Защитник подсудимого – адвокат </w:t>
      </w:r>
      <w:r w:rsidR="00C345DF">
        <w:rPr>
          <w:sz w:val="26"/>
          <w:szCs w:val="26"/>
        </w:rPr>
        <w:t>Аттарова А.Г.</w:t>
      </w:r>
      <w:r w:rsidRPr="007E7B5F" w:rsidR="00284705">
        <w:rPr>
          <w:sz w:val="26"/>
          <w:szCs w:val="26"/>
        </w:rPr>
        <w:t xml:space="preserve"> </w:t>
      </w:r>
      <w:r w:rsidRPr="007E7B5F">
        <w:rPr>
          <w:sz w:val="26"/>
          <w:szCs w:val="26"/>
        </w:rPr>
        <w:t xml:space="preserve">поддержал заявленное подсудимым </w:t>
      </w:r>
      <w:r w:rsidRPr="00A655AC">
        <w:rPr>
          <w:sz w:val="26"/>
          <w:szCs w:val="26"/>
        </w:rPr>
        <w:t>ходатайство о рассмотрении уголовного дела без провед</w:t>
      </w:r>
      <w:r w:rsidRPr="00A655AC">
        <w:rPr>
          <w:sz w:val="26"/>
          <w:szCs w:val="26"/>
        </w:rPr>
        <w:t>ения судебн</w:t>
      </w:r>
      <w:r w:rsidR="00C345DF">
        <w:rPr>
          <w:sz w:val="26"/>
          <w:szCs w:val="26"/>
        </w:rPr>
        <w:t xml:space="preserve">ого разбирательства. Потерпевший </w:t>
      </w:r>
      <w:r w:rsidR="00A672D0">
        <w:rPr>
          <w:sz w:val="26"/>
          <w:szCs w:val="26"/>
        </w:rPr>
        <w:t>ФИО</w:t>
      </w:r>
      <w:r w:rsidRPr="00A655AC" w:rsidR="00A655AC">
        <w:rPr>
          <w:sz w:val="26"/>
          <w:szCs w:val="26"/>
        </w:rPr>
        <w:t xml:space="preserve"> </w:t>
      </w:r>
      <w:r w:rsidR="003939C4">
        <w:rPr>
          <w:sz w:val="26"/>
          <w:szCs w:val="26"/>
        </w:rPr>
        <w:t xml:space="preserve">в письменном заявлении суду </w:t>
      </w:r>
      <w:r w:rsidR="00C345DF">
        <w:rPr>
          <w:sz w:val="26"/>
          <w:szCs w:val="26"/>
        </w:rPr>
        <w:t>выразил</w:t>
      </w:r>
      <w:r w:rsidRPr="00A655AC">
        <w:rPr>
          <w:sz w:val="26"/>
          <w:szCs w:val="26"/>
        </w:rPr>
        <w:t xml:space="preserve"> согласие о постановлении приговора без проведения судебного разбирательства.</w:t>
      </w:r>
    </w:p>
    <w:p w:rsidR="00377352" w:rsidRPr="007E7B5F" w:rsidP="00377352">
      <w:pPr>
        <w:ind w:hanging="567"/>
        <w:jc w:val="both"/>
        <w:rPr>
          <w:color w:val="FF0000"/>
          <w:sz w:val="26"/>
          <w:szCs w:val="26"/>
        </w:rPr>
      </w:pPr>
      <w:r w:rsidRPr="007E7B5F">
        <w:rPr>
          <w:sz w:val="26"/>
          <w:szCs w:val="26"/>
        </w:rPr>
        <w:t xml:space="preserve"> </w:t>
      </w:r>
      <w:r w:rsidRPr="007E7B5F">
        <w:rPr>
          <w:sz w:val="26"/>
          <w:szCs w:val="26"/>
        </w:rPr>
        <w:tab/>
      </w:r>
      <w:r w:rsidRPr="007E7B5F">
        <w:rPr>
          <w:sz w:val="26"/>
          <w:szCs w:val="26"/>
        </w:rPr>
        <w:tab/>
        <w:t>Государственный обвинитель не возражал против постановления приговора без проведения судебного разбирательства.</w:t>
      </w:r>
    </w:p>
    <w:p w:rsidR="00302F33" w:rsidRPr="007E7B5F" w:rsidP="00302F33">
      <w:pPr>
        <w:ind w:hanging="567"/>
        <w:jc w:val="both"/>
        <w:rPr>
          <w:sz w:val="26"/>
          <w:szCs w:val="26"/>
        </w:rPr>
      </w:pPr>
      <w:r w:rsidRPr="007E7B5F">
        <w:rPr>
          <w:sz w:val="26"/>
          <w:szCs w:val="26"/>
        </w:rPr>
        <w:t xml:space="preserve">                  Принимая во внимание вышеуказанные обстоятельства, </w:t>
      </w:r>
      <w:r w:rsidRPr="007E7B5F" w:rsidR="00124930">
        <w:rPr>
          <w:sz w:val="26"/>
          <w:szCs w:val="26"/>
        </w:rPr>
        <w:t xml:space="preserve">мировой </w:t>
      </w:r>
      <w:r w:rsidRPr="007E7B5F">
        <w:rPr>
          <w:sz w:val="26"/>
          <w:szCs w:val="26"/>
        </w:rPr>
        <w:t>суд</w:t>
      </w:r>
      <w:r w:rsidRPr="007E7B5F" w:rsidR="00124930">
        <w:rPr>
          <w:sz w:val="26"/>
          <w:szCs w:val="26"/>
        </w:rPr>
        <w:t>ья</w:t>
      </w:r>
      <w:r w:rsidRPr="007E7B5F">
        <w:rPr>
          <w:sz w:val="26"/>
          <w:szCs w:val="26"/>
        </w:rPr>
        <w:t xml:space="preserve"> приходит к выводу о том, что ходатайство подсудимого </w:t>
      </w:r>
      <w:r w:rsidR="00C345DF">
        <w:rPr>
          <w:sz w:val="26"/>
          <w:szCs w:val="26"/>
        </w:rPr>
        <w:t>Орещук</w:t>
      </w:r>
      <w:r w:rsidR="00C345DF">
        <w:rPr>
          <w:sz w:val="26"/>
          <w:szCs w:val="26"/>
        </w:rPr>
        <w:t xml:space="preserve"> А.А.</w:t>
      </w:r>
      <w:r w:rsidRPr="007E7B5F" w:rsidR="00284705">
        <w:rPr>
          <w:sz w:val="26"/>
          <w:szCs w:val="26"/>
        </w:rPr>
        <w:t xml:space="preserve"> </w:t>
      </w:r>
      <w:r w:rsidRPr="007E7B5F">
        <w:rPr>
          <w:sz w:val="26"/>
          <w:szCs w:val="26"/>
        </w:rPr>
        <w:t xml:space="preserve">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 </w:t>
      </w:r>
    </w:p>
    <w:p w:rsidR="004D4800" w:rsidRPr="007E7B5F" w:rsidP="00075CB0">
      <w:pPr>
        <w:ind w:hanging="567"/>
        <w:jc w:val="both"/>
        <w:rPr>
          <w:rStyle w:val="s11"/>
          <w:sz w:val="26"/>
          <w:szCs w:val="26"/>
        </w:rPr>
      </w:pPr>
      <w:r w:rsidRPr="007E7B5F">
        <w:rPr>
          <w:rStyle w:val="s11"/>
          <w:sz w:val="26"/>
          <w:szCs w:val="26"/>
        </w:rPr>
        <w:t xml:space="preserve">                  Суд приходит к выводу</w:t>
      </w:r>
      <w:r w:rsidRPr="007E7B5F" w:rsidR="00284705">
        <w:rPr>
          <w:rStyle w:val="s11"/>
          <w:sz w:val="26"/>
          <w:szCs w:val="26"/>
        </w:rPr>
        <w:t xml:space="preserve"> о том</w:t>
      </w:r>
      <w:r w:rsidRPr="007E7B5F">
        <w:rPr>
          <w:rStyle w:val="s11"/>
          <w:sz w:val="26"/>
          <w:szCs w:val="26"/>
        </w:rPr>
        <w:t xml:space="preserve">, что обвинение, с которым согласился подсудимый </w:t>
      </w:r>
      <w:r w:rsidR="00C345DF">
        <w:rPr>
          <w:sz w:val="26"/>
          <w:szCs w:val="26"/>
        </w:rPr>
        <w:t>Орещук</w:t>
      </w:r>
      <w:r w:rsidR="00C345DF">
        <w:rPr>
          <w:sz w:val="26"/>
          <w:szCs w:val="26"/>
        </w:rPr>
        <w:t xml:space="preserve"> А.А.</w:t>
      </w:r>
      <w:r w:rsidRPr="007E7B5F" w:rsidR="00284705">
        <w:rPr>
          <w:rStyle w:val="s11"/>
          <w:sz w:val="26"/>
          <w:szCs w:val="26"/>
        </w:rPr>
        <w:t>,</w:t>
      </w:r>
      <w:r w:rsidRPr="007E7B5F">
        <w:rPr>
          <w:rStyle w:val="s11"/>
          <w:sz w:val="26"/>
          <w:szCs w:val="26"/>
        </w:rPr>
        <w:t xml:space="preserve"> является обоснованным, подтверждается доказательствами</w:t>
      </w:r>
      <w:r w:rsidR="00C345DF">
        <w:rPr>
          <w:rStyle w:val="s11"/>
          <w:sz w:val="26"/>
          <w:szCs w:val="26"/>
        </w:rPr>
        <w:t>, собранными по уголовному делу.</w:t>
      </w:r>
      <w:r w:rsidRPr="007E7B5F" w:rsidR="00764FB7">
        <w:rPr>
          <w:rStyle w:val="s11"/>
          <w:sz w:val="26"/>
          <w:szCs w:val="26"/>
        </w:rPr>
        <w:t xml:space="preserve"> </w:t>
      </w:r>
    </w:p>
    <w:p w:rsidR="00291C00" w:rsidRPr="007E7B5F" w:rsidP="00291C00">
      <w:pPr>
        <w:jc w:val="both"/>
        <w:rPr>
          <w:sz w:val="26"/>
          <w:szCs w:val="26"/>
        </w:rPr>
      </w:pPr>
      <w:r w:rsidRPr="007E7B5F">
        <w:rPr>
          <w:sz w:val="26"/>
          <w:szCs w:val="26"/>
        </w:rPr>
        <w:t xml:space="preserve">         </w:t>
      </w:r>
      <w:r w:rsidRPr="007E7B5F" w:rsidR="009C0F5E">
        <w:rPr>
          <w:sz w:val="26"/>
          <w:szCs w:val="26"/>
        </w:rPr>
        <w:t xml:space="preserve"> </w:t>
      </w:r>
      <w:r w:rsidRPr="007E7B5F" w:rsidR="001F5D63">
        <w:rPr>
          <w:sz w:val="26"/>
          <w:szCs w:val="26"/>
        </w:rPr>
        <w:t xml:space="preserve">Действия </w:t>
      </w:r>
      <w:r w:rsidR="00823E8E">
        <w:rPr>
          <w:sz w:val="26"/>
          <w:szCs w:val="26"/>
        </w:rPr>
        <w:t>Орещук</w:t>
      </w:r>
      <w:r w:rsidR="00823E8E">
        <w:rPr>
          <w:sz w:val="26"/>
          <w:szCs w:val="26"/>
        </w:rPr>
        <w:t xml:space="preserve"> А.А.</w:t>
      </w:r>
      <w:r w:rsidRPr="007E7B5F" w:rsidR="001F5D63">
        <w:rPr>
          <w:sz w:val="26"/>
          <w:szCs w:val="26"/>
        </w:rPr>
        <w:t xml:space="preserve"> подлежат квалификации по п. «в» ч. 2 ст. 115 УК РФ, как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  <w:r w:rsidRPr="007E7B5F">
        <w:rPr>
          <w:sz w:val="26"/>
          <w:szCs w:val="26"/>
        </w:rPr>
        <w:t xml:space="preserve"> </w:t>
      </w:r>
    </w:p>
    <w:p w:rsidR="00291C00" w:rsidRPr="007E7B5F" w:rsidP="00291C00">
      <w:pPr>
        <w:pStyle w:val="p3"/>
        <w:rPr>
          <w:rStyle w:val="s11"/>
          <w:sz w:val="26"/>
          <w:szCs w:val="26"/>
        </w:rPr>
      </w:pPr>
      <w:r w:rsidRPr="007E7B5F">
        <w:rPr>
          <w:rStyle w:val="s11"/>
          <w:sz w:val="26"/>
          <w:szCs w:val="26"/>
        </w:rPr>
        <w:t xml:space="preserve">          </w:t>
      </w:r>
      <w:r w:rsidRPr="007E7B5F">
        <w:rPr>
          <w:rStyle w:val="s11"/>
          <w:sz w:val="26"/>
          <w:szCs w:val="26"/>
        </w:rPr>
        <w:t xml:space="preserve">При решении вопроса о назначении наказания, суд в соответствии со ст. 60 УК РФ учитывает характер и степень общественной опасности </w:t>
      </w:r>
      <w:r w:rsidRPr="007E7B5F">
        <w:rPr>
          <w:rStyle w:val="s11"/>
          <w:sz w:val="26"/>
          <w:szCs w:val="26"/>
        </w:rPr>
        <w:t>преступления</w:t>
      </w:r>
      <w:r w:rsidRPr="007E7B5F">
        <w:rPr>
          <w:rStyle w:val="s11"/>
          <w:sz w:val="26"/>
          <w:szCs w:val="26"/>
        </w:rPr>
        <w:t xml:space="preserve"> и личность виновного, в том числе обстоятельства, смягчающие и отягчающие наказания, а также влияние назначенного наказания на исправление осужденного и на условия жизни его семьи.</w:t>
      </w:r>
    </w:p>
    <w:p w:rsidR="00764FB7" w:rsidRPr="00364F78" w:rsidP="00044601">
      <w:pPr>
        <w:pStyle w:val="p3"/>
        <w:ind w:firstLine="708"/>
        <w:rPr>
          <w:rStyle w:val="s11"/>
          <w:sz w:val="26"/>
          <w:szCs w:val="26"/>
        </w:rPr>
      </w:pPr>
      <w:r w:rsidRPr="00A655AC">
        <w:rPr>
          <w:rStyle w:val="s11"/>
          <w:sz w:val="26"/>
          <w:szCs w:val="26"/>
        </w:rPr>
        <w:t>В соответствии с п. «и» ч. 1 ст. 61 УК РФ суд признает обстоятельствами смягчающими наказание – активное способствование раскрытию и расследованию преступления</w:t>
      </w:r>
      <w:r w:rsidRPr="00A655AC" w:rsidR="00A655AC">
        <w:rPr>
          <w:rStyle w:val="s11"/>
          <w:sz w:val="26"/>
          <w:szCs w:val="26"/>
        </w:rPr>
        <w:t xml:space="preserve">, </w:t>
      </w:r>
      <w:r w:rsidRPr="00A655AC" w:rsidR="00075CB0">
        <w:rPr>
          <w:rStyle w:val="s11"/>
          <w:sz w:val="26"/>
          <w:szCs w:val="26"/>
        </w:rPr>
        <w:t>в</w:t>
      </w:r>
      <w:r w:rsidRPr="00A655AC">
        <w:rPr>
          <w:rStyle w:val="s11"/>
          <w:sz w:val="26"/>
          <w:szCs w:val="26"/>
        </w:rPr>
        <w:t xml:space="preserve"> </w:t>
      </w:r>
      <w:r w:rsidRPr="00A655AC">
        <w:rPr>
          <w:sz w:val="26"/>
          <w:szCs w:val="26"/>
        </w:rPr>
        <w:t xml:space="preserve">соответствии с ч. 2 ст. 61 УК РФ суд признает обстоятельствами, смягчающими  наказание - </w:t>
      </w:r>
      <w:r w:rsidRPr="00A655AC">
        <w:rPr>
          <w:rStyle w:val="s11"/>
          <w:sz w:val="26"/>
          <w:szCs w:val="26"/>
        </w:rPr>
        <w:t xml:space="preserve">полное признание вины, </w:t>
      </w:r>
      <w:r w:rsidRPr="00364F78">
        <w:rPr>
          <w:rStyle w:val="s11"/>
          <w:sz w:val="26"/>
          <w:szCs w:val="26"/>
        </w:rPr>
        <w:t xml:space="preserve">чистосердечное раскаяние в </w:t>
      </w:r>
      <w:r w:rsidRPr="00364F78">
        <w:rPr>
          <w:rStyle w:val="s11"/>
          <w:sz w:val="26"/>
          <w:szCs w:val="26"/>
        </w:rPr>
        <w:t>содеянном</w:t>
      </w:r>
      <w:r w:rsidRPr="00364F78" w:rsidR="00EA0EAA">
        <w:rPr>
          <w:rStyle w:val="s11"/>
          <w:sz w:val="26"/>
          <w:szCs w:val="26"/>
        </w:rPr>
        <w:t xml:space="preserve">, </w:t>
      </w:r>
      <w:r w:rsidRPr="00364F78" w:rsidR="00044601">
        <w:rPr>
          <w:rStyle w:val="s11"/>
          <w:sz w:val="26"/>
          <w:szCs w:val="26"/>
        </w:rPr>
        <w:t xml:space="preserve">нахождение на иждивении матери, являющейся </w:t>
      </w:r>
      <w:r w:rsidRPr="00364F78" w:rsidR="005B585A">
        <w:rPr>
          <w:rStyle w:val="s11"/>
          <w:sz w:val="26"/>
          <w:szCs w:val="26"/>
        </w:rPr>
        <w:t>пенсионером</w:t>
      </w:r>
      <w:r w:rsidRPr="00364F78" w:rsidR="00AA2117">
        <w:rPr>
          <w:rStyle w:val="s11"/>
          <w:sz w:val="26"/>
          <w:szCs w:val="26"/>
        </w:rPr>
        <w:t xml:space="preserve">, </w:t>
      </w:r>
      <w:r w:rsidRPr="00364F78" w:rsidR="00364F78">
        <w:rPr>
          <w:rStyle w:val="s11"/>
          <w:sz w:val="26"/>
          <w:szCs w:val="26"/>
        </w:rPr>
        <w:t>малолетнего ребенка, оказание им</w:t>
      </w:r>
      <w:r w:rsidRPr="00364F78" w:rsidR="00AA2117">
        <w:rPr>
          <w:rStyle w:val="s11"/>
          <w:sz w:val="26"/>
          <w:szCs w:val="26"/>
        </w:rPr>
        <w:t xml:space="preserve"> материальной помощи</w:t>
      </w:r>
      <w:r w:rsidRPr="00364F78" w:rsidR="00044601">
        <w:rPr>
          <w:rStyle w:val="s11"/>
          <w:sz w:val="26"/>
          <w:szCs w:val="26"/>
        </w:rPr>
        <w:t xml:space="preserve">. </w:t>
      </w:r>
    </w:p>
    <w:p w:rsidR="00AF2183" w:rsidRPr="00AC3B1C" w:rsidP="00AF2183">
      <w:pPr>
        <w:pStyle w:val="p3"/>
        <w:ind w:firstLine="709"/>
        <w:rPr>
          <w:rStyle w:val="s11"/>
          <w:sz w:val="26"/>
          <w:szCs w:val="26"/>
        </w:rPr>
      </w:pPr>
      <w:r w:rsidRPr="00AC3B1C">
        <w:rPr>
          <w:sz w:val="26"/>
          <w:szCs w:val="26"/>
        </w:rPr>
        <w:t>Обстоятельством, отягчающим наказание, в силу п. «а» ч. 1 ст. 63 УК Российской Федерации  суд признает – рецидив преступлений</w:t>
      </w:r>
      <w:r w:rsidRPr="00AC3B1C">
        <w:rPr>
          <w:rStyle w:val="s11"/>
          <w:sz w:val="26"/>
          <w:szCs w:val="26"/>
        </w:rPr>
        <w:t>.</w:t>
      </w:r>
    </w:p>
    <w:p w:rsidR="00AF2183" w:rsidRPr="00AC3B1C" w:rsidP="00AF2183">
      <w:pPr>
        <w:pStyle w:val="1"/>
        <w:shd w:val="clear" w:color="auto" w:fill="auto"/>
        <w:spacing w:after="0" w:line="240" w:lineRule="auto"/>
        <w:ind w:right="40" w:firstLine="709"/>
        <w:rPr>
          <w:sz w:val="26"/>
          <w:szCs w:val="26"/>
        </w:rPr>
      </w:pPr>
      <w:r w:rsidRPr="00AC3B1C">
        <w:rPr>
          <w:sz w:val="26"/>
          <w:szCs w:val="26"/>
        </w:rPr>
        <w:t>Принимая во внимание обстоятельства и тяжес</w:t>
      </w:r>
      <w:r w:rsidR="003939C4">
        <w:rPr>
          <w:sz w:val="26"/>
          <w:szCs w:val="26"/>
        </w:rPr>
        <w:t>ть совершенного преступления</w:t>
      </w:r>
      <w:r w:rsidRPr="00AC3B1C">
        <w:rPr>
          <w:sz w:val="26"/>
          <w:szCs w:val="26"/>
        </w:rPr>
        <w:t xml:space="preserve">, личность подсудимого, характер его действий, а также наличие смягчающих обстоятельств, и отягчающего обстоятельства, суд считает необходимым назначить </w:t>
      </w:r>
      <w:r>
        <w:rPr>
          <w:sz w:val="26"/>
          <w:szCs w:val="26"/>
        </w:rPr>
        <w:t>Орещук</w:t>
      </w:r>
      <w:r>
        <w:rPr>
          <w:sz w:val="26"/>
          <w:szCs w:val="26"/>
        </w:rPr>
        <w:t xml:space="preserve"> А.А.</w:t>
      </w:r>
      <w:r w:rsidRPr="00AC3B1C">
        <w:rPr>
          <w:sz w:val="26"/>
          <w:szCs w:val="26"/>
        </w:rPr>
        <w:t xml:space="preserve"> наказание в виде лишения свободы, с применением положений ч. 5 ст. 62, ч. 2 ст. 68 УК Российской Федерации, так как данный вид наказания соразмерен содеянному и отвечает целям ч. 2 ст</w:t>
      </w:r>
      <w:r w:rsidRPr="00AC3B1C">
        <w:rPr>
          <w:sz w:val="26"/>
          <w:szCs w:val="26"/>
        </w:rPr>
        <w:t>. 43 УК Российской Федерации, а именно служит целям исправления осужденного и предупреждения совершения им  новых преступлений.</w:t>
      </w:r>
    </w:p>
    <w:p w:rsidR="00AF2183" w:rsidRPr="00AC3B1C" w:rsidP="00AF2183">
      <w:pPr>
        <w:pStyle w:val="1"/>
        <w:shd w:val="clear" w:color="auto" w:fill="auto"/>
        <w:spacing w:after="0" w:line="240" w:lineRule="auto"/>
        <w:ind w:right="40" w:firstLine="709"/>
        <w:rPr>
          <w:sz w:val="26"/>
          <w:szCs w:val="26"/>
        </w:rPr>
      </w:pPr>
      <w:r w:rsidRPr="00AC3B1C">
        <w:rPr>
          <w:sz w:val="26"/>
          <w:szCs w:val="26"/>
        </w:rPr>
        <w:t xml:space="preserve">Суд считает, что более мягкое наказание не будет отвечать целям ч.2 ст. 43 УК Российской Федерации и отвечать требованиям ч.2 ст. 68 УК Российской Федерации. </w:t>
      </w:r>
    </w:p>
    <w:p w:rsidR="00AF2183" w:rsidRPr="00AC3B1C" w:rsidP="00AF2183">
      <w:pPr>
        <w:pStyle w:val="1"/>
        <w:shd w:val="clear" w:color="auto" w:fill="auto"/>
        <w:spacing w:after="0" w:line="240" w:lineRule="auto"/>
        <w:ind w:right="40" w:firstLine="709"/>
        <w:rPr>
          <w:sz w:val="26"/>
          <w:szCs w:val="26"/>
        </w:rPr>
      </w:pPr>
      <w:r w:rsidRPr="00AC3B1C">
        <w:rPr>
          <w:sz w:val="26"/>
          <w:szCs w:val="26"/>
        </w:rPr>
        <w:t xml:space="preserve">С учетом обстоятельств совершения преступления, личности подсудимого, суд не усматривает оснований для снижения категории преступления в соответствии с ч. 6 ст. 15 УК Российской Федерации, поскольку он совершил преступление небольшой тяжести. Также не установлено оснований для применения </w:t>
      </w:r>
      <w:r w:rsidRPr="00AC3B1C">
        <w:rPr>
          <w:sz w:val="26"/>
          <w:szCs w:val="26"/>
        </w:rPr>
        <w:t>ст.ст</w:t>
      </w:r>
      <w:r w:rsidRPr="00AC3B1C">
        <w:rPr>
          <w:sz w:val="26"/>
          <w:szCs w:val="26"/>
        </w:rPr>
        <w:t>. 64, 73 УК Российской Федерации.</w:t>
      </w:r>
    </w:p>
    <w:p w:rsidR="00AF2183" w:rsidRPr="00AC3B1C" w:rsidP="00AF2183">
      <w:pPr>
        <w:pStyle w:val="p3"/>
        <w:ind w:firstLine="709"/>
        <w:contextualSpacing/>
        <w:rPr>
          <w:rStyle w:val="s11"/>
          <w:sz w:val="26"/>
          <w:szCs w:val="26"/>
        </w:rPr>
      </w:pPr>
      <w:r w:rsidRPr="00AC3B1C">
        <w:rPr>
          <w:rStyle w:val="s11"/>
          <w:sz w:val="26"/>
          <w:szCs w:val="26"/>
        </w:rPr>
        <w:t xml:space="preserve">В соответствии со ст.10 УК РФ время содержания </w:t>
      </w:r>
      <w:r>
        <w:rPr>
          <w:sz w:val="26"/>
          <w:szCs w:val="26"/>
        </w:rPr>
        <w:t>Орещук</w:t>
      </w:r>
      <w:r>
        <w:rPr>
          <w:sz w:val="26"/>
          <w:szCs w:val="26"/>
        </w:rPr>
        <w:t xml:space="preserve"> А.А.</w:t>
      </w:r>
      <w:r w:rsidRPr="00AC3B1C">
        <w:rPr>
          <w:sz w:val="26"/>
          <w:szCs w:val="26"/>
        </w:rPr>
        <w:t xml:space="preserve"> </w:t>
      </w:r>
      <w:r w:rsidRPr="00AC3B1C">
        <w:rPr>
          <w:rStyle w:val="s11"/>
          <w:sz w:val="26"/>
          <w:szCs w:val="26"/>
        </w:rPr>
        <w:t xml:space="preserve">под стражей  с </w:t>
      </w:r>
      <w:r w:rsidRPr="00364F78" w:rsidR="00074683">
        <w:rPr>
          <w:rStyle w:val="s11"/>
          <w:sz w:val="26"/>
          <w:szCs w:val="26"/>
        </w:rPr>
        <w:t>28</w:t>
      </w:r>
      <w:r w:rsidRPr="00364F78" w:rsidR="003A3EB6">
        <w:rPr>
          <w:rStyle w:val="s11"/>
          <w:sz w:val="26"/>
          <w:szCs w:val="26"/>
        </w:rPr>
        <w:t>.07</w:t>
      </w:r>
      <w:r w:rsidRPr="00364F78">
        <w:rPr>
          <w:rStyle w:val="s11"/>
          <w:sz w:val="26"/>
          <w:szCs w:val="26"/>
        </w:rPr>
        <w:t>.2020</w:t>
      </w:r>
      <w:r w:rsidRPr="00AC3B1C">
        <w:rPr>
          <w:rStyle w:val="s11"/>
          <w:sz w:val="26"/>
          <w:szCs w:val="26"/>
        </w:rPr>
        <w:t xml:space="preserve"> по день вступления приговора в законную силу подлежит зачету с учетом положений, предусмотренных п. «а» ч.3.1 ст.72 УК РФ.</w:t>
      </w:r>
    </w:p>
    <w:p w:rsidR="00AF2183" w:rsidRPr="00AC3B1C" w:rsidP="00AF2183">
      <w:pPr>
        <w:pStyle w:val="p3"/>
        <w:ind w:firstLine="709"/>
        <w:rPr>
          <w:rStyle w:val="s11"/>
          <w:sz w:val="26"/>
          <w:szCs w:val="26"/>
        </w:rPr>
      </w:pPr>
      <w:r w:rsidRPr="00AC3B1C">
        <w:rPr>
          <w:rStyle w:val="s11"/>
          <w:sz w:val="26"/>
          <w:szCs w:val="26"/>
        </w:rPr>
        <w:t xml:space="preserve">При назначении </w:t>
      </w:r>
      <w:r>
        <w:rPr>
          <w:sz w:val="26"/>
          <w:szCs w:val="26"/>
        </w:rPr>
        <w:t>Орещук</w:t>
      </w:r>
      <w:r>
        <w:rPr>
          <w:sz w:val="26"/>
          <w:szCs w:val="26"/>
        </w:rPr>
        <w:t xml:space="preserve"> А.А.</w:t>
      </w:r>
      <w:r w:rsidRPr="00AC3B1C">
        <w:rPr>
          <w:sz w:val="26"/>
          <w:szCs w:val="26"/>
        </w:rPr>
        <w:t xml:space="preserve"> </w:t>
      </w:r>
      <w:r w:rsidRPr="00AC3B1C">
        <w:rPr>
          <w:rStyle w:val="s11"/>
          <w:sz w:val="26"/>
          <w:szCs w:val="26"/>
        </w:rPr>
        <w:t xml:space="preserve">вида исправительного учреждения, суд на основании п. «в» ч.1 ст. 58 УК РФ приходит к выводу о том, что наказание в виде лишения свободы подлежит отбыванию в исправительном учреждении строгого режима, так как в действиях подсудимого имеет место рецидив </w:t>
      </w:r>
      <w:r w:rsidRPr="00AC3B1C">
        <w:rPr>
          <w:rStyle w:val="s11"/>
          <w:sz w:val="26"/>
          <w:szCs w:val="26"/>
        </w:rPr>
        <w:t>преступлений</w:t>
      </w:r>
      <w:r w:rsidRPr="00AC3B1C">
        <w:rPr>
          <w:rStyle w:val="s11"/>
          <w:sz w:val="26"/>
          <w:szCs w:val="26"/>
        </w:rPr>
        <w:t xml:space="preserve"> и он ранее отбывал наказание в виде лишения свободы.</w:t>
      </w:r>
    </w:p>
    <w:p w:rsidR="00E56442" w:rsidRPr="00E56442" w:rsidP="00E56442">
      <w:pPr>
        <w:pStyle w:val="21"/>
        <w:shd w:val="clear" w:color="auto" w:fill="auto"/>
        <w:tabs>
          <w:tab w:val="left" w:pos="529"/>
        </w:tabs>
        <w:spacing w:before="0"/>
        <w:ind w:left="20" w:right="100" w:firstLine="0"/>
        <w:jc w:val="both"/>
        <w:rPr>
          <w:sz w:val="26"/>
          <w:szCs w:val="26"/>
        </w:rPr>
      </w:pPr>
      <w:r>
        <w:rPr>
          <w:rStyle w:val="s11"/>
          <w:sz w:val="26"/>
          <w:szCs w:val="26"/>
        </w:rPr>
        <w:t xml:space="preserve">          </w:t>
      </w:r>
      <w:r w:rsidRPr="00AC3B1C" w:rsidR="00AF2183">
        <w:rPr>
          <w:rStyle w:val="s11"/>
          <w:sz w:val="26"/>
          <w:szCs w:val="26"/>
        </w:rPr>
        <w:t xml:space="preserve">Вещественные доказательства: </w:t>
      </w:r>
      <w:r w:rsidRPr="00E56442">
        <w:rPr>
          <w:color w:val="000000"/>
          <w:sz w:val="26"/>
          <w:szCs w:val="26"/>
        </w:rPr>
        <w:t>1) кухонно-бытовой нож с деревянной рукояткой серого цвета общей длинной 28,5 см., длинная рукоятки 12,5 см., клинок с односторонней заточкой длинной 16 см., шириной в максимальной части 1,5 см.; 2) кухонно-бытовой нож с полимерной рукояткой коричневого цвета общей длинной 21 см., длинная рукоятки 11 см., клинок с односторонней заточкой длинной 10 см., шириной в максимальной части 1 см</w:t>
      </w:r>
      <w:r w:rsidRPr="00E56442">
        <w:rPr>
          <w:color w:val="000000"/>
          <w:sz w:val="26"/>
          <w:szCs w:val="26"/>
        </w:rPr>
        <w:t xml:space="preserve">.; 3) кухонно-бытовой нож с пластиковой рукояткой черного цвета общей длинной 19,5 см., </w:t>
      </w:r>
      <w:r w:rsidRPr="00E56442">
        <w:rPr>
          <w:color w:val="000000"/>
          <w:sz w:val="26"/>
          <w:szCs w:val="26"/>
        </w:rPr>
        <w:t>длинная</w:t>
      </w:r>
      <w:r w:rsidRPr="00E56442">
        <w:rPr>
          <w:color w:val="000000"/>
          <w:sz w:val="26"/>
          <w:szCs w:val="26"/>
        </w:rPr>
        <w:t xml:space="preserve"> рукоятки 8,5 см., клинок с односторонней заточкой длинной 11 см., шириной в максимальной части 2 см., на клинке и рукоятке имеется «</w:t>
      </w:r>
      <w:r w:rsidRPr="00E56442">
        <w:rPr>
          <w:color w:val="000000"/>
          <w:sz w:val="26"/>
          <w:szCs w:val="26"/>
          <w:lang w:val="en-US"/>
        </w:rPr>
        <w:t>Kiwi</w:t>
      </w:r>
      <w:r w:rsidRPr="00E56442">
        <w:rPr>
          <w:color w:val="000000"/>
          <w:sz w:val="26"/>
          <w:szCs w:val="26"/>
        </w:rPr>
        <w:t xml:space="preserve">», клинок находится в ножнах черного цвета; 4) десертный нож с металлической рукояткой стального цвета общей длинной 21 см., </w:t>
      </w:r>
      <w:r w:rsidRPr="00E56442">
        <w:rPr>
          <w:color w:val="000000"/>
          <w:sz w:val="26"/>
          <w:szCs w:val="26"/>
        </w:rPr>
        <w:t>длинная</w:t>
      </w:r>
      <w:r w:rsidRPr="00E56442">
        <w:rPr>
          <w:color w:val="000000"/>
          <w:sz w:val="26"/>
          <w:szCs w:val="26"/>
        </w:rPr>
        <w:t xml:space="preserve"> рукоятки 12 см., клинок с односторонней заточкой длинной 9 см., шириной в максимальной части 2 см</w:t>
      </w:r>
      <w:r>
        <w:rPr>
          <w:color w:val="000000"/>
          <w:sz w:val="26"/>
          <w:szCs w:val="26"/>
        </w:rPr>
        <w:t>, хранящиеся в камере хранения МО МВД России «Сакский» уничтожить после вступления приговора в законную силу.</w:t>
      </w:r>
    </w:p>
    <w:p w:rsidR="00AF2183" w:rsidRPr="00AC3B1C" w:rsidP="00AF2183">
      <w:pPr>
        <w:pStyle w:val="1"/>
        <w:shd w:val="clear" w:color="auto" w:fill="auto"/>
        <w:spacing w:after="0" w:line="240" w:lineRule="auto"/>
        <w:ind w:right="40" w:firstLine="709"/>
        <w:rPr>
          <w:sz w:val="26"/>
          <w:szCs w:val="26"/>
        </w:rPr>
      </w:pPr>
      <w:r w:rsidRPr="00AC3B1C">
        <w:rPr>
          <w:sz w:val="26"/>
          <w:szCs w:val="26"/>
        </w:rPr>
        <w:t>Гражданский иск по делу не заявлен.</w:t>
      </w:r>
    </w:p>
    <w:p w:rsidR="00AF2183" w:rsidRPr="00AC3B1C" w:rsidP="00AF2183">
      <w:pPr>
        <w:pStyle w:val="1"/>
        <w:shd w:val="clear" w:color="auto" w:fill="auto"/>
        <w:spacing w:after="0" w:line="240" w:lineRule="auto"/>
        <w:ind w:right="40" w:firstLine="709"/>
        <w:rPr>
          <w:rStyle w:val="apple-converted-space"/>
          <w:sz w:val="26"/>
          <w:szCs w:val="26"/>
        </w:rPr>
      </w:pPr>
      <w:r w:rsidRPr="00AC3B1C">
        <w:rPr>
          <w:sz w:val="26"/>
          <w:szCs w:val="26"/>
        </w:rPr>
        <w:t>В соответствии с ч.10 ст. 316 УПК Российской Федерации процессуальные издержки взысканию с</w:t>
      </w:r>
      <w:r w:rsidR="00CD0DE2">
        <w:rPr>
          <w:sz w:val="26"/>
          <w:szCs w:val="26"/>
        </w:rPr>
        <w:t xml:space="preserve"> </w:t>
      </w:r>
      <w:r w:rsidR="00CD0DE2">
        <w:rPr>
          <w:sz w:val="26"/>
          <w:szCs w:val="26"/>
        </w:rPr>
        <w:t>Орещук</w:t>
      </w:r>
      <w:r w:rsidR="00CD0DE2">
        <w:rPr>
          <w:sz w:val="26"/>
          <w:szCs w:val="26"/>
        </w:rPr>
        <w:t xml:space="preserve"> А.А.</w:t>
      </w:r>
      <w:r w:rsidRPr="00AC3B1C">
        <w:rPr>
          <w:sz w:val="26"/>
          <w:szCs w:val="26"/>
        </w:rPr>
        <w:t xml:space="preserve">  не подлежат.</w:t>
      </w:r>
      <w:r w:rsidRPr="00AC3B1C">
        <w:rPr>
          <w:rStyle w:val="apple-converted-space"/>
          <w:sz w:val="26"/>
          <w:szCs w:val="26"/>
        </w:rPr>
        <w:t> </w:t>
      </w:r>
    </w:p>
    <w:p w:rsidR="00AF2183" w:rsidRPr="00AC3B1C" w:rsidP="00AF2183">
      <w:pPr>
        <w:pStyle w:val="p3"/>
        <w:ind w:firstLine="709"/>
        <w:rPr>
          <w:sz w:val="26"/>
          <w:szCs w:val="26"/>
        </w:rPr>
      </w:pPr>
      <w:r w:rsidRPr="00AC3B1C">
        <w:rPr>
          <w:sz w:val="26"/>
          <w:szCs w:val="26"/>
        </w:rPr>
        <w:t>Руководствуясь ст. ст. 303-304, 307-309, 316 УПК РФ, суд</w:t>
      </w:r>
    </w:p>
    <w:p w:rsidR="00AF2183" w:rsidRPr="00AC3B1C" w:rsidP="00AF2183">
      <w:pPr>
        <w:pStyle w:val="Subtitle"/>
        <w:spacing w:before="120" w:after="120"/>
        <w:ind w:firstLine="709"/>
        <w:rPr>
          <w:spacing w:val="60"/>
          <w:sz w:val="26"/>
          <w:szCs w:val="26"/>
        </w:rPr>
      </w:pPr>
      <w:r w:rsidRPr="00AC3B1C">
        <w:rPr>
          <w:spacing w:val="60"/>
          <w:sz w:val="26"/>
          <w:szCs w:val="26"/>
        </w:rPr>
        <w:t>ПРИГОВОРИЛ:</w:t>
      </w:r>
    </w:p>
    <w:p w:rsidR="00AF2183" w:rsidRPr="00AC3B1C" w:rsidP="00AF2183">
      <w:pPr>
        <w:pStyle w:val="p3"/>
        <w:ind w:firstLine="709"/>
        <w:rPr>
          <w:rStyle w:val="s11"/>
          <w:sz w:val="26"/>
          <w:szCs w:val="26"/>
        </w:rPr>
      </w:pPr>
      <w:r w:rsidRPr="00AC3B1C">
        <w:rPr>
          <w:sz w:val="26"/>
          <w:szCs w:val="26"/>
        </w:rPr>
        <w:t>Призна</w:t>
      </w:r>
      <w:r w:rsidR="004E4C90">
        <w:rPr>
          <w:sz w:val="26"/>
          <w:szCs w:val="26"/>
        </w:rPr>
        <w:t xml:space="preserve">ть </w:t>
      </w:r>
      <w:r w:rsidR="004E4C90">
        <w:rPr>
          <w:sz w:val="26"/>
          <w:szCs w:val="26"/>
        </w:rPr>
        <w:t>Орещук</w:t>
      </w:r>
      <w:r w:rsidR="004E4C90">
        <w:rPr>
          <w:sz w:val="26"/>
          <w:szCs w:val="26"/>
        </w:rPr>
        <w:t xml:space="preserve"> </w:t>
      </w:r>
      <w:r w:rsidR="00A672D0">
        <w:rPr>
          <w:sz w:val="26"/>
          <w:szCs w:val="26"/>
        </w:rPr>
        <w:t>А.А.</w:t>
      </w:r>
      <w:r w:rsidRPr="00AC3B1C">
        <w:rPr>
          <w:sz w:val="26"/>
          <w:szCs w:val="26"/>
        </w:rPr>
        <w:t xml:space="preserve"> виновным в совершении преступления, предусмотренного </w:t>
      </w:r>
      <w:r w:rsidR="004E4C90">
        <w:rPr>
          <w:sz w:val="26"/>
          <w:szCs w:val="26"/>
        </w:rPr>
        <w:t>п. «в» ч. 2 ст. 115</w:t>
      </w:r>
      <w:r w:rsidRPr="00AC3B1C">
        <w:rPr>
          <w:sz w:val="26"/>
          <w:szCs w:val="26"/>
        </w:rPr>
        <w:t xml:space="preserve"> УК Российской Федерации и назначить ему наказание </w:t>
      </w:r>
      <w:r w:rsidRPr="00AC3B1C">
        <w:rPr>
          <w:rStyle w:val="s11"/>
          <w:sz w:val="26"/>
          <w:szCs w:val="26"/>
        </w:rPr>
        <w:t xml:space="preserve">по </w:t>
      </w:r>
      <w:r w:rsidR="004E4C90">
        <w:rPr>
          <w:rStyle w:val="s11"/>
          <w:sz w:val="26"/>
          <w:szCs w:val="26"/>
        </w:rPr>
        <w:t xml:space="preserve">п. «в» </w:t>
      </w:r>
      <w:r w:rsidR="004E4C90">
        <w:rPr>
          <w:sz w:val="26"/>
          <w:szCs w:val="26"/>
        </w:rPr>
        <w:t>ч. 2 ст. 115</w:t>
      </w:r>
      <w:r w:rsidRPr="00AC3B1C">
        <w:rPr>
          <w:sz w:val="26"/>
          <w:szCs w:val="26"/>
        </w:rPr>
        <w:t xml:space="preserve"> УК</w:t>
      </w:r>
      <w:r w:rsidRPr="00AC3B1C">
        <w:rPr>
          <w:rStyle w:val="s11"/>
          <w:sz w:val="26"/>
          <w:szCs w:val="26"/>
        </w:rPr>
        <w:t xml:space="preserve"> Российской Федерации в виде 8 (восьми) месяцев лишения свободы с отбыванием наказания в исправительной колонии строгого режима.</w:t>
      </w:r>
    </w:p>
    <w:p w:rsidR="00AF2183" w:rsidRPr="00AC3B1C" w:rsidP="00AF2183">
      <w:pPr>
        <w:pStyle w:val="1"/>
        <w:shd w:val="clear" w:color="auto" w:fill="auto"/>
        <w:spacing w:after="0" w:line="240" w:lineRule="auto"/>
        <w:ind w:firstLine="709"/>
        <w:contextualSpacing/>
        <w:rPr>
          <w:sz w:val="26"/>
          <w:szCs w:val="26"/>
        </w:rPr>
      </w:pPr>
      <w:r>
        <w:rPr>
          <w:sz w:val="26"/>
          <w:szCs w:val="26"/>
        </w:rPr>
        <w:t>Меру</w:t>
      </w:r>
      <w:r w:rsidR="002C60F0">
        <w:rPr>
          <w:sz w:val="26"/>
          <w:szCs w:val="26"/>
        </w:rPr>
        <w:t xml:space="preserve"> пресечения</w:t>
      </w:r>
      <w:r w:rsidR="004E4C90">
        <w:rPr>
          <w:sz w:val="26"/>
          <w:szCs w:val="26"/>
        </w:rPr>
        <w:t xml:space="preserve"> в отношении </w:t>
      </w:r>
      <w:r w:rsidR="004E4C90">
        <w:rPr>
          <w:sz w:val="26"/>
          <w:szCs w:val="26"/>
        </w:rPr>
        <w:t>Орещук</w:t>
      </w:r>
      <w:r w:rsidR="004E4C90">
        <w:rPr>
          <w:sz w:val="26"/>
          <w:szCs w:val="26"/>
        </w:rPr>
        <w:t xml:space="preserve"> А.А.</w:t>
      </w:r>
      <w:r w:rsidRPr="00AC3B1C" w:rsidR="004E4C90">
        <w:rPr>
          <w:sz w:val="26"/>
          <w:szCs w:val="26"/>
        </w:rPr>
        <w:t xml:space="preserve"> </w:t>
      </w:r>
      <w:r w:rsidRPr="00AC3B1C">
        <w:rPr>
          <w:sz w:val="26"/>
          <w:szCs w:val="26"/>
        </w:rPr>
        <w:t xml:space="preserve"> в виде</w:t>
      </w:r>
      <w:r w:rsidR="002C60F0">
        <w:rPr>
          <w:sz w:val="26"/>
          <w:szCs w:val="26"/>
        </w:rPr>
        <w:t xml:space="preserve"> подписки о невыезде и надлежащем поведении</w:t>
      </w:r>
      <w:r w:rsidRPr="00AC3B1C">
        <w:rPr>
          <w:sz w:val="26"/>
          <w:szCs w:val="26"/>
        </w:rPr>
        <w:t xml:space="preserve">, отменить. </w:t>
      </w:r>
    </w:p>
    <w:p w:rsidR="00AF2183" w:rsidRPr="00AC3B1C" w:rsidP="00AF2183">
      <w:pPr>
        <w:ind w:firstLine="709"/>
        <w:contextualSpacing/>
        <w:jc w:val="both"/>
        <w:rPr>
          <w:bCs/>
          <w:sz w:val="26"/>
          <w:szCs w:val="26"/>
        </w:rPr>
      </w:pPr>
      <w:r w:rsidRPr="00AC3B1C">
        <w:rPr>
          <w:bCs/>
          <w:sz w:val="26"/>
          <w:szCs w:val="26"/>
        </w:rPr>
        <w:t xml:space="preserve">Избрать </w:t>
      </w:r>
      <w:r w:rsidR="004E4C90">
        <w:rPr>
          <w:sz w:val="26"/>
          <w:szCs w:val="26"/>
        </w:rPr>
        <w:t>Орещук</w:t>
      </w:r>
      <w:r w:rsidR="004E4C90">
        <w:rPr>
          <w:sz w:val="26"/>
          <w:szCs w:val="26"/>
        </w:rPr>
        <w:t xml:space="preserve"> А.А.</w:t>
      </w:r>
      <w:r w:rsidRPr="00AC3B1C">
        <w:rPr>
          <w:bCs/>
          <w:sz w:val="26"/>
          <w:szCs w:val="26"/>
        </w:rPr>
        <w:t xml:space="preserve"> меру пресечения в виде заключения под стражу до вступления приговора в законную силу, но не позднее окончания срока отбытия назначенного наказания, взяв его под стражу в зале суда.</w:t>
      </w:r>
    </w:p>
    <w:p w:rsidR="00AF2183" w:rsidRPr="00364F78" w:rsidP="00AF2183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C3B1C">
        <w:rPr>
          <w:sz w:val="26"/>
          <w:szCs w:val="26"/>
        </w:rPr>
        <w:t xml:space="preserve">Срок отбывания наказания исчислять </w:t>
      </w:r>
      <w:r w:rsidR="004E4C90">
        <w:rPr>
          <w:sz w:val="26"/>
          <w:szCs w:val="26"/>
        </w:rPr>
        <w:t>Орещук</w:t>
      </w:r>
      <w:r w:rsidR="004E4C90">
        <w:rPr>
          <w:sz w:val="26"/>
          <w:szCs w:val="26"/>
        </w:rPr>
        <w:t xml:space="preserve"> А.А.</w:t>
      </w:r>
      <w:r w:rsidRPr="00AC3B1C">
        <w:rPr>
          <w:sz w:val="26"/>
          <w:szCs w:val="26"/>
        </w:rPr>
        <w:t xml:space="preserve"> с момента задержания, т.е. </w:t>
      </w:r>
      <w:r w:rsidR="004E4C90">
        <w:rPr>
          <w:sz w:val="26"/>
          <w:szCs w:val="26"/>
        </w:rPr>
        <w:t xml:space="preserve">с </w:t>
      </w:r>
      <w:r w:rsidRPr="00364F78" w:rsidR="00074683">
        <w:rPr>
          <w:sz w:val="26"/>
          <w:szCs w:val="26"/>
        </w:rPr>
        <w:t>28</w:t>
      </w:r>
      <w:r w:rsidRPr="00364F78" w:rsidR="004E4C90">
        <w:rPr>
          <w:sz w:val="26"/>
          <w:szCs w:val="26"/>
        </w:rPr>
        <w:t xml:space="preserve"> июля</w:t>
      </w:r>
      <w:r w:rsidRPr="00364F78">
        <w:rPr>
          <w:sz w:val="26"/>
          <w:szCs w:val="26"/>
        </w:rPr>
        <w:t xml:space="preserve"> 2020 года.</w:t>
      </w:r>
    </w:p>
    <w:p w:rsidR="00AF2183" w:rsidRPr="00AC3B1C" w:rsidP="00AF2183">
      <w:pPr>
        <w:pStyle w:val="1"/>
        <w:shd w:val="clear" w:color="auto" w:fill="auto"/>
        <w:spacing w:after="0" w:line="240" w:lineRule="auto"/>
        <w:ind w:firstLine="709"/>
        <w:contextualSpacing/>
        <w:rPr>
          <w:sz w:val="26"/>
          <w:szCs w:val="26"/>
        </w:rPr>
      </w:pPr>
      <w:r w:rsidRPr="00AC3B1C">
        <w:rPr>
          <w:sz w:val="26"/>
          <w:szCs w:val="26"/>
        </w:rPr>
        <w:t>На основании п. «а» ч. 3.1 ст. 72 УК РФ время со</w:t>
      </w:r>
      <w:r w:rsidR="004E4C90">
        <w:rPr>
          <w:sz w:val="26"/>
          <w:szCs w:val="26"/>
        </w:rPr>
        <w:t xml:space="preserve">держания под стражей </w:t>
      </w:r>
      <w:r w:rsidR="004E4C90">
        <w:rPr>
          <w:sz w:val="26"/>
          <w:szCs w:val="26"/>
        </w:rPr>
        <w:t>Орещук</w:t>
      </w:r>
      <w:r w:rsidR="004E4C90">
        <w:rPr>
          <w:sz w:val="26"/>
          <w:szCs w:val="26"/>
        </w:rPr>
        <w:t xml:space="preserve"> А.А.</w:t>
      </w:r>
      <w:r w:rsidRPr="00AC3B1C">
        <w:rPr>
          <w:sz w:val="26"/>
          <w:szCs w:val="26"/>
        </w:rPr>
        <w:t xml:space="preserve"> с </w:t>
      </w:r>
      <w:r w:rsidRPr="00364F78" w:rsidR="00074683">
        <w:rPr>
          <w:sz w:val="26"/>
          <w:szCs w:val="26"/>
        </w:rPr>
        <w:t>28</w:t>
      </w:r>
      <w:r w:rsidRPr="00364F78" w:rsidR="004E4C90">
        <w:rPr>
          <w:sz w:val="26"/>
          <w:szCs w:val="26"/>
        </w:rPr>
        <w:t xml:space="preserve"> июля</w:t>
      </w:r>
      <w:r w:rsidRPr="00364F78">
        <w:rPr>
          <w:sz w:val="26"/>
          <w:szCs w:val="26"/>
        </w:rPr>
        <w:t xml:space="preserve"> 2020</w:t>
      </w:r>
      <w:r w:rsidRPr="00AC3B1C">
        <w:rPr>
          <w:sz w:val="26"/>
          <w:szCs w:val="26"/>
        </w:rPr>
        <w:t xml:space="preserve"> года по день вступления приговора в законную силу зачесть в срок лишения свободы из расчета один день за один день отбывания наказания в исправительной колонии строгого режима.</w:t>
      </w:r>
    </w:p>
    <w:p w:rsidR="00AF2183" w:rsidRPr="00AC3B1C" w:rsidP="00AF2183">
      <w:pPr>
        <w:ind w:firstLine="709"/>
        <w:jc w:val="both"/>
        <w:rPr>
          <w:rStyle w:val="s11"/>
          <w:sz w:val="26"/>
          <w:szCs w:val="26"/>
        </w:rPr>
      </w:pPr>
      <w:r w:rsidRPr="00AC3B1C">
        <w:rPr>
          <w:rStyle w:val="s11"/>
          <w:sz w:val="26"/>
          <w:szCs w:val="26"/>
        </w:rPr>
        <w:t xml:space="preserve">Вещественные доказательства: </w:t>
      </w:r>
      <w:r w:rsidRPr="00E56442" w:rsidR="004E4C90">
        <w:rPr>
          <w:color w:val="000000"/>
          <w:sz w:val="26"/>
          <w:szCs w:val="26"/>
        </w:rPr>
        <w:t>1) кухонно-бытовой нож с деревянной рукояткой серого цвета общей длинной 28,5 см., длинная рукоятки 12,5 см., клинок с односторонней заточкой длинной 16 см., шириной в максимальной части 1,5 см.; 2) кухонно-бытовой нож с полимерной рукояткой коричневого цвета общей длинной 21 см., длинная рукоятки 11 см., клинок с односторонней заточкой длинной 10 см., шириной в максимальной части 1 см</w:t>
      </w:r>
      <w:r w:rsidRPr="00E56442" w:rsidR="004E4C90">
        <w:rPr>
          <w:color w:val="000000"/>
          <w:sz w:val="26"/>
          <w:szCs w:val="26"/>
        </w:rPr>
        <w:t xml:space="preserve">.; 3) кухонно-бытовой нож с пластиковой рукояткой черного цвета общей длинной 19,5 см., </w:t>
      </w:r>
      <w:r w:rsidRPr="00E56442" w:rsidR="004E4C90">
        <w:rPr>
          <w:color w:val="000000"/>
          <w:sz w:val="26"/>
          <w:szCs w:val="26"/>
        </w:rPr>
        <w:t>длинная</w:t>
      </w:r>
      <w:r w:rsidRPr="00E56442" w:rsidR="004E4C90">
        <w:rPr>
          <w:color w:val="000000"/>
          <w:sz w:val="26"/>
          <w:szCs w:val="26"/>
        </w:rPr>
        <w:t xml:space="preserve"> рукоятки 8,5 см., клинок с односторонней заточкой длинной 11 см., шириной в максимальной части 2 см., на клинке и рукоятке имеется «</w:t>
      </w:r>
      <w:r w:rsidRPr="00E56442" w:rsidR="004E4C90">
        <w:rPr>
          <w:color w:val="000000"/>
          <w:sz w:val="26"/>
          <w:szCs w:val="26"/>
          <w:lang w:val="en-US"/>
        </w:rPr>
        <w:t>Kiwi</w:t>
      </w:r>
      <w:r w:rsidRPr="00E56442" w:rsidR="004E4C90">
        <w:rPr>
          <w:color w:val="000000"/>
          <w:sz w:val="26"/>
          <w:szCs w:val="26"/>
        </w:rPr>
        <w:t xml:space="preserve">», клинок находится в ножнах черного цвета; 4) десертный нож с металлической рукояткой стального цвета общей длинной 21 см., </w:t>
      </w:r>
      <w:r w:rsidRPr="00E56442" w:rsidR="004E4C90">
        <w:rPr>
          <w:color w:val="000000"/>
          <w:sz w:val="26"/>
          <w:szCs w:val="26"/>
        </w:rPr>
        <w:t>длинная</w:t>
      </w:r>
      <w:r w:rsidRPr="00E56442" w:rsidR="004E4C90">
        <w:rPr>
          <w:color w:val="000000"/>
          <w:sz w:val="26"/>
          <w:szCs w:val="26"/>
        </w:rPr>
        <w:t xml:space="preserve"> рукоятки 12 см., клинок с односторонней заточкой длинной 9 см., шириной в максимальной части 2 см</w:t>
      </w:r>
      <w:r w:rsidR="004E4C90">
        <w:rPr>
          <w:color w:val="000000"/>
          <w:sz w:val="26"/>
          <w:szCs w:val="26"/>
        </w:rPr>
        <w:t xml:space="preserve">, хранящиеся в камере хранения МО МВД России «Сакский» согласно квитанции </w:t>
      </w:r>
      <w:r w:rsidR="00FE7A7F">
        <w:rPr>
          <w:color w:val="000000"/>
          <w:sz w:val="26"/>
          <w:szCs w:val="26"/>
        </w:rPr>
        <w:t>№373 от 01.06.2020г. – уничтожить.</w:t>
      </w:r>
    </w:p>
    <w:p w:rsidR="00AF2183" w:rsidRPr="00AC3B1C" w:rsidP="00AF2183">
      <w:pPr>
        <w:pStyle w:val="p3"/>
        <w:ind w:firstLine="709"/>
        <w:rPr>
          <w:sz w:val="26"/>
          <w:szCs w:val="26"/>
        </w:rPr>
      </w:pPr>
      <w:r w:rsidRPr="00AC3B1C">
        <w:rPr>
          <w:rStyle w:val="s11"/>
          <w:sz w:val="26"/>
          <w:szCs w:val="26"/>
        </w:rPr>
        <w:tab/>
        <w:t xml:space="preserve">           </w:t>
      </w:r>
    </w:p>
    <w:p w:rsidR="00AF2183" w:rsidRPr="00AC3B1C" w:rsidP="00AF2183">
      <w:pPr>
        <w:ind w:firstLine="709"/>
        <w:jc w:val="both"/>
        <w:rPr>
          <w:sz w:val="26"/>
          <w:szCs w:val="26"/>
        </w:rPr>
      </w:pPr>
      <w:r w:rsidRPr="00AC3B1C">
        <w:rPr>
          <w:sz w:val="26"/>
          <w:szCs w:val="26"/>
        </w:rPr>
        <w:t>Приговор  может быть обжалован в Сакский районный суд Республики Крым через судебный участок № 7</w:t>
      </w:r>
      <w:r w:rsidR="004E4C90">
        <w:rPr>
          <w:sz w:val="26"/>
          <w:szCs w:val="26"/>
        </w:rPr>
        <w:t>1</w:t>
      </w:r>
      <w:r w:rsidRPr="00AC3B1C">
        <w:rPr>
          <w:sz w:val="26"/>
          <w:szCs w:val="26"/>
        </w:rPr>
        <w:t xml:space="preserve"> Сакского судебного района (Сакский муниципальный район и городской округ Саки) Республики Крым в течени</w:t>
      </w:r>
      <w:r w:rsidRPr="00AC3B1C">
        <w:rPr>
          <w:sz w:val="26"/>
          <w:szCs w:val="26"/>
        </w:rPr>
        <w:t>и</w:t>
      </w:r>
      <w:r w:rsidRPr="00AC3B1C">
        <w:rPr>
          <w:sz w:val="26"/>
          <w:szCs w:val="26"/>
        </w:rPr>
        <w:t xml:space="preserve"> 10 суток со дня его провозглашения.</w:t>
      </w:r>
    </w:p>
    <w:p w:rsidR="00AF2183" w:rsidRPr="00AC3B1C" w:rsidP="00AF2183">
      <w:pPr>
        <w:pStyle w:val="p3"/>
        <w:ind w:firstLine="709"/>
        <w:rPr>
          <w:rStyle w:val="s11"/>
          <w:sz w:val="26"/>
          <w:szCs w:val="26"/>
        </w:rPr>
      </w:pPr>
      <w:r w:rsidRPr="00AC3B1C">
        <w:rPr>
          <w:rStyle w:val="s11"/>
          <w:sz w:val="26"/>
          <w:szCs w:val="26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AF2183" w:rsidRPr="00AC3B1C" w:rsidP="00AF2183">
      <w:pPr>
        <w:ind w:firstLine="709"/>
        <w:jc w:val="both"/>
        <w:rPr>
          <w:sz w:val="26"/>
          <w:szCs w:val="26"/>
        </w:rPr>
      </w:pPr>
      <w:r w:rsidRPr="00AC3B1C">
        <w:rPr>
          <w:sz w:val="26"/>
          <w:szCs w:val="26"/>
        </w:rPr>
        <w:t>По основанию, предусмотренному п. 1 ст. 389.15 УПК РФ, приговор обжалованию не подлежит.</w:t>
      </w:r>
    </w:p>
    <w:p w:rsidR="00AF2183" w:rsidRPr="00AC3B1C" w:rsidP="00AF2183">
      <w:pPr>
        <w:ind w:firstLine="709"/>
        <w:jc w:val="both"/>
        <w:rPr>
          <w:sz w:val="26"/>
          <w:szCs w:val="26"/>
        </w:rPr>
      </w:pPr>
    </w:p>
    <w:p w:rsidR="00AF2183" w:rsidRPr="00AC3B1C" w:rsidP="00AF2183">
      <w:pPr>
        <w:ind w:firstLine="709"/>
        <w:jc w:val="both"/>
        <w:rPr>
          <w:sz w:val="26"/>
          <w:szCs w:val="26"/>
        </w:rPr>
      </w:pPr>
      <w:r w:rsidRPr="00AC3B1C">
        <w:rPr>
          <w:sz w:val="26"/>
          <w:szCs w:val="26"/>
        </w:rPr>
        <w:t xml:space="preserve">Мировой судья                  </w:t>
      </w:r>
      <w:r w:rsidRPr="00AC3B1C">
        <w:rPr>
          <w:sz w:val="26"/>
          <w:szCs w:val="26"/>
        </w:rPr>
        <w:tab/>
      </w:r>
      <w:r w:rsidRPr="00AC3B1C">
        <w:rPr>
          <w:sz w:val="26"/>
          <w:szCs w:val="26"/>
        </w:rPr>
        <w:tab/>
      </w:r>
      <w:r w:rsidRPr="00AC3B1C">
        <w:rPr>
          <w:sz w:val="26"/>
          <w:szCs w:val="26"/>
        </w:rPr>
        <w:tab/>
        <w:t xml:space="preserve">         </w:t>
      </w:r>
      <w:r w:rsidRPr="00AC3B1C">
        <w:rPr>
          <w:sz w:val="26"/>
          <w:szCs w:val="26"/>
        </w:rPr>
        <w:tab/>
      </w:r>
      <w:r w:rsidRPr="00AC3B1C">
        <w:rPr>
          <w:sz w:val="26"/>
          <w:szCs w:val="26"/>
        </w:rPr>
        <w:tab/>
      </w:r>
      <w:r w:rsidRPr="00AC3B1C">
        <w:rPr>
          <w:sz w:val="26"/>
          <w:szCs w:val="26"/>
        </w:rPr>
        <w:tab/>
        <w:t xml:space="preserve"> А.И. Панов</w:t>
      </w:r>
    </w:p>
    <w:p w:rsidR="00AF2183" w:rsidP="00044601">
      <w:pPr>
        <w:pStyle w:val="p3"/>
        <w:ind w:firstLine="708"/>
        <w:rPr>
          <w:rStyle w:val="s11"/>
          <w:color w:val="FF0000"/>
          <w:sz w:val="26"/>
          <w:szCs w:val="26"/>
        </w:rPr>
      </w:pPr>
    </w:p>
    <w:p w:rsidR="00AF2183" w:rsidP="00044601">
      <w:pPr>
        <w:pStyle w:val="p3"/>
        <w:ind w:firstLine="708"/>
        <w:rPr>
          <w:rStyle w:val="s11"/>
          <w:color w:val="FF0000"/>
          <w:sz w:val="26"/>
          <w:szCs w:val="26"/>
        </w:rPr>
      </w:pPr>
    </w:p>
    <w:p w:rsidR="00AF2183" w:rsidP="00044601">
      <w:pPr>
        <w:pStyle w:val="p3"/>
        <w:ind w:firstLine="708"/>
        <w:rPr>
          <w:rStyle w:val="s11"/>
          <w:color w:val="FF0000"/>
          <w:sz w:val="26"/>
          <w:szCs w:val="26"/>
        </w:rPr>
      </w:pPr>
    </w:p>
    <w:p w:rsidR="00AF2183" w:rsidP="00044601">
      <w:pPr>
        <w:pStyle w:val="p3"/>
        <w:ind w:firstLine="708"/>
        <w:rPr>
          <w:rStyle w:val="s11"/>
          <w:color w:val="FF0000"/>
          <w:sz w:val="26"/>
          <w:szCs w:val="26"/>
        </w:rPr>
      </w:pPr>
    </w:p>
    <w:p w:rsidR="00AF2183" w:rsidRPr="00823E8E" w:rsidP="00044601">
      <w:pPr>
        <w:pStyle w:val="p3"/>
        <w:ind w:firstLine="708"/>
        <w:rPr>
          <w:rStyle w:val="s11"/>
          <w:color w:val="FF0000"/>
          <w:sz w:val="26"/>
          <w:szCs w:val="26"/>
        </w:rPr>
      </w:pPr>
    </w:p>
    <w:sectPr w:rsidSect="00FE7A7F">
      <w:headerReference w:type="default" r:id="rId4"/>
      <w:footerReference w:type="first" r:id="rId5"/>
      <w:pgSz w:w="11906" w:h="16838" w:code="9"/>
      <w:pgMar w:top="1223" w:right="566" w:bottom="567" w:left="1701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72D0">
    <w:pPr>
      <w:pStyle w:val="Footer"/>
    </w:pPr>
  </w:p>
  <w:p w:rsidR="00A672D0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72D0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9343A6"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E6C764D"/>
    <w:multiLevelType w:val="multilevel"/>
    <w:tmpl w:val="88DA9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79115769"/>
    <w:multiLevelType w:val="multilevel"/>
    <w:tmpl w:val="5AAA80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0874"/>
    <w:rsid w:val="00000EE8"/>
    <w:rsid w:val="00001443"/>
    <w:rsid w:val="00002C7F"/>
    <w:rsid w:val="00007C8E"/>
    <w:rsid w:val="000130F7"/>
    <w:rsid w:val="00014523"/>
    <w:rsid w:val="00021CD5"/>
    <w:rsid w:val="00030392"/>
    <w:rsid w:val="0004003D"/>
    <w:rsid w:val="000420E9"/>
    <w:rsid w:val="00044601"/>
    <w:rsid w:val="00046A63"/>
    <w:rsid w:val="000473D4"/>
    <w:rsid w:val="0005033F"/>
    <w:rsid w:val="00050D28"/>
    <w:rsid w:val="00051091"/>
    <w:rsid w:val="000626A3"/>
    <w:rsid w:val="00063298"/>
    <w:rsid w:val="00063FCF"/>
    <w:rsid w:val="00065947"/>
    <w:rsid w:val="00065EA0"/>
    <w:rsid w:val="000677CF"/>
    <w:rsid w:val="0007181C"/>
    <w:rsid w:val="00074507"/>
    <w:rsid w:val="00074683"/>
    <w:rsid w:val="00075CB0"/>
    <w:rsid w:val="00075E09"/>
    <w:rsid w:val="0007615D"/>
    <w:rsid w:val="00076491"/>
    <w:rsid w:val="00082E05"/>
    <w:rsid w:val="00084C92"/>
    <w:rsid w:val="000864D4"/>
    <w:rsid w:val="00091715"/>
    <w:rsid w:val="0009466C"/>
    <w:rsid w:val="00095D93"/>
    <w:rsid w:val="000964EC"/>
    <w:rsid w:val="0009763E"/>
    <w:rsid w:val="000A362F"/>
    <w:rsid w:val="000A446E"/>
    <w:rsid w:val="000A470E"/>
    <w:rsid w:val="000A5FDE"/>
    <w:rsid w:val="000A75CA"/>
    <w:rsid w:val="000B1C5F"/>
    <w:rsid w:val="000B3086"/>
    <w:rsid w:val="000B62E6"/>
    <w:rsid w:val="000B7E87"/>
    <w:rsid w:val="000C458D"/>
    <w:rsid w:val="000D29F4"/>
    <w:rsid w:val="000D3C52"/>
    <w:rsid w:val="000D63D6"/>
    <w:rsid w:val="000D7195"/>
    <w:rsid w:val="000E5129"/>
    <w:rsid w:val="000F20C1"/>
    <w:rsid w:val="000F2DB7"/>
    <w:rsid w:val="000F30D7"/>
    <w:rsid w:val="000F356C"/>
    <w:rsid w:val="000F62E0"/>
    <w:rsid w:val="000F7149"/>
    <w:rsid w:val="000F7AA9"/>
    <w:rsid w:val="000F7D1D"/>
    <w:rsid w:val="00103A50"/>
    <w:rsid w:val="00106D73"/>
    <w:rsid w:val="00110DCC"/>
    <w:rsid w:val="00111553"/>
    <w:rsid w:val="001123BF"/>
    <w:rsid w:val="00115248"/>
    <w:rsid w:val="001161CB"/>
    <w:rsid w:val="00122475"/>
    <w:rsid w:val="00122577"/>
    <w:rsid w:val="00124930"/>
    <w:rsid w:val="00125371"/>
    <w:rsid w:val="00125725"/>
    <w:rsid w:val="00130B6D"/>
    <w:rsid w:val="00131846"/>
    <w:rsid w:val="00131A23"/>
    <w:rsid w:val="00133812"/>
    <w:rsid w:val="00135418"/>
    <w:rsid w:val="0013712A"/>
    <w:rsid w:val="00141E9A"/>
    <w:rsid w:val="001470C8"/>
    <w:rsid w:val="00153BDD"/>
    <w:rsid w:val="00157253"/>
    <w:rsid w:val="0016446C"/>
    <w:rsid w:val="0016575D"/>
    <w:rsid w:val="001706D2"/>
    <w:rsid w:val="00172C01"/>
    <w:rsid w:val="001742CD"/>
    <w:rsid w:val="0017433E"/>
    <w:rsid w:val="00176086"/>
    <w:rsid w:val="001765F1"/>
    <w:rsid w:val="00176C93"/>
    <w:rsid w:val="0018214C"/>
    <w:rsid w:val="00182172"/>
    <w:rsid w:val="00183E98"/>
    <w:rsid w:val="00184BE2"/>
    <w:rsid w:val="00185844"/>
    <w:rsid w:val="0019079E"/>
    <w:rsid w:val="00190D88"/>
    <w:rsid w:val="00191A74"/>
    <w:rsid w:val="00192235"/>
    <w:rsid w:val="00196DDF"/>
    <w:rsid w:val="00197A9F"/>
    <w:rsid w:val="001A10E4"/>
    <w:rsid w:val="001A43DD"/>
    <w:rsid w:val="001A52B5"/>
    <w:rsid w:val="001B203A"/>
    <w:rsid w:val="001B6236"/>
    <w:rsid w:val="001C12AD"/>
    <w:rsid w:val="001C3B92"/>
    <w:rsid w:val="001C3B98"/>
    <w:rsid w:val="001D1083"/>
    <w:rsid w:val="001D16E3"/>
    <w:rsid w:val="001D30C7"/>
    <w:rsid w:val="001D50D7"/>
    <w:rsid w:val="001E0205"/>
    <w:rsid w:val="001E16A6"/>
    <w:rsid w:val="001E30C8"/>
    <w:rsid w:val="001E6FA6"/>
    <w:rsid w:val="001F17CC"/>
    <w:rsid w:val="001F19B3"/>
    <w:rsid w:val="001F5D63"/>
    <w:rsid w:val="00200570"/>
    <w:rsid w:val="00203972"/>
    <w:rsid w:val="00205414"/>
    <w:rsid w:val="00206761"/>
    <w:rsid w:val="00211876"/>
    <w:rsid w:val="00215381"/>
    <w:rsid w:val="0022013B"/>
    <w:rsid w:val="002227F9"/>
    <w:rsid w:val="0022381C"/>
    <w:rsid w:val="0022418F"/>
    <w:rsid w:val="002252B8"/>
    <w:rsid w:val="00232045"/>
    <w:rsid w:val="002321D4"/>
    <w:rsid w:val="0023487E"/>
    <w:rsid w:val="002366F8"/>
    <w:rsid w:val="00236AA6"/>
    <w:rsid w:val="00237B4C"/>
    <w:rsid w:val="00243E71"/>
    <w:rsid w:val="002453F8"/>
    <w:rsid w:val="0024663E"/>
    <w:rsid w:val="00250BB9"/>
    <w:rsid w:val="0025174B"/>
    <w:rsid w:val="00252AA6"/>
    <w:rsid w:val="0025466F"/>
    <w:rsid w:val="00256BD2"/>
    <w:rsid w:val="00261089"/>
    <w:rsid w:val="00263E55"/>
    <w:rsid w:val="0026579E"/>
    <w:rsid w:val="00267630"/>
    <w:rsid w:val="00267DC6"/>
    <w:rsid w:val="00271B6A"/>
    <w:rsid w:val="00276B84"/>
    <w:rsid w:val="0028010F"/>
    <w:rsid w:val="0028310B"/>
    <w:rsid w:val="00284705"/>
    <w:rsid w:val="00284C94"/>
    <w:rsid w:val="00285BE0"/>
    <w:rsid w:val="00287164"/>
    <w:rsid w:val="00287343"/>
    <w:rsid w:val="00287E71"/>
    <w:rsid w:val="002902DB"/>
    <w:rsid w:val="00291C00"/>
    <w:rsid w:val="002934FF"/>
    <w:rsid w:val="002A08C4"/>
    <w:rsid w:val="002A29BE"/>
    <w:rsid w:val="002A6324"/>
    <w:rsid w:val="002B1021"/>
    <w:rsid w:val="002B197A"/>
    <w:rsid w:val="002B2B29"/>
    <w:rsid w:val="002B6B8E"/>
    <w:rsid w:val="002C134E"/>
    <w:rsid w:val="002C211B"/>
    <w:rsid w:val="002C3D86"/>
    <w:rsid w:val="002C50DC"/>
    <w:rsid w:val="002C60F0"/>
    <w:rsid w:val="002C7691"/>
    <w:rsid w:val="002D65F8"/>
    <w:rsid w:val="002E405D"/>
    <w:rsid w:val="002E522A"/>
    <w:rsid w:val="002E76CC"/>
    <w:rsid w:val="002F0C39"/>
    <w:rsid w:val="002F1653"/>
    <w:rsid w:val="002F2DC1"/>
    <w:rsid w:val="00301459"/>
    <w:rsid w:val="00302F33"/>
    <w:rsid w:val="00310187"/>
    <w:rsid w:val="0031158A"/>
    <w:rsid w:val="00311F36"/>
    <w:rsid w:val="00314A2C"/>
    <w:rsid w:val="00314D14"/>
    <w:rsid w:val="003267E1"/>
    <w:rsid w:val="00326A50"/>
    <w:rsid w:val="00330CC3"/>
    <w:rsid w:val="0033134F"/>
    <w:rsid w:val="0033361E"/>
    <w:rsid w:val="00333E23"/>
    <w:rsid w:val="00335781"/>
    <w:rsid w:val="003357AF"/>
    <w:rsid w:val="003367DE"/>
    <w:rsid w:val="00336D3A"/>
    <w:rsid w:val="00337308"/>
    <w:rsid w:val="00340340"/>
    <w:rsid w:val="003510DA"/>
    <w:rsid w:val="00352FD1"/>
    <w:rsid w:val="003530D8"/>
    <w:rsid w:val="00353656"/>
    <w:rsid w:val="00353CD4"/>
    <w:rsid w:val="0035532B"/>
    <w:rsid w:val="00355556"/>
    <w:rsid w:val="00355E35"/>
    <w:rsid w:val="00356BEB"/>
    <w:rsid w:val="00360952"/>
    <w:rsid w:val="00360D8F"/>
    <w:rsid w:val="003641AF"/>
    <w:rsid w:val="00364F78"/>
    <w:rsid w:val="0036741C"/>
    <w:rsid w:val="00373C88"/>
    <w:rsid w:val="00373F9B"/>
    <w:rsid w:val="00377352"/>
    <w:rsid w:val="003819D3"/>
    <w:rsid w:val="00382077"/>
    <w:rsid w:val="0038370A"/>
    <w:rsid w:val="00384570"/>
    <w:rsid w:val="0038459A"/>
    <w:rsid w:val="003910EB"/>
    <w:rsid w:val="0039205E"/>
    <w:rsid w:val="0039330E"/>
    <w:rsid w:val="003936C9"/>
    <w:rsid w:val="0039393F"/>
    <w:rsid w:val="003939C4"/>
    <w:rsid w:val="00393FB6"/>
    <w:rsid w:val="00394D57"/>
    <w:rsid w:val="0039689A"/>
    <w:rsid w:val="00397191"/>
    <w:rsid w:val="0039752A"/>
    <w:rsid w:val="003A0920"/>
    <w:rsid w:val="003A15EF"/>
    <w:rsid w:val="003A2152"/>
    <w:rsid w:val="003A32E4"/>
    <w:rsid w:val="003A3EB6"/>
    <w:rsid w:val="003B1FD5"/>
    <w:rsid w:val="003B5425"/>
    <w:rsid w:val="003B65AB"/>
    <w:rsid w:val="003B7A97"/>
    <w:rsid w:val="003C39FF"/>
    <w:rsid w:val="003C471E"/>
    <w:rsid w:val="003C48C7"/>
    <w:rsid w:val="003C63DD"/>
    <w:rsid w:val="003D14B6"/>
    <w:rsid w:val="003D36BF"/>
    <w:rsid w:val="003D47DA"/>
    <w:rsid w:val="003E0683"/>
    <w:rsid w:val="003E2A71"/>
    <w:rsid w:val="003E5E61"/>
    <w:rsid w:val="003E7A97"/>
    <w:rsid w:val="003F1D5C"/>
    <w:rsid w:val="003F3E8D"/>
    <w:rsid w:val="003F6EFB"/>
    <w:rsid w:val="003F782F"/>
    <w:rsid w:val="00400227"/>
    <w:rsid w:val="00400B3B"/>
    <w:rsid w:val="00401383"/>
    <w:rsid w:val="004072EE"/>
    <w:rsid w:val="004113F6"/>
    <w:rsid w:val="004121FC"/>
    <w:rsid w:val="004200C2"/>
    <w:rsid w:val="00421D32"/>
    <w:rsid w:val="00422F3E"/>
    <w:rsid w:val="00426F21"/>
    <w:rsid w:val="00426F66"/>
    <w:rsid w:val="0043143E"/>
    <w:rsid w:val="00431440"/>
    <w:rsid w:val="00434B06"/>
    <w:rsid w:val="00434E0C"/>
    <w:rsid w:val="00435047"/>
    <w:rsid w:val="004378D9"/>
    <w:rsid w:val="00440CDF"/>
    <w:rsid w:val="00443716"/>
    <w:rsid w:val="00443E73"/>
    <w:rsid w:val="00446180"/>
    <w:rsid w:val="00451F39"/>
    <w:rsid w:val="00454E07"/>
    <w:rsid w:val="004567F6"/>
    <w:rsid w:val="00463C4E"/>
    <w:rsid w:val="0046403F"/>
    <w:rsid w:val="0046470B"/>
    <w:rsid w:val="004672A0"/>
    <w:rsid w:val="00471A92"/>
    <w:rsid w:val="00474AE0"/>
    <w:rsid w:val="004763AC"/>
    <w:rsid w:val="00476C02"/>
    <w:rsid w:val="0048350B"/>
    <w:rsid w:val="0048478C"/>
    <w:rsid w:val="0048655E"/>
    <w:rsid w:val="00492C99"/>
    <w:rsid w:val="00495E3D"/>
    <w:rsid w:val="00497503"/>
    <w:rsid w:val="004A071F"/>
    <w:rsid w:val="004A0A0C"/>
    <w:rsid w:val="004B050C"/>
    <w:rsid w:val="004B06A8"/>
    <w:rsid w:val="004B18C8"/>
    <w:rsid w:val="004B4C88"/>
    <w:rsid w:val="004B5A86"/>
    <w:rsid w:val="004B7D80"/>
    <w:rsid w:val="004B7F43"/>
    <w:rsid w:val="004C1E04"/>
    <w:rsid w:val="004C25E9"/>
    <w:rsid w:val="004C3362"/>
    <w:rsid w:val="004C4985"/>
    <w:rsid w:val="004D2C2E"/>
    <w:rsid w:val="004D3D2D"/>
    <w:rsid w:val="004D4800"/>
    <w:rsid w:val="004D5DC2"/>
    <w:rsid w:val="004D6B43"/>
    <w:rsid w:val="004D7151"/>
    <w:rsid w:val="004E2CF6"/>
    <w:rsid w:val="004E4C90"/>
    <w:rsid w:val="004E73B0"/>
    <w:rsid w:val="004F3BB4"/>
    <w:rsid w:val="004F430C"/>
    <w:rsid w:val="0050023F"/>
    <w:rsid w:val="0050200D"/>
    <w:rsid w:val="00502CCD"/>
    <w:rsid w:val="00505555"/>
    <w:rsid w:val="005156DC"/>
    <w:rsid w:val="00520D54"/>
    <w:rsid w:val="00522006"/>
    <w:rsid w:val="00522700"/>
    <w:rsid w:val="00524BF4"/>
    <w:rsid w:val="00526851"/>
    <w:rsid w:val="00527D91"/>
    <w:rsid w:val="00527DF0"/>
    <w:rsid w:val="00530EE7"/>
    <w:rsid w:val="00531945"/>
    <w:rsid w:val="00531BAB"/>
    <w:rsid w:val="00535482"/>
    <w:rsid w:val="00535ECD"/>
    <w:rsid w:val="00536686"/>
    <w:rsid w:val="005366C0"/>
    <w:rsid w:val="00546A9B"/>
    <w:rsid w:val="0055460D"/>
    <w:rsid w:val="00554692"/>
    <w:rsid w:val="005555C2"/>
    <w:rsid w:val="00556288"/>
    <w:rsid w:val="0056327E"/>
    <w:rsid w:val="005650EE"/>
    <w:rsid w:val="005704E5"/>
    <w:rsid w:val="00573E4F"/>
    <w:rsid w:val="00575E14"/>
    <w:rsid w:val="005778FA"/>
    <w:rsid w:val="005815F8"/>
    <w:rsid w:val="00581746"/>
    <w:rsid w:val="00583074"/>
    <w:rsid w:val="0058388D"/>
    <w:rsid w:val="00583A57"/>
    <w:rsid w:val="005908E3"/>
    <w:rsid w:val="00590F18"/>
    <w:rsid w:val="005933DC"/>
    <w:rsid w:val="00594062"/>
    <w:rsid w:val="00594B3D"/>
    <w:rsid w:val="005A0120"/>
    <w:rsid w:val="005A0B71"/>
    <w:rsid w:val="005A354C"/>
    <w:rsid w:val="005A6E84"/>
    <w:rsid w:val="005B25D4"/>
    <w:rsid w:val="005B585A"/>
    <w:rsid w:val="005B7898"/>
    <w:rsid w:val="005C0F11"/>
    <w:rsid w:val="005C1996"/>
    <w:rsid w:val="005C6A25"/>
    <w:rsid w:val="005D0860"/>
    <w:rsid w:val="005D23D4"/>
    <w:rsid w:val="005D2CA5"/>
    <w:rsid w:val="005D689D"/>
    <w:rsid w:val="005E1D90"/>
    <w:rsid w:val="005E2268"/>
    <w:rsid w:val="005E3C90"/>
    <w:rsid w:val="005E6599"/>
    <w:rsid w:val="005F3CA6"/>
    <w:rsid w:val="0060054B"/>
    <w:rsid w:val="00601595"/>
    <w:rsid w:val="006020F0"/>
    <w:rsid w:val="0060404C"/>
    <w:rsid w:val="006043D3"/>
    <w:rsid w:val="00607EBE"/>
    <w:rsid w:val="0061044F"/>
    <w:rsid w:val="0061789C"/>
    <w:rsid w:val="00620937"/>
    <w:rsid w:val="00620B63"/>
    <w:rsid w:val="0062141B"/>
    <w:rsid w:val="0062667D"/>
    <w:rsid w:val="00626966"/>
    <w:rsid w:val="00627773"/>
    <w:rsid w:val="00633894"/>
    <w:rsid w:val="00633D40"/>
    <w:rsid w:val="00642AF2"/>
    <w:rsid w:val="006459AA"/>
    <w:rsid w:val="00650CDB"/>
    <w:rsid w:val="006544D1"/>
    <w:rsid w:val="00654CC3"/>
    <w:rsid w:val="00655B94"/>
    <w:rsid w:val="006600DA"/>
    <w:rsid w:val="00663687"/>
    <w:rsid w:val="0066524A"/>
    <w:rsid w:val="00665663"/>
    <w:rsid w:val="0066783D"/>
    <w:rsid w:val="00670014"/>
    <w:rsid w:val="006713DC"/>
    <w:rsid w:val="00672512"/>
    <w:rsid w:val="00672F80"/>
    <w:rsid w:val="00673395"/>
    <w:rsid w:val="00673D69"/>
    <w:rsid w:val="00676BF1"/>
    <w:rsid w:val="00680B3B"/>
    <w:rsid w:val="00682CFA"/>
    <w:rsid w:val="00684319"/>
    <w:rsid w:val="00687328"/>
    <w:rsid w:val="00687B52"/>
    <w:rsid w:val="00691854"/>
    <w:rsid w:val="00691E89"/>
    <w:rsid w:val="0069497C"/>
    <w:rsid w:val="00694A92"/>
    <w:rsid w:val="0069714F"/>
    <w:rsid w:val="006A1F6C"/>
    <w:rsid w:val="006A4154"/>
    <w:rsid w:val="006A6B2D"/>
    <w:rsid w:val="006B2696"/>
    <w:rsid w:val="006B26D4"/>
    <w:rsid w:val="006B5EB5"/>
    <w:rsid w:val="006C107B"/>
    <w:rsid w:val="006C429E"/>
    <w:rsid w:val="006D1268"/>
    <w:rsid w:val="006D1A1F"/>
    <w:rsid w:val="006D2538"/>
    <w:rsid w:val="006D5C5E"/>
    <w:rsid w:val="006E5E42"/>
    <w:rsid w:val="006E60C3"/>
    <w:rsid w:val="0070252B"/>
    <w:rsid w:val="00712D5C"/>
    <w:rsid w:val="0071383B"/>
    <w:rsid w:val="00713E2F"/>
    <w:rsid w:val="00716652"/>
    <w:rsid w:val="00717CC6"/>
    <w:rsid w:val="0072085C"/>
    <w:rsid w:val="0072187B"/>
    <w:rsid w:val="00722424"/>
    <w:rsid w:val="00723A1C"/>
    <w:rsid w:val="00724A00"/>
    <w:rsid w:val="00727360"/>
    <w:rsid w:val="0073032C"/>
    <w:rsid w:val="007338A8"/>
    <w:rsid w:val="0073669F"/>
    <w:rsid w:val="0074011B"/>
    <w:rsid w:val="00746776"/>
    <w:rsid w:val="00755BD8"/>
    <w:rsid w:val="00756A5C"/>
    <w:rsid w:val="00757575"/>
    <w:rsid w:val="007604CE"/>
    <w:rsid w:val="0076127F"/>
    <w:rsid w:val="007629A9"/>
    <w:rsid w:val="00762FFD"/>
    <w:rsid w:val="00764890"/>
    <w:rsid w:val="00764E85"/>
    <w:rsid w:val="00764FB7"/>
    <w:rsid w:val="0076558A"/>
    <w:rsid w:val="00765ADA"/>
    <w:rsid w:val="00767403"/>
    <w:rsid w:val="007768A8"/>
    <w:rsid w:val="00782D1F"/>
    <w:rsid w:val="00784D76"/>
    <w:rsid w:val="00790BA0"/>
    <w:rsid w:val="00791976"/>
    <w:rsid w:val="00793531"/>
    <w:rsid w:val="00793858"/>
    <w:rsid w:val="007938BA"/>
    <w:rsid w:val="00793948"/>
    <w:rsid w:val="007978A9"/>
    <w:rsid w:val="007A1673"/>
    <w:rsid w:val="007A1780"/>
    <w:rsid w:val="007A4776"/>
    <w:rsid w:val="007A56FD"/>
    <w:rsid w:val="007A6F80"/>
    <w:rsid w:val="007A7446"/>
    <w:rsid w:val="007B0028"/>
    <w:rsid w:val="007B14F0"/>
    <w:rsid w:val="007B1715"/>
    <w:rsid w:val="007B4A5A"/>
    <w:rsid w:val="007B5D8D"/>
    <w:rsid w:val="007B7472"/>
    <w:rsid w:val="007C0A17"/>
    <w:rsid w:val="007C3086"/>
    <w:rsid w:val="007C396B"/>
    <w:rsid w:val="007C3ACF"/>
    <w:rsid w:val="007C3FD5"/>
    <w:rsid w:val="007C4DF2"/>
    <w:rsid w:val="007C6260"/>
    <w:rsid w:val="007C7151"/>
    <w:rsid w:val="007D024E"/>
    <w:rsid w:val="007D045D"/>
    <w:rsid w:val="007D17A6"/>
    <w:rsid w:val="007D1E82"/>
    <w:rsid w:val="007D2FD5"/>
    <w:rsid w:val="007D2FF1"/>
    <w:rsid w:val="007D4447"/>
    <w:rsid w:val="007D4F7E"/>
    <w:rsid w:val="007D502E"/>
    <w:rsid w:val="007E007A"/>
    <w:rsid w:val="007E0FCD"/>
    <w:rsid w:val="007E28C8"/>
    <w:rsid w:val="007E4490"/>
    <w:rsid w:val="007E4A21"/>
    <w:rsid w:val="007E7B5F"/>
    <w:rsid w:val="007F1466"/>
    <w:rsid w:val="007F2A57"/>
    <w:rsid w:val="007F36C0"/>
    <w:rsid w:val="007F68D2"/>
    <w:rsid w:val="007F6FD2"/>
    <w:rsid w:val="007F78F2"/>
    <w:rsid w:val="008009AB"/>
    <w:rsid w:val="00802E45"/>
    <w:rsid w:val="00803A0C"/>
    <w:rsid w:val="00804448"/>
    <w:rsid w:val="00804691"/>
    <w:rsid w:val="00807DC1"/>
    <w:rsid w:val="00810AA9"/>
    <w:rsid w:val="00813B23"/>
    <w:rsid w:val="00814E10"/>
    <w:rsid w:val="00816613"/>
    <w:rsid w:val="00821ADB"/>
    <w:rsid w:val="0082233A"/>
    <w:rsid w:val="0082274F"/>
    <w:rsid w:val="0082362C"/>
    <w:rsid w:val="00823E8E"/>
    <w:rsid w:val="00825C1D"/>
    <w:rsid w:val="00832E00"/>
    <w:rsid w:val="0083304C"/>
    <w:rsid w:val="00835F90"/>
    <w:rsid w:val="0084330E"/>
    <w:rsid w:val="008512FF"/>
    <w:rsid w:val="00851F85"/>
    <w:rsid w:val="00856551"/>
    <w:rsid w:val="00857408"/>
    <w:rsid w:val="008609E4"/>
    <w:rsid w:val="00862DDC"/>
    <w:rsid w:val="00865BA0"/>
    <w:rsid w:val="00872828"/>
    <w:rsid w:val="00876C42"/>
    <w:rsid w:val="0087770E"/>
    <w:rsid w:val="008779E1"/>
    <w:rsid w:val="00882824"/>
    <w:rsid w:val="008850D2"/>
    <w:rsid w:val="00887C01"/>
    <w:rsid w:val="00890F48"/>
    <w:rsid w:val="00892563"/>
    <w:rsid w:val="00894B7D"/>
    <w:rsid w:val="00895CA1"/>
    <w:rsid w:val="008968E4"/>
    <w:rsid w:val="00896F5A"/>
    <w:rsid w:val="008A1DDD"/>
    <w:rsid w:val="008A351A"/>
    <w:rsid w:val="008B07E5"/>
    <w:rsid w:val="008B2772"/>
    <w:rsid w:val="008B315D"/>
    <w:rsid w:val="008D01BF"/>
    <w:rsid w:val="008D034A"/>
    <w:rsid w:val="008D03C5"/>
    <w:rsid w:val="008D339A"/>
    <w:rsid w:val="008E06F3"/>
    <w:rsid w:val="008E56FF"/>
    <w:rsid w:val="008E76FA"/>
    <w:rsid w:val="008E7A2C"/>
    <w:rsid w:val="008F5190"/>
    <w:rsid w:val="0091198A"/>
    <w:rsid w:val="00912C48"/>
    <w:rsid w:val="00912D68"/>
    <w:rsid w:val="00912E28"/>
    <w:rsid w:val="00912E9C"/>
    <w:rsid w:val="009145B6"/>
    <w:rsid w:val="00915667"/>
    <w:rsid w:val="00920C0D"/>
    <w:rsid w:val="00922B2D"/>
    <w:rsid w:val="009241FF"/>
    <w:rsid w:val="00925D5B"/>
    <w:rsid w:val="0092682B"/>
    <w:rsid w:val="00926885"/>
    <w:rsid w:val="009302F0"/>
    <w:rsid w:val="009314A1"/>
    <w:rsid w:val="0093389A"/>
    <w:rsid w:val="009343A6"/>
    <w:rsid w:val="00934A60"/>
    <w:rsid w:val="00935342"/>
    <w:rsid w:val="00937D46"/>
    <w:rsid w:val="0094253E"/>
    <w:rsid w:val="009435AA"/>
    <w:rsid w:val="00961EF1"/>
    <w:rsid w:val="00962695"/>
    <w:rsid w:val="0096269D"/>
    <w:rsid w:val="00963721"/>
    <w:rsid w:val="00971989"/>
    <w:rsid w:val="009727D7"/>
    <w:rsid w:val="009729A5"/>
    <w:rsid w:val="00981150"/>
    <w:rsid w:val="00981D4E"/>
    <w:rsid w:val="00982069"/>
    <w:rsid w:val="00987DD0"/>
    <w:rsid w:val="00987EB2"/>
    <w:rsid w:val="009909EA"/>
    <w:rsid w:val="00995816"/>
    <w:rsid w:val="00995DD0"/>
    <w:rsid w:val="00996F23"/>
    <w:rsid w:val="009A4D95"/>
    <w:rsid w:val="009A78A6"/>
    <w:rsid w:val="009B1E2D"/>
    <w:rsid w:val="009B21CD"/>
    <w:rsid w:val="009C0F5E"/>
    <w:rsid w:val="009C62C4"/>
    <w:rsid w:val="009C6B87"/>
    <w:rsid w:val="009D0FE3"/>
    <w:rsid w:val="009D1FF1"/>
    <w:rsid w:val="009D438E"/>
    <w:rsid w:val="009D768F"/>
    <w:rsid w:val="009E16E0"/>
    <w:rsid w:val="009E1A24"/>
    <w:rsid w:val="009E298E"/>
    <w:rsid w:val="009E2D28"/>
    <w:rsid w:val="009E4382"/>
    <w:rsid w:val="009E5394"/>
    <w:rsid w:val="009E6E59"/>
    <w:rsid w:val="009F7554"/>
    <w:rsid w:val="00A0159D"/>
    <w:rsid w:val="00A031EC"/>
    <w:rsid w:val="00A03223"/>
    <w:rsid w:val="00A034F7"/>
    <w:rsid w:val="00A05484"/>
    <w:rsid w:val="00A13C63"/>
    <w:rsid w:val="00A21813"/>
    <w:rsid w:val="00A2267B"/>
    <w:rsid w:val="00A26D66"/>
    <w:rsid w:val="00A30F04"/>
    <w:rsid w:val="00A32B04"/>
    <w:rsid w:val="00A35A3A"/>
    <w:rsid w:val="00A35EAA"/>
    <w:rsid w:val="00A45515"/>
    <w:rsid w:val="00A469B0"/>
    <w:rsid w:val="00A471F4"/>
    <w:rsid w:val="00A47DA7"/>
    <w:rsid w:val="00A5391E"/>
    <w:rsid w:val="00A54660"/>
    <w:rsid w:val="00A56218"/>
    <w:rsid w:val="00A57285"/>
    <w:rsid w:val="00A6066B"/>
    <w:rsid w:val="00A63752"/>
    <w:rsid w:val="00A6415C"/>
    <w:rsid w:val="00A655AC"/>
    <w:rsid w:val="00A67096"/>
    <w:rsid w:val="00A672D0"/>
    <w:rsid w:val="00A73812"/>
    <w:rsid w:val="00A73A74"/>
    <w:rsid w:val="00A7788F"/>
    <w:rsid w:val="00A9199C"/>
    <w:rsid w:val="00A95C19"/>
    <w:rsid w:val="00A95C9E"/>
    <w:rsid w:val="00A96891"/>
    <w:rsid w:val="00A977B1"/>
    <w:rsid w:val="00AA2117"/>
    <w:rsid w:val="00AA73FD"/>
    <w:rsid w:val="00AB27FB"/>
    <w:rsid w:val="00AB513E"/>
    <w:rsid w:val="00AB56AB"/>
    <w:rsid w:val="00AB66DA"/>
    <w:rsid w:val="00AB7BE2"/>
    <w:rsid w:val="00AC0D0E"/>
    <w:rsid w:val="00AC1033"/>
    <w:rsid w:val="00AC3B1C"/>
    <w:rsid w:val="00AC419B"/>
    <w:rsid w:val="00AC43B3"/>
    <w:rsid w:val="00AC5F46"/>
    <w:rsid w:val="00AC6053"/>
    <w:rsid w:val="00AC70EE"/>
    <w:rsid w:val="00AD10CF"/>
    <w:rsid w:val="00AD1854"/>
    <w:rsid w:val="00AD2284"/>
    <w:rsid w:val="00AD35B6"/>
    <w:rsid w:val="00AE0D15"/>
    <w:rsid w:val="00AE16D1"/>
    <w:rsid w:val="00AE71CE"/>
    <w:rsid w:val="00AF0B48"/>
    <w:rsid w:val="00AF2183"/>
    <w:rsid w:val="00AF38C1"/>
    <w:rsid w:val="00AF3985"/>
    <w:rsid w:val="00AF6CBE"/>
    <w:rsid w:val="00B04509"/>
    <w:rsid w:val="00B04996"/>
    <w:rsid w:val="00B04A46"/>
    <w:rsid w:val="00B0629C"/>
    <w:rsid w:val="00B115F2"/>
    <w:rsid w:val="00B13006"/>
    <w:rsid w:val="00B171AB"/>
    <w:rsid w:val="00B23F63"/>
    <w:rsid w:val="00B24111"/>
    <w:rsid w:val="00B24422"/>
    <w:rsid w:val="00B2483B"/>
    <w:rsid w:val="00B24B08"/>
    <w:rsid w:val="00B26454"/>
    <w:rsid w:val="00B3337A"/>
    <w:rsid w:val="00B341CC"/>
    <w:rsid w:val="00B35E72"/>
    <w:rsid w:val="00B37F9C"/>
    <w:rsid w:val="00B4282D"/>
    <w:rsid w:val="00B43896"/>
    <w:rsid w:val="00B466A6"/>
    <w:rsid w:val="00B54E48"/>
    <w:rsid w:val="00B618C2"/>
    <w:rsid w:val="00B6525A"/>
    <w:rsid w:val="00B6766C"/>
    <w:rsid w:val="00B67743"/>
    <w:rsid w:val="00B71AAE"/>
    <w:rsid w:val="00B73F29"/>
    <w:rsid w:val="00B74C20"/>
    <w:rsid w:val="00B84ABA"/>
    <w:rsid w:val="00B90C6F"/>
    <w:rsid w:val="00B91305"/>
    <w:rsid w:val="00B94796"/>
    <w:rsid w:val="00B961B8"/>
    <w:rsid w:val="00B971DE"/>
    <w:rsid w:val="00BA0CD2"/>
    <w:rsid w:val="00BA11B6"/>
    <w:rsid w:val="00BA13DD"/>
    <w:rsid w:val="00BA2D54"/>
    <w:rsid w:val="00BA383C"/>
    <w:rsid w:val="00BA6D27"/>
    <w:rsid w:val="00BA76F5"/>
    <w:rsid w:val="00BB26B7"/>
    <w:rsid w:val="00BB2EF8"/>
    <w:rsid w:val="00BB4A8B"/>
    <w:rsid w:val="00BC3CE8"/>
    <w:rsid w:val="00BC3E33"/>
    <w:rsid w:val="00BC5B51"/>
    <w:rsid w:val="00BC5F43"/>
    <w:rsid w:val="00BC7489"/>
    <w:rsid w:val="00BD0822"/>
    <w:rsid w:val="00BD49CE"/>
    <w:rsid w:val="00BD6B6F"/>
    <w:rsid w:val="00BE0473"/>
    <w:rsid w:val="00BE093B"/>
    <w:rsid w:val="00BE22B3"/>
    <w:rsid w:val="00BE290B"/>
    <w:rsid w:val="00BE4113"/>
    <w:rsid w:val="00BE7E40"/>
    <w:rsid w:val="00BF1DF2"/>
    <w:rsid w:val="00BF2963"/>
    <w:rsid w:val="00BF6F69"/>
    <w:rsid w:val="00C016CD"/>
    <w:rsid w:val="00C0312F"/>
    <w:rsid w:val="00C038FC"/>
    <w:rsid w:val="00C04DCC"/>
    <w:rsid w:val="00C100D3"/>
    <w:rsid w:val="00C1051C"/>
    <w:rsid w:val="00C16BC6"/>
    <w:rsid w:val="00C170FC"/>
    <w:rsid w:val="00C21AA5"/>
    <w:rsid w:val="00C2508B"/>
    <w:rsid w:val="00C26220"/>
    <w:rsid w:val="00C27A45"/>
    <w:rsid w:val="00C314DA"/>
    <w:rsid w:val="00C345DF"/>
    <w:rsid w:val="00C34BD8"/>
    <w:rsid w:val="00C353B8"/>
    <w:rsid w:val="00C357CA"/>
    <w:rsid w:val="00C36922"/>
    <w:rsid w:val="00C4024D"/>
    <w:rsid w:val="00C45414"/>
    <w:rsid w:val="00C45EFA"/>
    <w:rsid w:val="00C4696D"/>
    <w:rsid w:val="00C46F18"/>
    <w:rsid w:val="00C511CE"/>
    <w:rsid w:val="00C51E31"/>
    <w:rsid w:val="00C5479A"/>
    <w:rsid w:val="00C673D3"/>
    <w:rsid w:val="00C6784C"/>
    <w:rsid w:val="00C7054A"/>
    <w:rsid w:val="00C754F0"/>
    <w:rsid w:val="00C81FD2"/>
    <w:rsid w:val="00C828D9"/>
    <w:rsid w:val="00C85B61"/>
    <w:rsid w:val="00C86146"/>
    <w:rsid w:val="00C87371"/>
    <w:rsid w:val="00C92A52"/>
    <w:rsid w:val="00C9401B"/>
    <w:rsid w:val="00C96593"/>
    <w:rsid w:val="00CA065B"/>
    <w:rsid w:val="00CA3162"/>
    <w:rsid w:val="00CB5C75"/>
    <w:rsid w:val="00CC0B45"/>
    <w:rsid w:val="00CC1333"/>
    <w:rsid w:val="00CC197B"/>
    <w:rsid w:val="00CC5DDD"/>
    <w:rsid w:val="00CC7090"/>
    <w:rsid w:val="00CC729A"/>
    <w:rsid w:val="00CD0DE2"/>
    <w:rsid w:val="00CD1985"/>
    <w:rsid w:val="00CD6450"/>
    <w:rsid w:val="00CD7E78"/>
    <w:rsid w:val="00CE0387"/>
    <w:rsid w:val="00CE06C0"/>
    <w:rsid w:val="00CE1A2D"/>
    <w:rsid w:val="00CE270E"/>
    <w:rsid w:val="00CE28E6"/>
    <w:rsid w:val="00CE4C98"/>
    <w:rsid w:val="00CE57E1"/>
    <w:rsid w:val="00CF03B6"/>
    <w:rsid w:val="00CF2724"/>
    <w:rsid w:val="00CF5B3F"/>
    <w:rsid w:val="00CF6EDF"/>
    <w:rsid w:val="00CF7539"/>
    <w:rsid w:val="00D07A05"/>
    <w:rsid w:val="00D165F4"/>
    <w:rsid w:val="00D16C1A"/>
    <w:rsid w:val="00D17A8A"/>
    <w:rsid w:val="00D17AC1"/>
    <w:rsid w:val="00D209CB"/>
    <w:rsid w:val="00D2212D"/>
    <w:rsid w:val="00D31AFB"/>
    <w:rsid w:val="00D35162"/>
    <w:rsid w:val="00D3613F"/>
    <w:rsid w:val="00D365B3"/>
    <w:rsid w:val="00D36F67"/>
    <w:rsid w:val="00D3702C"/>
    <w:rsid w:val="00D37815"/>
    <w:rsid w:val="00D47FD0"/>
    <w:rsid w:val="00D50DFC"/>
    <w:rsid w:val="00D51549"/>
    <w:rsid w:val="00D66092"/>
    <w:rsid w:val="00D722B1"/>
    <w:rsid w:val="00D74A45"/>
    <w:rsid w:val="00D76280"/>
    <w:rsid w:val="00D7745E"/>
    <w:rsid w:val="00D8503E"/>
    <w:rsid w:val="00D94D33"/>
    <w:rsid w:val="00DA4222"/>
    <w:rsid w:val="00DA7716"/>
    <w:rsid w:val="00DB284E"/>
    <w:rsid w:val="00DB3C05"/>
    <w:rsid w:val="00DB5EA5"/>
    <w:rsid w:val="00DB69CC"/>
    <w:rsid w:val="00DC076B"/>
    <w:rsid w:val="00DC2D1B"/>
    <w:rsid w:val="00DC3815"/>
    <w:rsid w:val="00DC7294"/>
    <w:rsid w:val="00DD1D6A"/>
    <w:rsid w:val="00DD2B88"/>
    <w:rsid w:val="00DD415C"/>
    <w:rsid w:val="00DD4FF6"/>
    <w:rsid w:val="00DD6981"/>
    <w:rsid w:val="00DD71D1"/>
    <w:rsid w:val="00DD780D"/>
    <w:rsid w:val="00DE26DD"/>
    <w:rsid w:val="00DE5D5A"/>
    <w:rsid w:val="00DE6136"/>
    <w:rsid w:val="00DE67BF"/>
    <w:rsid w:val="00DF27CB"/>
    <w:rsid w:val="00DF4EEE"/>
    <w:rsid w:val="00DF6237"/>
    <w:rsid w:val="00DF67A4"/>
    <w:rsid w:val="00DF6E75"/>
    <w:rsid w:val="00E00971"/>
    <w:rsid w:val="00E00CE3"/>
    <w:rsid w:val="00E01323"/>
    <w:rsid w:val="00E02340"/>
    <w:rsid w:val="00E03CB8"/>
    <w:rsid w:val="00E06785"/>
    <w:rsid w:val="00E109DF"/>
    <w:rsid w:val="00E20265"/>
    <w:rsid w:val="00E2066B"/>
    <w:rsid w:val="00E22108"/>
    <w:rsid w:val="00E23BE3"/>
    <w:rsid w:val="00E241D2"/>
    <w:rsid w:val="00E25A47"/>
    <w:rsid w:val="00E25E7B"/>
    <w:rsid w:val="00E3230C"/>
    <w:rsid w:val="00E32345"/>
    <w:rsid w:val="00E34999"/>
    <w:rsid w:val="00E357B0"/>
    <w:rsid w:val="00E36F02"/>
    <w:rsid w:val="00E40419"/>
    <w:rsid w:val="00E413B6"/>
    <w:rsid w:val="00E46D9B"/>
    <w:rsid w:val="00E5253A"/>
    <w:rsid w:val="00E53BB7"/>
    <w:rsid w:val="00E542FA"/>
    <w:rsid w:val="00E543B1"/>
    <w:rsid w:val="00E56442"/>
    <w:rsid w:val="00E57E77"/>
    <w:rsid w:val="00E602BD"/>
    <w:rsid w:val="00E62305"/>
    <w:rsid w:val="00E6298D"/>
    <w:rsid w:val="00E6554C"/>
    <w:rsid w:val="00E709DA"/>
    <w:rsid w:val="00E72CEF"/>
    <w:rsid w:val="00E7407A"/>
    <w:rsid w:val="00E75EE5"/>
    <w:rsid w:val="00E76ADA"/>
    <w:rsid w:val="00E83C85"/>
    <w:rsid w:val="00E84BF4"/>
    <w:rsid w:val="00E870C5"/>
    <w:rsid w:val="00E92E80"/>
    <w:rsid w:val="00E948D8"/>
    <w:rsid w:val="00EA0EAA"/>
    <w:rsid w:val="00EA1451"/>
    <w:rsid w:val="00EA173C"/>
    <w:rsid w:val="00EA18FD"/>
    <w:rsid w:val="00EA24E1"/>
    <w:rsid w:val="00EA3C75"/>
    <w:rsid w:val="00EA7EF2"/>
    <w:rsid w:val="00EB0A40"/>
    <w:rsid w:val="00EB2410"/>
    <w:rsid w:val="00EB2DF3"/>
    <w:rsid w:val="00EB472E"/>
    <w:rsid w:val="00EB4D03"/>
    <w:rsid w:val="00EC30AC"/>
    <w:rsid w:val="00EC4874"/>
    <w:rsid w:val="00EC4A5B"/>
    <w:rsid w:val="00EC4BAC"/>
    <w:rsid w:val="00EC5440"/>
    <w:rsid w:val="00EC6850"/>
    <w:rsid w:val="00EC79BA"/>
    <w:rsid w:val="00ED0845"/>
    <w:rsid w:val="00ED4791"/>
    <w:rsid w:val="00ED6026"/>
    <w:rsid w:val="00ED6B1E"/>
    <w:rsid w:val="00EE03DE"/>
    <w:rsid w:val="00EE23A4"/>
    <w:rsid w:val="00EF32EA"/>
    <w:rsid w:val="00EF3CC8"/>
    <w:rsid w:val="00EF6D31"/>
    <w:rsid w:val="00EF7D27"/>
    <w:rsid w:val="00F05850"/>
    <w:rsid w:val="00F11280"/>
    <w:rsid w:val="00F12049"/>
    <w:rsid w:val="00F12339"/>
    <w:rsid w:val="00F125C9"/>
    <w:rsid w:val="00F13E12"/>
    <w:rsid w:val="00F174A7"/>
    <w:rsid w:val="00F223F2"/>
    <w:rsid w:val="00F26E0D"/>
    <w:rsid w:val="00F26FB7"/>
    <w:rsid w:val="00F31164"/>
    <w:rsid w:val="00F31224"/>
    <w:rsid w:val="00F32DA9"/>
    <w:rsid w:val="00F35A50"/>
    <w:rsid w:val="00F35D8B"/>
    <w:rsid w:val="00F36B5E"/>
    <w:rsid w:val="00F472AF"/>
    <w:rsid w:val="00F479E9"/>
    <w:rsid w:val="00F47EB7"/>
    <w:rsid w:val="00F519C5"/>
    <w:rsid w:val="00F51AD1"/>
    <w:rsid w:val="00F55A63"/>
    <w:rsid w:val="00F55D74"/>
    <w:rsid w:val="00F56A19"/>
    <w:rsid w:val="00F63697"/>
    <w:rsid w:val="00F65807"/>
    <w:rsid w:val="00F73A26"/>
    <w:rsid w:val="00F754F7"/>
    <w:rsid w:val="00F76141"/>
    <w:rsid w:val="00F776E6"/>
    <w:rsid w:val="00F77FB3"/>
    <w:rsid w:val="00F80328"/>
    <w:rsid w:val="00F806F3"/>
    <w:rsid w:val="00F80B87"/>
    <w:rsid w:val="00F812D7"/>
    <w:rsid w:val="00F81D63"/>
    <w:rsid w:val="00F828FF"/>
    <w:rsid w:val="00F84FE0"/>
    <w:rsid w:val="00F8530C"/>
    <w:rsid w:val="00F85BFF"/>
    <w:rsid w:val="00F8650C"/>
    <w:rsid w:val="00F87530"/>
    <w:rsid w:val="00F90CF0"/>
    <w:rsid w:val="00F922A7"/>
    <w:rsid w:val="00F927C6"/>
    <w:rsid w:val="00F9373F"/>
    <w:rsid w:val="00F97423"/>
    <w:rsid w:val="00FA1D5C"/>
    <w:rsid w:val="00FA2EB9"/>
    <w:rsid w:val="00FA3478"/>
    <w:rsid w:val="00FA61AB"/>
    <w:rsid w:val="00FC0FBC"/>
    <w:rsid w:val="00FC469F"/>
    <w:rsid w:val="00FC7EB4"/>
    <w:rsid w:val="00FD0BB5"/>
    <w:rsid w:val="00FD2AFC"/>
    <w:rsid w:val="00FD4058"/>
    <w:rsid w:val="00FD51CB"/>
    <w:rsid w:val="00FE57AD"/>
    <w:rsid w:val="00FE709D"/>
    <w:rsid w:val="00FE750E"/>
    <w:rsid w:val="00FE7A7F"/>
    <w:rsid w:val="00FE7F3B"/>
    <w:rsid w:val="00FF05C4"/>
    <w:rsid w:val="00FF70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4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a0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styleId="Title">
    <w:name w:val="Title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rsid w:val="000864D4"/>
    <w:pPr>
      <w:spacing w:after="120" w:line="480" w:lineRule="auto"/>
    </w:pPr>
    <w:rPr>
      <w:rFonts w:ascii="Arial" w:hAnsi="Arial"/>
    </w:rPr>
  </w:style>
  <w:style w:type="paragraph" w:customStyle="1" w:styleId="p3">
    <w:name w:val="p3"/>
    <w:basedOn w:val="Normal"/>
    <w:rsid w:val="00590F18"/>
    <w:pPr>
      <w:jc w:val="both"/>
    </w:pPr>
    <w:rPr>
      <w:sz w:val="24"/>
      <w:szCs w:val="24"/>
    </w:rPr>
  </w:style>
  <w:style w:type="character" w:customStyle="1" w:styleId="s11">
    <w:name w:val="s11"/>
    <w:rsid w:val="00590F18"/>
    <w:rPr>
      <w:rFonts w:ascii="Times New Roman" w:hAnsi="Times New Roman" w:cs="Times New Roman" w:hint="default"/>
      <w:sz w:val="24"/>
      <w:szCs w:val="24"/>
    </w:rPr>
  </w:style>
  <w:style w:type="paragraph" w:styleId="BlockText">
    <w:name w:val="Block Text"/>
    <w:basedOn w:val="Normal"/>
    <w:rsid w:val="00590F18"/>
    <w:pPr>
      <w:tabs>
        <w:tab w:val="left" w:pos="-851"/>
      </w:tabs>
      <w:ind w:left="1" w:right="-427" w:hanging="1"/>
    </w:pPr>
    <w:rPr>
      <w:sz w:val="24"/>
    </w:rPr>
  </w:style>
  <w:style w:type="paragraph" w:customStyle="1" w:styleId="WW-">
    <w:name w:val="WW-Текст"/>
    <w:basedOn w:val="Normal"/>
    <w:rsid w:val="00590F18"/>
    <w:pPr>
      <w:suppressAutoHyphens/>
    </w:pPr>
    <w:rPr>
      <w:rFonts w:ascii="Courier New" w:hAnsi="Courier New"/>
      <w:lang w:eastAsia="ar-SA"/>
    </w:rPr>
  </w:style>
  <w:style w:type="character" w:customStyle="1" w:styleId="apple-converted-space">
    <w:name w:val="apple-converted-space"/>
    <w:basedOn w:val="DefaultParagraphFont"/>
    <w:rsid w:val="001C12AD"/>
  </w:style>
  <w:style w:type="character" w:customStyle="1" w:styleId="snippetequal">
    <w:name w:val="snippet_equal"/>
    <w:basedOn w:val="DefaultParagraphFont"/>
    <w:rsid w:val="001C12AD"/>
  </w:style>
  <w:style w:type="character" w:styleId="Hyperlink">
    <w:name w:val="Hyperlink"/>
    <w:uiPriority w:val="99"/>
    <w:unhideWhenUsed/>
    <w:rsid w:val="001C12AD"/>
    <w:rPr>
      <w:color w:val="0000FF"/>
      <w:u w:val="single"/>
    </w:rPr>
  </w:style>
  <w:style w:type="character" w:customStyle="1" w:styleId="blk">
    <w:name w:val="blk"/>
    <w:basedOn w:val="DefaultParagraphFont"/>
    <w:rsid w:val="000D29F4"/>
  </w:style>
  <w:style w:type="paragraph" w:styleId="NoSpacing">
    <w:name w:val="No Spacing"/>
    <w:uiPriority w:val="1"/>
    <w:qFormat/>
    <w:rsid w:val="00065947"/>
  </w:style>
  <w:style w:type="character" w:customStyle="1" w:styleId="2">
    <w:name w:val="Основной текст (2)_"/>
    <w:basedOn w:val="DefaultParagraphFont"/>
    <w:link w:val="20"/>
    <w:rsid w:val="00EA173C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173C"/>
    <w:pPr>
      <w:widowControl w:val="0"/>
      <w:shd w:val="clear" w:color="auto" w:fill="FFFFFF"/>
      <w:spacing w:line="274" w:lineRule="exact"/>
      <w:jc w:val="both"/>
    </w:pPr>
  </w:style>
  <w:style w:type="character" w:customStyle="1" w:styleId="a">
    <w:name w:val="Основной текст_"/>
    <w:basedOn w:val="DefaultParagraphFont"/>
    <w:link w:val="21"/>
    <w:rsid w:val="004C4985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Normal"/>
    <w:link w:val="a"/>
    <w:rsid w:val="004C4985"/>
    <w:pPr>
      <w:widowControl w:val="0"/>
      <w:shd w:val="clear" w:color="auto" w:fill="FFFFFF"/>
      <w:spacing w:before="300" w:line="274" w:lineRule="exact"/>
      <w:ind w:hanging="500"/>
    </w:pPr>
    <w:rPr>
      <w:sz w:val="23"/>
      <w:szCs w:val="23"/>
    </w:rPr>
  </w:style>
  <w:style w:type="character" w:customStyle="1" w:styleId="a0">
    <w:name w:val="Подзаголовок Знак"/>
    <w:basedOn w:val="DefaultParagraphFont"/>
    <w:link w:val="Subtitle"/>
    <w:rsid w:val="00AF2183"/>
    <w:rPr>
      <w:sz w:val="32"/>
    </w:rPr>
  </w:style>
  <w:style w:type="paragraph" w:customStyle="1" w:styleId="1">
    <w:name w:val="Основной текст1"/>
    <w:basedOn w:val="Normal"/>
    <w:rsid w:val="00AF2183"/>
    <w:pPr>
      <w:widowControl w:val="0"/>
      <w:shd w:val="clear" w:color="auto" w:fill="FFFFFF"/>
      <w:spacing w:after="240" w:line="307" w:lineRule="exact"/>
      <w:jc w:val="both"/>
    </w:pPr>
    <w:rPr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