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63CDE" w:rsidP="00326700">
      <w:pPr>
        <w:widowControl w:val="0"/>
        <w:spacing w:before="240" w:after="60"/>
        <w:jc w:val="right"/>
      </w:pPr>
      <w:r>
        <w:rPr>
          <w:sz w:val="28"/>
        </w:rPr>
        <w:t>Дело № 1-72-4/2022</w:t>
      </w:r>
    </w:p>
    <w:p w:rsidR="00063CDE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063CDE" w:rsidP="00326700">
      <w:pPr>
        <w:ind w:firstLine="708"/>
        <w:rPr>
          <w:sz w:val="28"/>
        </w:rPr>
      </w:pPr>
      <w:r>
        <w:rPr>
          <w:sz w:val="28"/>
        </w:rPr>
        <w:t xml:space="preserve">«16» февраля 2022 года                                                                           </w:t>
      </w:r>
      <w:r>
        <w:rPr>
          <w:sz w:val="28"/>
        </w:rPr>
        <w:t>г. Саки</w:t>
      </w:r>
    </w:p>
    <w:p w:rsidR="00326700" w:rsidP="00326700">
      <w:pPr>
        <w:ind w:firstLine="708"/>
      </w:pPr>
    </w:p>
    <w:p w:rsidR="00063CD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Приходько Ю.С., защитника - адвоката </w:t>
      </w:r>
      <w:r>
        <w:rPr>
          <w:sz w:val="28"/>
        </w:rPr>
        <w:t>Гайзетдинова</w:t>
      </w:r>
      <w:r>
        <w:rPr>
          <w:sz w:val="28"/>
        </w:rPr>
        <w:t xml:space="preserve"> А.А., представившего удостоверение № 1269 от дата и ордер № 12/2022 от дата, потерпевшего Куксенко А.В., подс</w:t>
      </w:r>
      <w:r>
        <w:rPr>
          <w:sz w:val="28"/>
        </w:rPr>
        <w:t xml:space="preserve">удимого </w:t>
      </w:r>
      <w:r>
        <w:rPr>
          <w:sz w:val="28"/>
        </w:rPr>
        <w:t>Кондрашева</w:t>
      </w:r>
      <w:r>
        <w:rPr>
          <w:sz w:val="28"/>
        </w:rPr>
        <w:t xml:space="preserve"> В.А., </w:t>
      </w:r>
    </w:p>
    <w:p w:rsidR="00063CDE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063CDE">
      <w:pPr>
        <w:jc w:val="both"/>
      </w:pPr>
      <w:r>
        <w:rPr>
          <w:sz w:val="28"/>
        </w:rPr>
        <w:t>Кондрашева</w:t>
      </w:r>
      <w:r>
        <w:rPr>
          <w:sz w:val="28"/>
        </w:rPr>
        <w:t xml:space="preserve"> Валерия Александровича, </w:t>
      </w:r>
    </w:p>
    <w:p w:rsidR="00063CDE">
      <w:pPr>
        <w:ind w:left="1620"/>
        <w:jc w:val="both"/>
      </w:pPr>
      <w:r>
        <w:rPr>
          <w:sz w:val="28"/>
        </w:rPr>
        <w:t>паспортные данные УССР, гражданина Российской Федерации, получившего среднее образование, холостого, малолетних детей не им</w:t>
      </w:r>
      <w:r>
        <w:rPr>
          <w:sz w:val="28"/>
        </w:rPr>
        <w:t>еющего, невоеннообязанного, государственных наград, почетных, воинских и иных званий не имеющего, инвалидом не являющегося, хронических заболеваний не имеющего, не работающего, зарегистрированного и проживающего по адресу: адрес, ранее не судимого,</w:t>
      </w:r>
    </w:p>
    <w:p w:rsidR="00063CDE">
      <w:pPr>
        <w:jc w:val="both"/>
      </w:pPr>
      <w:r>
        <w:rPr>
          <w:sz w:val="28"/>
        </w:rPr>
        <w:t>обвиняе</w:t>
      </w:r>
      <w:r>
        <w:rPr>
          <w:sz w:val="28"/>
        </w:rPr>
        <w:t>мого в совершении преступления, предусмотренного ч. 1 ст. 167 УК РФ,</w:t>
      </w:r>
    </w:p>
    <w:p w:rsidR="00063CDE">
      <w:pPr>
        <w:jc w:val="center"/>
      </w:pPr>
      <w:r>
        <w:rPr>
          <w:sz w:val="28"/>
        </w:rPr>
        <w:t>УСТАНОВИЛ:</w:t>
      </w:r>
    </w:p>
    <w:p w:rsidR="00063CDE">
      <w:pPr>
        <w:ind w:firstLine="708"/>
        <w:jc w:val="both"/>
      </w:pPr>
      <w:r>
        <w:rPr>
          <w:sz w:val="28"/>
        </w:rPr>
        <w:t xml:space="preserve">Органами предварительного расследования </w:t>
      </w:r>
      <w:r>
        <w:rPr>
          <w:sz w:val="28"/>
        </w:rPr>
        <w:t>Кондрашев</w:t>
      </w:r>
      <w:r>
        <w:rPr>
          <w:sz w:val="28"/>
        </w:rPr>
        <w:t xml:space="preserve"> В.А. обвиняется в том, что он дата, около время часов, находился вблизи дома № 49 по адрес в адрес, где у него на почве обоюдн</w:t>
      </w:r>
      <w:r>
        <w:rPr>
          <w:sz w:val="28"/>
        </w:rPr>
        <w:t>ого словестного конфликта с Куксенко А.В., который продолжался не менее 5 минут, внезапно возник преступный умысел, направленный на повреждение чужого имущества - автомобиля марки марка автомобиля А 180» государственный регистрационный знак С435ОР123</w:t>
      </w:r>
      <w:r>
        <w:rPr>
          <w:sz w:val="28"/>
        </w:rPr>
        <w:t>, прин</w:t>
      </w:r>
      <w:r>
        <w:rPr>
          <w:sz w:val="28"/>
        </w:rPr>
        <w:t>адлежащего Куксенко А.В.</w:t>
      </w:r>
    </w:p>
    <w:p w:rsidR="00063CDE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Кондрашев</w:t>
      </w:r>
      <w:r>
        <w:rPr>
          <w:sz w:val="28"/>
        </w:rPr>
        <w:t xml:space="preserve"> В.А., дата, примерно </w:t>
      </w:r>
      <w:r>
        <w:rPr>
          <w:sz w:val="28"/>
        </w:rPr>
        <w:t>в</w:t>
      </w:r>
      <w:r>
        <w:rPr>
          <w:sz w:val="28"/>
        </w:rPr>
        <w:t xml:space="preserve"> время часов, реализуя свой преступный умысел, направленный на повреждение чужого имущества, находясь вблизи дома № 49 по адрес в адрес, достал из-под надетой на нем куртки кирку с деревянной </w:t>
      </w:r>
      <w:r>
        <w:rPr>
          <w:sz w:val="28"/>
        </w:rPr>
        <w:t>рукоятью и металлическим наконечником, после чего примерно в время часов, осознавая общественную опасность и противоправный характер своих действий, предвидя возможность наступления общественно опасных последствий в виде причинения имущественного вреда и ж</w:t>
      </w:r>
      <w:r>
        <w:rPr>
          <w:sz w:val="28"/>
        </w:rPr>
        <w:t>елая их наступления, находясь на расстоянии менее 1 метра от автомобиля марки марка автомобиля</w:t>
      </w:r>
      <w:r>
        <w:rPr>
          <w:sz w:val="28"/>
        </w:rPr>
        <w:t xml:space="preserve"> А</w:t>
      </w:r>
      <w:r>
        <w:rPr>
          <w:sz w:val="28"/>
        </w:rPr>
        <w:t xml:space="preserve"> 180» государственный регистрационный знак С435ОР123, припаркованного вблизи дома № 49 по адрес в адрес, умышлено нанес не менее 2-х ударов по поверхности лобов</w:t>
      </w:r>
      <w:r>
        <w:rPr>
          <w:sz w:val="28"/>
        </w:rPr>
        <w:t>ого стекла указанного автомобиля.</w:t>
      </w:r>
    </w:p>
    <w:p w:rsidR="00063CDE">
      <w:pPr>
        <w:ind w:firstLine="708"/>
        <w:jc w:val="both"/>
      </w:pPr>
      <w:r>
        <w:rPr>
          <w:sz w:val="28"/>
        </w:rPr>
        <w:t>Согласно заключения эксперта № 2484/4-5 от дата стоимость восстановительного ремонта автомобиля марки марка автомобиля</w:t>
      </w:r>
      <w:r>
        <w:rPr>
          <w:sz w:val="28"/>
        </w:rPr>
        <w:t xml:space="preserve"> А</w:t>
      </w:r>
      <w:r>
        <w:rPr>
          <w:sz w:val="28"/>
        </w:rPr>
        <w:t xml:space="preserve"> 180» государственный регистрационный знак С435ОР123, составляет 20 400 рублей.</w:t>
      </w:r>
    </w:p>
    <w:p w:rsidR="00063CDE">
      <w:pPr>
        <w:ind w:firstLine="708"/>
        <w:jc w:val="both"/>
      </w:pPr>
      <w:r>
        <w:rPr>
          <w:sz w:val="28"/>
        </w:rPr>
        <w:t>В результате умышленны</w:t>
      </w:r>
      <w:r>
        <w:rPr>
          <w:sz w:val="28"/>
        </w:rPr>
        <w:t xml:space="preserve">х действий </w:t>
      </w:r>
      <w:r>
        <w:rPr>
          <w:sz w:val="28"/>
        </w:rPr>
        <w:t>Кондрашева</w:t>
      </w:r>
      <w:r>
        <w:rPr>
          <w:sz w:val="28"/>
        </w:rPr>
        <w:t xml:space="preserve"> В.А. собственнику автомобиля марки марка автомобиля А 180» государственный регистрационный знак С435ОР123 Куксенко А.В. был причинен значительный имущественный вред на общую сумму 20 400 рублей.</w:t>
      </w:r>
    </w:p>
    <w:p w:rsidR="00063CDE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Кондрашева</w:t>
      </w:r>
      <w:r>
        <w:rPr>
          <w:sz w:val="28"/>
        </w:rPr>
        <w:t xml:space="preserve"> В.А. органами предв</w:t>
      </w:r>
      <w:r>
        <w:rPr>
          <w:sz w:val="28"/>
        </w:rPr>
        <w:t>арительного расследования квалифицированы по ч. 1 ст. 167 УК РФ как умышленное повреждение чужого имущества, если эти деяния повлекли причинение значительного ущерба.</w:t>
      </w:r>
    </w:p>
    <w:p w:rsidR="00063CDE">
      <w:pPr>
        <w:ind w:firstLine="708"/>
        <w:jc w:val="both"/>
      </w:pPr>
      <w:r>
        <w:rPr>
          <w:sz w:val="28"/>
        </w:rPr>
        <w:t>В судебном заседании потерпевший Куксенко А.В. заявил ходатайство о прекращении уголовног</w:t>
      </w:r>
      <w:r>
        <w:rPr>
          <w:sz w:val="28"/>
        </w:rPr>
        <w:t xml:space="preserve">о дела в отношении </w:t>
      </w:r>
      <w:r>
        <w:rPr>
          <w:sz w:val="28"/>
        </w:rPr>
        <w:t>Кондрашева</w:t>
      </w:r>
      <w:r>
        <w:rPr>
          <w:sz w:val="28"/>
        </w:rPr>
        <w:t xml:space="preserve"> В.А. по ч. 1 ст. 167 УК РФ в связи с его примирением с подсудимым и заглаживанием причиненного ему вреда, ссылаясь на те обстоятельства, что после совершенного в отношении него преступления, он с подсудимым примирился, причине</w:t>
      </w:r>
      <w:r>
        <w:rPr>
          <w:sz w:val="28"/>
        </w:rPr>
        <w:t>нный вред ему возмещен и заглажен путём выплаты</w:t>
      </w:r>
      <w:r>
        <w:rPr>
          <w:sz w:val="28"/>
        </w:rPr>
        <w:t xml:space="preserve"> денежных сре</w:t>
      </w:r>
      <w:r>
        <w:rPr>
          <w:sz w:val="28"/>
        </w:rPr>
        <w:t>дств в р</w:t>
      </w:r>
      <w:r>
        <w:rPr>
          <w:sz w:val="28"/>
        </w:rPr>
        <w:t xml:space="preserve">азмере 20 400 рублей и принесения подсудимым извинений, в связи с чем, он не имеет к </w:t>
      </w:r>
      <w:r>
        <w:rPr>
          <w:sz w:val="28"/>
        </w:rPr>
        <w:t>Кондрашеву</w:t>
      </w:r>
      <w:r>
        <w:rPr>
          <w:sz w:val="28"/>
        </w:rPr>
        <w:t xml:space="preserve"> В.А. каких-либо претензий материального и морального характера.</w:t>
      </w:r>
    </w:p>
    <w:p w:rsidR="00063CDE">
      <w:pPr>
        <w:ind w:firstLine="708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Кондрашев</w:t>
      </w:r>
      <w:r>
        <w:rPr>
          <w:sz w:val="28"/>
        </w:rPr>
        <w:t xml:space="preserve"> В.А. в </w:t>
      </w:r>
      <w:r>
        <w:rPr>
          <w:sz w:val="28"/>
        </w:rPr>
        <w:t>судебном разбирательстве виновным себя в предъявленном ему органом предварительного расследования обвинении в совершении преступления, предусмотренного ч. 1 ст. 167 УК РФ признал полностью, чистосердечно раскаялся в содеянном и пояснил суду, что он полност</w:t>
      </w:r>
      <w:r>
        <w:rPr>
          <w:sz w:val="28"/>
        </w:rPr>
        <w:t>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</w:t>
      </w:r>
      <w:r>
        <w:rPr>
          <w:sz w:val="28"/>
        </w:rPr>
        <w:t xml:space="preserve"> в совершении преступления, предусмотренного ч. 1 ст. 167 УК РФ, и уголовное преследо</w:t>
      </w:r>
      <w:r>
        <w:rPr>
          <w:sz w:val="28"/>
        </w:rPr>
        <w:t>вание в отношении него в связи с примирением с потерпевшим и заглаживанием причиненного потерпевшему вреда путем выплаты денежных сре</w:t>
      </w:r>
      <w:r>
        <w:rPr>
          <w:sz w:val="28"/>
        </w:rPr>
        <w:t>дств в р</w:t>
      </w:r>
      <w:r>
        <w:rPr>
          <w:sz w:val="28"/>
        </w:rPr>
        <w:t>азмере 20 400 рублей.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</w:t>
      </w:r>
      <w:r>
        <w:rPr>
          <w:sz w:val="20"/>
        </w:rPr>
        <w:t xml:space="preserve"> </w:t>
      </w:r>
      <w:r>
        <w:rPr>
          <w:sz w:val="28"/>
        </w:rPr>
        <w:t>что прекращение уголовного дела по указа</w:t>
      </w:r>
      <w:r>
        <w:rPr>
          <w:sz w:val="28"/>
        </w:rPr>
        <w:t>нному</w:t>
      </w:r>
      <w:r>
        <w:rPr>
          <w:sz w:val="20"/>
        </w:rPr>
        <w:t xml:space="preserve"> </w:t>
      </w:r>
      <w:r>
        <w:rPr>
          <w:sz w:val="28"/>
        </w:rPr>
        <w:t>основанию не является реабилитирующим основанием, против чего он не возражает и поддерживает ходатайство потерпевшего Куксенко А.В.</w:t>
      </w:r>
    </w:p>
    <w:p w:rsidR="00063CDE">
      <w:pPr>
        <w:jc w:val="both"/>
      </w:pPr>
      <w:r>
        <w:rPr>
          <w:sz w:val="28"/>
        </w:rPr>
        <w:t xml:space="preserve">Выслушав мнение прокурора и защитника, не возражавших против прекращения в отношении </w:t>
      </w:r>
      <w:r>
        <w:rPr>
          <w:sz w:val="28"/>
        </w:rPr>
        <w:t>Кондрашева</w:t>
      </w:r>
      <w:r>
        <w:rPr>
          <w:sz w:val="28"/>
        </w:rPr>
        <w:t xml:space="preserve"> В.А. уголовного дела п</w:t>
      </w:r>
      <w:r>
        <w:rPr>
          <w:sz w:val="28"/>
        </w:rPr>
        <w:t xml:space="preserve">о ч. 1 ст. 167 УК РФ по указанным потерпевшим основаниям, суд приходит к выводу о том, что уголовное дело в отношении </w:t>
      </w:r>
      <w:r>
        <w:rPr>
          <w:sz w:val="28"/>
        </w:rPr>
        <w:t>Кондрашева</w:t>
      </w:r>
      <w:r>
        <w:rPr>
          <w:sz w:val="28"/>
        </w:rPr>
        <w:t xml:space="preserve"> В.А. подлежит прекращению, исходя из следующего.</w:t>
      </w:r>
    </w:p>
    <w:p w:rsidR="00063CDE">
      <w:pPr>
        <w:ind w:firstLine="708"/>
        <w:jc w:val="both"/>
      </w:pPr>
      <w:r>
        <w:rPr>
          <w:sz w:val="28"/>
        </w:rPr>
        <w:t>Согласно ст. 76 УК РФ лицо, впервые совершившее преступление небольшой или сре</w:t>
      </w:r>
      <w:r>
        <w:rPr>
          <w:sz w:val="28"/>
        </w:rPr>
        <w:t>дней тяжести, может быть освобождено от уголовной ответственности, если оно примирилось с потерпевшим и загладило причиненный потерпевшему вред</w:t>
      </w:r>
    </w:p>
    <w:p w:rsidR="00063CDE">
      <w:pPr>
        <w:jc w:val="both"/>
      </w:pPr>
      <w:r>
        <w:rPr>
          <w:sz w:val="28"/>
        </w:rPr>
        <w:t>Преступление, предусмотренное ч. 1 ст. 167 УК РФ, является согласно ст. 15 УК РФ преступлением небольшой тяжести</w:t>
      </w:r>
      <w:r>
        <w:rPr>
          <w:sz w:val="28"/>
        </w:rPr>
        <w:t>.</w:t>
      </w:r>
    </w:p>
    <w:p w:rsidR="00063CDE">
      <w:pPr>
        <w:ind w:firstLine="708"/>
        <w:jc w:val="both"/>
      </w:pPr>
      <w:r>
        <w:rPr>
          <w:sz w:val="28"/>
        </w:rPr>
        <w:t xml:space="preserve">Из материалов дела следует, что </w:t>
      </w:r>
      <w:r>
        <w:rPr>
          <w:sz w:val="28"/>
        </w:rPr>
        <w:t>Кондрашев</w:t>
      </w:r>
      <w:r>
        <w:rPr>
          <w:sz w:val="28"/>
        </w:rPr>
        <w:t xml:space="preserve"> В.А. на момент возникновения обстоятельств, послуживших основанием для привлечения его к уголовной ответственности, не судим (л.д.98-99), на учете у врача-психиатра и врача-нарколога не состоит (л.д.92), по месту</w:t>
      </w:r>
      <w:r>
        <w:rPr>
          <w:sz w:val="28"/>
        </w:rPr>
        <w:t xml:space="preserve"> жительства характеризуется посредственно (л.д.94), обвиняется в совершении преступления небольшой тяжести, потерпевшая сторона ходатайствует о прекращении уголовного дела в связи с</w:t>
      </w:r>
      <w:r>
        <w:rPr>
          <w:sz w:val="28"/>
        </w:rPr>
        <w:t xml:space="preserve"> примирением с подсудимым, поскольку имущественный вред, причиненный престу</w:t>
      </w:r>
      <w:r>
        <w:rPr>
          <w:sz w:val="28"/>
        </w:rPr>
        <w:t>пными действиями подсудимого ему возмещён путём выплаты денежных сре</w:t>
      </w:r>
      <w:r>
        <w:rPr>
          <w:sz w:val="28"/>
        </w:rPr>
        <w:t>дств в р</w:t>
      </w:r>
      <w:r>
        <w:rPr>
          <w:sz w:val="28"/>
        </w:rPr>
        <w:t xml:space="preserve">азмере 20 400 рублей, подсудимым принесены извинения. </w:t>
      </w:r>
      <w:r>
        <w:rPr>
          <w:sz w:val="28"/>
        </w:rPr>
        <w:t>Кроме того, судом установлено, что подсудимый полностью признал свою вину, раскаялся в содеянном, осознал противоправность сво</w:t>
      </w:r>
      <w:r>
        <w:rPr>
          <w:sz w:val="28"/>
        </w:rPr>
        <w:t xml:space="preserve">его поведения, примирился с потерпевшим, извинился и загладил причиненный потерпевшему вред, что подтверждается пояснениями самого потерпевшего Куксенко А.В., данными в судебном заседании, который просил прекратить данное уголовное дело по ст. 167 ч. 1 УК </w:t>
      </w:r>
      <w:r>
        <w:rPr>
          <w:sz w:val="28"/>
        </w:rPr>
        <w:t>РФ за примирением с подсудимым и отсутствием у него каких-либо</w:t>
      </w:r>
      <w:r>
        <w:rPr>
          <w:sz w:val="28"/>
        </w:rPr>
        <w:t xml:space="preserve"> претензий к последнему.</w:t>
      </w:r>
    </w:p>
    <w:p w:rsidR="00063CDE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</w:t>
      </w:r>
      <w:r>
        <w:rPr>
          <w:sz w:val="28"/>
        </w:rPr>
        <w:t>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063CDE">
      <w:pPr>
        <w:ind w:firstLine="708"/>
        <w:jc w:val="both"/>
      </w:pPr>
      <w:r>
        <w:rPr>
          <w:sz w:val="28"/>
        </w:rPr>
        <w:t xml:space="preserve">В соответствии с п. 3 ч. 1 ст. 254 УПК РФ суд прекращает уголовное дело в судебном заседании в случаях, </w:t>
      </w:r>
      <w:r>
        <w:rPr>
          <w:sz w:val="28"/>
        </w:rPr>
        <w:t>предусмотренном статьями 25 и 28 настоящего Кодекса.</w:t>
      </w:r>
    </w:p>
    <w:p w:rsidR="00063CDE">
      <w:pPr>
        <w:jc w:val="both"/>
      </w:pPr>
      <w:r>
        <w:rPr>
          <w:sz w:val="28"/>
        </w:rPr>
        <w:t>Учитывая все обстоятельства в их совокупности, включая особенности и число объектов преступного посягательства, наличие свободно выраженного волеизъявления потерпевшего, мнения участников процесса, суд п</w:t>
      </w:r>
      <w:r>
        <w:rPr>
          <w:sz w:val="28"/>
        </w:rPr>
        <w:t xml:space="preserve">ришёл к выводу о возможности прекращения уголовного дела и уголовного преследования в отношении </w:t>
      </w:r>
      <w:r>
        <w:rPr>
          <w:sz w:val="28"/>
        </w:rPr>
        <w:t>Кондрашева</w:t>
      </w:r>
      <w:r>
        <w:rPr>
          <w:sz w:val="28"/>
        </w:rPr>
        <w:t xml:space="preserve"> В.А. в соответствии со ст. 76 УК РФ, ст. 25 УПК РФ в связи с примирением с потерпевшим и заглаживанием причиненного потерпевшему вреда</w:t>
      </w:r>
      <w:r>
        <w:rPr>
          <w:sz w:val="28"/>
        </w:rPr>
        <w:t>, так как подсу</w:t>
      </w:r>
      <w:r>
        <w:rPr>
          <w:sz w:val="28"/>
        </w:rPr>
        <w:t>димый впервые совершил преступление небольшой тяжести, примирился с потерпевшим и загладил причиненный ему вред, и вследствие раскаяния перестал быть общественно опасным.</w:t>
      </w:r>
    </w:p>
    <w:p w:rsidR="00063CDE">
      <w:pPr>
        <w:ind w:firstLine="708"/>
        <w:jc w:val="both"/>
      </w:pPr>
      <w:r>
        <w:rPr>
          <w:sz w:val="28"/>
        </w:rPr>
        <w:t>На основании изложенного, руководствуясь ст. 76 УК Российской Федерации, ст. 25, п. 3</w:t>
      </w:r>
      <w:r>
        <w:rPr>
          <w:sz w:val="28"/>
        </w:rPr>
        <w:t xml:space="preserve"> ч. 1 ст. 254 УПК Российской Федерации, суд</w:t>
      </w:r>
    </w:p>
    <w:p w:rsidR="00063CDE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063CDE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Кондрашева</w:t>
      </w:r>
      <w:r>
        <w:rPr>
          <w:sz w:val="28"/>
        </w:rPr>
        <w:t xml:space="preserve"> Валерия Александровича в совершении преступления, предусмотренного ч. 1 ст. 167 УК </w:t>
      </w:r>
      <w:r>
        <w:rPr>
          <w:sz w:val="28"/>
        </w:rPr>
        <w:t xml:space="preserve">РФ, и уголовное преследование </w:t>
      </w:r>
      <w:r>
        <w:rPr>
          <w:sz w:val="28"/>
        </w:rPr>
        <w:t>Кондрашева</w:t>
      </w:r>
      <w:r>
        <w:rPr>
          <w:sz w:val="28"/>
        </w:rPr>
        <w:t xml:space="preserve"> Валерия Александровича по </w:t>
      </w:r>
      <w:r>
        <w:rPr>
          <w:sz w:val="28"/>
        </w:rPr>
        <w:t>ч. 1 ст. 167 УК РФ на основании ст. 76 УК РФ и ст. 25 УПК РФ в связи с примирением с потерпевшим и заглаживанием причиненного вреда.</w:t>
      </w:r>
    </w:p>
    <w:p w:rsidR="00063CDE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Кондрашеву</w:t>
      </w:r>
      <w:r>
        <w:rPr>
          <w:sz w:val="28"/>
        </w:rPr>
        <w:t xml:space="preserve"> В.А. в виде подписки о невыезде и надлежащем поведении по вступлению постановления в законную си</w:t>
      </w:r>
      <w:r>
        <w:rPr>
          <w:sz w:val="28"/>
        </w:rPr>
        <w:t>лу - отменить.</w:t>
      </w:r>
    </w:p>
    <w:p w:rsidR="00063CDE">
      <w:pPr>
        <w:ind w:firstLine="708"/>
        <w:jc w:val="both"/>
      </w:pPr>
      <w:r>
        <w:rPr>
          <w:sz w:val="28"/>
        </w:rPr>
        <w:t>По вступлению постановления в законную силу вещественные доказательства: автомобиль марки марка автомобиля</w:t>
      </w:r>
      <w:r>
        <w:rPr>
          <w:sz w:val="28"/>
        </w:rPr>
        <w:t xml:space="preserve"> А</w:t>
      </w:r>
      <w:r>
        <w:rPr>
          <w:sz w:val="28"/>
        </w:rPr>
        <w:t xml:space="preserve"> 180» государственный регистрационный знак С435ОР123, идентификационный номер (VIN) VIN-код, переданный на хранение собственнику Кукс</w:t>
      </w:r>
      <w:r>
        <w:rPr>
          <w:sz w:val="28"/>
        </w:rPr>
        <w:t>енко А.В. - оставить ему по принадлежности; кирку, находящуюся вместе с фрагментами первоначального упаковывания и опечатывания, в полимерном пакете черного цвета, горловина которого была оклеена липкой лентой со сложенной полоской бумаги, на которой имеет</w:t>
      </w:r>
      <w:r>
        <w:rPr>
          <w:sz w:val="28"/>
        </w:rPr>
        <w:t>ся оттиск круглого штампа «ОТДЕЛ ДОЗНАНИЯ» МО МВД России «</w:t>
      </w:r>
      <w:r>
        <w:rPr>
          <w:sz w:val="28"/>
        </w:rPr>
        <w:t>Сакский</w:t>
      </w:r>
      <w:r>
        <w:rPr>
          <w:sz w:val="28"/>
        </w:rPr>
        <w:t>», с подписями участников следственного действия, хранящуюся в камере хранения МО МВД России «</w:t>
      </w:r>
      <w:r>
        <w:rPr>
          <w:sz w:val="28"/>
        </w:rPr>
        <w:t>Сакский</w:t>
      </w:r>
      <w:r>
        <w:rPr>
          <w:sz w:val="28"/>
        </w:rPr>
        <w:t>» - уничтожить.</w:t>
      </w:r>
    </w:p>
    <w:p w:rsidR="00063CDE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его вынесени</w:t>
      </w:r>
      <w:r>
        <w:rPr>
          <w:sz w:val="28"/>
        </w:rPr>
        <w:t xml:space="preserve">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26700">
      <w:pPr>
        <w:ind w:firstLine="708"/>
        <w:jc w:val="both"/>
      </w:pPr>
    </w:p>
    <w:p w:rsidR="00063CDE" w:rsidP="00326700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Костюкова </w:t>
      </w:r>
    </w:p>
    <w:p w:rsidR="00063CDE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DE"/>
    <w:rsid w:val="00063CDE"/>
    <w:rsid w:val="003267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