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9E442D" w:rsidP="009F08F6">
      <w:pPr>
        <w:widowControl w:val="0"/>
        <w:spacing w:before="240" w:after="60"/>
        <w:jc w:val="right"/>
      </w:pPr>
      <w:r>
        <w:rPr>
          <w:sz w:val="27"/>
        </w:rPr>
        <w:t>Дело № 1-72-7/2024</w:t>
      </w:r>
    </w:p>
    <w:p w:rsidR="009E442D">
      <w:pPr>
        <w:widowControl w:val="0"/>
        <w:spacing w:before="60" w:after="60"/>
        <w:jc w:val="center"/>
      </w:pPr>
      <w:r>
        <w:rPr>
          <w:spacing w:val="60"/>
          <w:sz w:val="27"/>
        </w:rPr>
        <w:t>ПОСТАНОВЛЕНИЕ</w:t>
      </w:r>
    </w:p>
    <w:p w:rsidR="009E442D" w:rsidP="009F08F6">
      <w:pPr>
        <w:ind w:firstLine="708"/>
      </w:pPr>
      <w:r>
        <w:rPr>
          <w:sz w:val="27"/>
        </w:rPr>
        <w:t xml:space="preserve">«11» апреля 2024 года                                                                                  </w:t>
      </w:r>
      <w:r>
        <w:rPr>
          <w:sz w:val="27"/>
        </w:rPr>
        <w:t>г. Саки</w:t>
      </w:r>
    </w:p>
    <w:p w:rsidR="009E442D">
      <w:pPr>
        <w:ind w:firstLine="708"/>
        <w:jc w:val="both"/>
      </w:pPr>
      <w:r>
        <w:rPr>
          <w:sz w:val="27"/>
        </w:rPr>
        <w:t xml:space="preserve">Мировой судья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 Костюкова Е.В., при секретаре судебного заседания </w:t>
      </w:r>
      <w:r>
        <w:rPr>
          <w:sz w:val="27"/>
        </w:rPr>
        <w:t>Коломий</w:t>
      </w:r>
      <w:r>
        <w:rPr>
          <w:sz w:val="27"/>
        </w:rPr>
        <w:t xml:space="preserve"> Е.Е., с участием государственного обвинителя – помощника </w:t>
      </w:r>
      <w:r>
        <w:rPr>
          <w:sz w:val="27"/>
        </w:rPr>
        <w:t>Сакского</w:t>
      </w:r>
      <w:r>
        <w:rPr>
          <w:sz w:val="27"/>
        </w:rPr>
        <w:t xml:space="preserve"> межрайонного прокурора Республики Крым Попченко К.С., защитника - адвоката </w:t>
      </w:r>
      <w:r>
        <w:rPr>
          <w:sz w:val="27"/>
        </w:rPr>
        <w:t>Шведчикова</w:t>
      </w:r>
      <w:r>
        <w:rPr>
          <w:sz w:val="27"/>
        </w:rPr>
        <w:t xml:space="preserve"> В.А., представившего удостоверение № 1948 от дата и ордер № 90-01-2024-телефон от дата, подсудим</w:t>
      </w:r>
      <w:r>
        <w:rPr>
          <w:sz w:val="27"/>
        </w:rPr>
        <w:t xml:space="preserve">ого </w:t>
      </w:r>
      <w:r>
        <w:rPr>
          <w:sz w:val="27"/>
        </w:rPr>
        <w:t>Аштаева</w:t>
      </w:r>
      <w:r>
        <w:rPr>
          <w:sz w:val="27"/>
        </w:rPr>
        <w:t xml:space="preserve"> Н.И., потерпевшей</w:t>
      </w:r>
      <w:r>
        <w:rPr>
          <w:sz w:val="27"/>
        </w:rPr>
        <w:t xml:space="preserve"> Бондаренко С.В., </w:t>
      </w:r>
    </w:p>
    <w:p w:rsidR="009E442D">
      <w:pPr>
        <w:ind w:left="567" w:hanging="567"/>
        <w:jc w:val="both"/>
      </w:pPr>
      <w:r>
        <w:rPr>
          <w:sz w:val="27"/>
        </w:rPr>
        <w:t xml:space="preserve">рассмотрев в открытом судебном заседании уголовное дело по обвинению: </w:t>
      </w:r>
    </w:p>
    <w:p w:rsidR="009E442D">
      <w:pPr>
        <w:ind w:left="1620"/>
        <w:jc w:val="both"/>
      </w:pPr>
      <w:r>
        <w:rPr>
          <w:sz w:val="27"/>
        </w:rPr>
        <w:t>Аштаева</w:t>
      </w:r>
      <w:r>
        <w:rPr>
          <w:sz w:val="27"/>
        </w:rPr>
        <w:t xml:space="preserve"> Николая Ивановича, </w:t>
      </w:r>
    </w:p>
    <w:p w:rsidR="009E442D">
      <w:pPr>
        <w:ind w:left="1620"/>
        <w:jc w:val="both"/>
      </w:pPr>
      <w:r>
        <w:rPr>
          <w:sz w:val="27"/>
        </w:rPr>
        <w:t>паспортные данные, гражданина Российской Федерации, получившего среднее образование, холостого, несовершеннол</w:t>
      </w:r>
      <w:r>
        <w:rPr>
          <w:sz w:val="27"/>
        </w:rPr>
        <w:t xml:space="preserve">етних детей не имеющего, не работающего, являющегося пенсионером, не военнообязанного, государственных наград, почетных, воинских и иных званий не имеющего, страдающего хроническим заболеванием, инвалидом не являющегося, зарегистрированного и проживающего </w:t>
      </w:r>
      <w:r>
        <w:rPr>
          <w:sz w:val="27"/>
        </w:rPr>
        <w:t>по адресу: адрес, ранее не судимого,</w:t>
      </w:r>
    </w:p>
    <w:p w:rsidR="009E442D">
      <w:pPr>
        <w:jc w:val="both"/>
        <w:rPr>
          <w:sz w:val="27"/>
        </w:rPr>
      </w:pPr>
      <w:r>
        <w:rPr>
          <w:sz w:val="27"/>
        </w:rPr>
        <w:t>обвиняемого в совершении преступления, предусмотренного ст. 119 ч. 1 УК РФ,</w:t>
      </w:r>
    </w:p>
    <w:p w:rsidR="009F08F6">
      <w:pPr>
        <w:jc w:val="both"/>
      </w:pPr>
    </w:p>
    <w:p w:rsidR="009E442D">
      <w:pPr>
        <w:jc w:val="center"/>
      </w:pPr>
      <w:r>
        <w:rPr>
          <w:sz w:val="27"/>
        </w:rPr>
        <w:t>УСТАНОВИЛ:</w:t>
      </w:r>
    </w:p>
    <w:p w:rsidR="009E442D">
      <w:pPr>
        <w:ind w:firstLine="708"/>
        <w:jc w:val="both"/>
      </w:pPr>
      <w:r>
        <w:rPr>
          <w:sz w:val="27"/>
        </w:rPr>
        <w:t xml:space="preserve">Органами предварительного расследования </w:t>
      </w:r>
      <w:r>
        <w:rPr>
          <w:sz w:val="27"/>
        </w:rPr>
        <w:t>Аштаев</w:t>
      </w:r>
      <w:r>
        <w:rPr>
          <w:sz w:val="27"/>
        </w:rPr>
        <w:t xml:space="preserve"> Н.И. обвиняется в том он, дата около время часов, будучи в состоянии алкогольного опь</w:t>
      </w:r>
      <w:r>
        <w:rPr>
          <w:sz w:val="27"/>
        </w:rPr>
        <w:t>янения, находясь у себя по месту жительства, а именно: в домовладении, расположенном по адресу: адрес, где у него возник умысел, направленный на запугивание ранее знакомой Бондаренко Светланы Владимировны, проживающей по адресу: адрес, с применением принад</w:t>
      </w:r>
      <w:r>
        <w:rPr>
          <w:sz w:val="27"/>
        </w:rPr>
        <w:t>лежащего ему оружия.</w:t>
      </w:r>
    </w:p>
    <w:p w:rsidR="009E442D">
      <w:pPr>
        <w:ind w:firstLine="708"/>
        <w:jc w:val="both"/>
      </w:pPr>
      <w:r>
        <w:rPr>
          <w:sz w:val="27"/>
        </w:rPr>
        <w:t xml:space="preserve">Далее дата около время часов, </w:t>
      </w:r>
      <w:r>
        <w:rPr>
          <w:sz w:val="27"/>
        </w:rPr>
        <w:t>Аштаев</w:t>
      </w:r>
      <w:r>
        <w:rPr>
          <w:sz w:val="27"/>
        </w:rPr>
        <w:t xml:space="preserve"> Н.И., будучи в состоянии алкогольного опьянения, с целью реализации своего преступного умысла, направленного на запугивание Бондаренко С.В., направился в помещение гаража, расположенного по адресу: </w:t>
      </w:r>
      <w:r>
        <w:rPr>
          <w:sz w:val="27"/>
        </w:rPr>
        <w:t xml:space="preserve">адрес, где отыскав длинноствольное, двуствольное, </w:t>
      </w:r>
      <w:r>
        <w:rPr>
          <w:sz w:val="27"/>
        </w:rPr>
        <w:t>казнозарядное</w:t>
      </w:r>
      <w:r>
        <w:rPr>
          <w:sz w:val="27"/>
        </w:rPr>
        <w:t>, гладкоствольное огнестрельное оружие - двуствольное ружье модели марка автомобиля, 16 калибра, заводской номер № 0514, 1946 года выпуска, и патроны к нему.</w:t>
      </w:r>
      <w:r>
        <w:rPr>
          <w:sz w:val="27"/>
        </w:rPr>
        <w:t xml:space="preserve"> Затем, зарядив оружие двумя патрона</w:t>
      </w:r>
      <w:r>
        <w:rPr>
          <w:sz w:val="27"/>
        </w:rPr>
        <w:t>ми, направился к Бондаренко С.В., проживающей по адресу: адрес.</w:t>
      </w:r>
    </w:p>
    <w:p w:rsidR="009E442D">
      <w:pPr>
        <w:ind w:firstLine="708"/>
        <w:jc w:val="both"/>
      </w:pPr>
      <w:r>
        <w:rPr>
          <w:sz w:val="27"/>
        </w:rPr>
        <w:t xml:space="preserve">Затем дата около время часов, </w:t>
      </w:r>
      <w:r>
        <w:rPr>
          <w:sz w:val="27"/>
        </w:rPr>
        <w:t>Аштаев</w:t>
      </w:r>
      <w:r>
        <w:rPr>
          <w:sz w:val="27"/>
        </w:rPr>
        <w:t xml:space="preserve"> Н.И., будучи в состоянии алкогольного опьянения, находясь в дверном проеме входной двери домовладения, расположенного по адресу: адрес, осознавая обществен</w:t>
      </w:r>
      <w:r>
        <w:rPr>
          <w:sz w:val="27"/>
        </w:rPr>
        <w:t xml:space="preserve">ную опасность своих действий, предвидя возможность наступления общественно - опасных последствий и желая их наступления, в виде запугивания Бондаренко С.В., действуя умышленно, удерживал обеими руками, с правой стороны, заряженное </w:t>
      </w:r>
      <w:r>
        <w:rPr>
          <w:sz w:val="27"/>
        </w:rPr>
        <w:t>длинноствольное, двуствол</w:t>
      </w:r>
      <w:r>
        <w:rPr>
          <w:sz w:val="27"/>
        </w:rPr>
        <w:t xml:space="preserve">ьное, </w:t>
      </w:r>
      <w:r>
        <w:rPr>
          <w:sz w:val="27"/>
        </w:rPr>
        <w:t>казнозарядное</w:t>
      </w:r>
      <w:r>
        <w:rPr>
          <w:sz w:val="27"/>
        </w:rPr>
        <w:t>, гладкоствольное огнестрельное оружие</w:t>
      </w:r>
      <w:r>
        <w:rPr>
          <w:sz w:val="27"/>
        </w:rPr>
        <w:t xml:space="preserve"> - двуствольное ружье модели марка автомобиля, 16 калибра, заводской номер № 0514, 1946 года выпуска, которое приставил Бондаренко С.В. к туловищу с левой стороны и своими действиями создавал условия</w:t>
      </w:r>
      <w:r>
        <w:rPr>
          <w:sz w:val="27"/>
        </w:rPr>
        <w:t xml:space="preserve"> для реального восприятия угрозы убийством и с целью подтверждения своих намерений, высказал в адрес последней слова угрозы убийством: «Всех поубиваю!», что продолжалось не более 5 минут.</w:t>
      </w:r>
    </w:p>
    <w:p w:rsidR="009E442D">
      <w:pPr>
        <w:ind w:firstLine="708"/>
        <w:jc w:val="both"/>
      </w:pPr>
      <w:r>
        <w:rPr>
          <w:sz w:val="27"/>
        </w:rPr>
        <w:t xml:space="preserve">Бондаренко С.В. восприняла угрозу </w:t>
      </w:r>
      <w:r>
        <w:rPr>
          <w:sz w:val="27"/>
        </w:rPr>
        <w:t>Аштаева</w:t>
      </w:r>
      <w:r>
        <w:rPr>
          <w:sz w:val="27"/>
        </w:rPr>
        <w:t xml:space="preserve"> Н.И. своей жизни и здоровь</w:t>
      </w:r>
      <w:r>
        <w:rPr>
          <w:sz w:val="27"/>
        </w:rPr>
        <w:t xml:space="preserve">ю реально, поскольку у нее имелись достаточные основания опасаться приведения угрозы в исполнение, в связи с тем, что в момент высказывания угроз убийством </w:t>
      </w:r>
      <w:r>
        <w:rPr>
          <w:sz w:val="27"/>
        </w:rPr>
        <w:t>Аштаев</w:t>
      </w:r>
      <w:r>
        <w:rPr>
          <w:sz w:val="27"/>
        </w:rPr>
        <w:t xml:space="preserve"> Н.И. был в состоянии алкогольного опьянения, эмоционально возбужден, агрессивно настроен, огр</w:t>
      </w:r>
      <w:r>
        <w:rPr>
          <w:sz w:val="27"/>
        </w:rPr>
        <w:t xml:space="preserve">аничил ее в движении, приставив к ее туловищу, заряженное двумя патронами длинноствольное, двуствольное, </w:t>
      </w:r>
      <w:r>
        <w:rPr>
          <w:sz w:val="27"/>
        </w:rPr>
        <w:t>казнозарядное</w:t>
      </w:r>
      <w:r>
        <w:rPr>
          <w:sz w:val="27"/>
        </w:rPr>
        <w:t>, гладкоствольное огнестрельное оружие - двуствольное ружье модели марка автомобиля, 16 калибра, заводской номер № 0514,1946 года выпуска,</w:t>
      </w:r>
      <w:r>
        <w:rPr>
          <w:sz w:val="27"/>
        </w:rPr>
        <w:t xml:space="preserve"> и своими действиями создавал условия для реального восприятия угрозы убийством.</w:t>
      </w:r>
    </w:p>
    <w:p w:rsidR="009E442D">
      <w:pPr>
        <w:ind w:firstLine="708"/>
        <w:jc w:val="both"/>
      </w:pPr>
      <w:r>
        <w:rPr>
          <w:sz w:val="27"/>
        </w:rPr>
        <w:t xml:space="preserve">Действия </w:t>
      </w:r>
      <w:r>
        <w:rPr>
          <w:sz w:val="27"/>
        </w:rPr>
        <w:t>Аштаева</w:t>
      </w:r>
      <w:r>
        <w:rPr>
          <w:sz w:val="27"/>
        </w:rPr>
        <w:t xml:space="preserve"> Н.И. органами предварительного расследования квалифицированы по ст. 119 ч. 1 УК РФ - угроза убийством, если имелись основания опасаться осуществления этой угр</w:t>
      </w:r>
      <w:r>
        <w:rPr>
          <w:sz w:val="27"/>
        </w:rPr>
        <w:t>озы.</w:t>
      </w:r>
    </w:p>
    <w:p w:rsidR="009E442D">
      <w:pPr>
        <w:ind w:firstLine="708"/>
        <w:jc w:val="both"/>
      </w:pPr>
      <w:r>
        <w:rPr>
          <w:sz w:val="27"/>
        </w:rPr>
        <w:t xml:space="preserve">В судебном заседании потерпевшая Бондаренко С.В. заявила ходатайство о прекращении уголовного дела в отношении </w:t>
      </w:r>
      <w:r>
        <w:rPr>
          <w:sz w:val="27"/>
        </w:rPr>
        <w:t>Аштаева</w:t>
      </w:r>
      <w:r>
        <w:rPr>
          <w:sz w:val="27"/>
        </w:rPr>
        <w:t xml:space="preserve"> Н.И. по ст. 119 ч. 1 УК РФ в связи с её примирением с подсудимым и заглаживанием причиненного ей вреда, ссылаясь на те обстоятельств</w:t>
      </w:r>
      <w:r>
        <w:rPr>
          <w:sz w:val="27"/>
        </w:rPr>
        <w:t>а, что после совершенного в отношении неё преступления, она с подсудимым примирилась, причиненный вред заглажен путём принесения подсудимым извинений, которые</w:t>
      </w:r>
      <w:r>
        <w:rPr>
          <w:sz w:val="27"/>
        </w:rPr>
        <w:t xml:space="preserve"> </w:t>
      </w:r>
      <w:r>
        <w:rPr>
          <w:sz w:val="27"/>
        </w:rPr>
        <w:t xml:space="preserve">ею приняты и являются достаточными для заглаживания вреда, в связи с чем, она не имеет к </w:t>
      </w:r>
      <w:r>
        <w:rPr>
          <w:sz w:val="27"/>
        </w:rPr>
        <w:t>Аштаеву</w:t>
      </w:r>
      <w:r>
        <w:rPr>
          <w:sz w:val="27"/>
        </w:rPr>
        <w:t xml:space="preserve"> </w:t>
      </w:r>
      <w:r>
        <w:rPr>
          <w:sz w:val="27"/>
        </w:rPr>
        <w:t>Н.И. каких-либо претензий материального и морального характера.</w:t>
      </w:r>
    </w:p>
    <w:p w:rsidR="009E442D">
      <w:pPr>
        <w:ind w:firstLine="708"/>
        <w:jc w:val="both"/>
      </w:pPr>
      <w:r>
        <w:rPr>
          <w:sz w:val="27"/>
        </w:rPr>
        <w:t xml:space="preserve">Подсудимый </w:t>
      </w:r>
      <w:r>
        <w:rPr>
          <w:sz w:val="27"/>
        </w:rPr>
        <w:t>Аштаев</w:t>
      </w:r>
      <w:r>
        <w:rPr>
          <w:sz w:val="27"/>
        </w:rPr>
        <w:t xml:space="preserve"> Н.И. в судебном разбирательстве виновным себя в предъявленном ему органом предварительного расследования обвинении в совершении преступления, предусмотренного ст. 119 ч. 1 УК</w:t>
      </w:r>
      <w:r>
        <w:rPr>
          <w:sz w:val="27"/>
        </w:rPr>
        <w:t xml:space="preserve"> РФ, признал полностью, чистосердечно раскаялся в содеянном, принес извинения и пояснил суду, что он полностью согласен с предъявленным ему органом предварительного расследования обвинением, которое ему понятно и просит суд прекратить в отношении него угол</w:t>
      </w:r>
      <w:r>
        <w:rPr>
          <w:sz w:val="27"/>
        </w:rPr>
        <w:t>овное дело</w:t>
      </w:r>
      <w:r>
        <w:rPr>
          <w:sz w:val="27"/>
        </w:rPr>
        <w:t xml:space="preserve"> по обвинению в совершении преступления, предусмотренного ст. 119 ч. 1 УК РФ, и уголовное преследование в отношении него в связи с примирением с потерпевшей и заглаживанием причиненного потерпевшей вреда. При этом</w:t>
      </w:r>
      <w:r>
        <w:rPr>
          <w:sz w:val="27"/>
        </w:rPr>
        <w:t>,</w:t>
      </w:r>
      <w:r>
        <w:rPr>
          <w:sz w:val="27"/>
        </w:rPr>
        <w:t xml:space="preserve"> подсудимый также пояснил, что е</w:t>
      </w:r>
      <w:r>
        <w:rPr>
          <w:sz w:val="27"/>
        </w:rPr>
        <w:t>му понятно, что прекращение уголовного дела по указанному основанию не является реабилитирующим основанием, против чего он не возражает и поддерживает ходатайство потерпевшей Бондаренко С.В.</w:t>
      </w:r>
    </w:p>
    <w:p w:rsidR="009E442D">
      <w:pPr>
        <w:ind w:firstLine="708"/>
        <w:jc w:val="both"/>
      </w:pPr>
      <w:r>
        <w:rPr>
          <w:sz w:val="27"/>
        </w:rPr>
        <w:t>В судебном заседании прокурор возражал относительно прекращения у</w:t>
      </w:r>
      <w:r>
        <w:rPr>
          <w:sz w:val="27"/>
        </w:rPr>
        <w:t>головного дела в связи с примирением сторон.</w:t>
      </w:r>
    </w:p>
    <w:p w:rsidR="009E442D">
      <w:pPr>
        <w:ind w:firstLine="708"/>
        <w:jc w:val="both"/>
      </w:pPr>
      <w:r>
        <w:rPr>
          <w:sz w:val="27"/>
        </w:rPr>
        <w:t xml:space="preserve">В судебном заседании защитник поддержал ходатайство потерпевшей о прекращении в отношении </w:t>
      </w:r>
      <w:r>
        <w:rPr>
          <w:sz w:val="27"/>
        </w:rPr>
        <w:t>Аштаева</w:t>
      </w:r>
      <w:r>
        <w:rPr>
          <w:sz w:val="27"/>
        </w:rPr>
        <w:t xml:space="preserve"> Н.И. уголовного дела по ст. 119 ч. 1 УК РФ по указанным потерпевшей основаниям, обращая внимание суда на то, что </w:t>
      </w:r>
      <w:r>
        <w:rPr>
          <w:sz w:val="27"/>
        </w:rPr>
        <w:t>все условия для прекращения уголовного дела в полной мере соблюдены.</w:t>
      </w:r>
    </w:p>
    <w:p w:rsidR="009E442D">
      <w:pPr>
        <w:ind w:firstLine="708"/>
        <w:jc w:val="both"/>
      </w:pPr>
      <w:r>
        <w:rPr>
          <w:sz w:val="27"/>
        </w:rPr>
        <w:t xml:space="preserve">Выслушав мнение участников процесса, суд приходит к выводу о том, что уголовное дело в отношении </w:t>
      </w:r>
      <w:r>
        <w:rPr>
          <w:sz w:val="27"/>
        </w:rPr>
        <w:t>Аштаева</w:t>
      </w:r>
      <w:r>
        <w:rPr>
          <w:sz w:val="27"/>
        </w:rPr>
        <w:t xml:space="preserve"> Н.И. подлежит прекращению, исходя из следующего.</w:t>
      </w:r>
    </w:p>
    <w:p w:rsidR="009E442D">
      <w:pPr>
        <w:ind w:left="567" w:hanging="567"/>
        <w:jc w:val="both"/>
      </w:pPr>
      <w:r>
        <w:rPr>
          <w:sz w:val="27"/>
        </w:rPr>
        <w:t>Согласно ст. 76 УК РФ лицо, вперв</w:t>
      </w:r>
      <w:r>
        <w:rPr>
          <w:sz w:val="27"/>
        </w:rPr>
        <w:t>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9E442D">
      <w:pPr>
        <w:jc w:val="both"/>
      </w:pPr>
      <w:r>
        <w:rPr>
          <w:sz w:val="27"/>
        </w:rPr>
        <w:t>Преступление, предусмотренное ст. 119 ч. 1 УК РФ, является согласн</w:t>
      </w:r>
      <w:r>
        <w:rPr>
          <w:sz w:val="27"/>
        </w:rPr>
        <w:t>о ст. 15 УК РФ преступлением небольшой тяжести.</w:t>
      </w:r>
    </w:p>
    <w:p w:rsidR="009E442D">
      <w:pPr>
        <w:ind w:firstLine="708"/>
        <w:jc w:val="both"/>
      </w:pPr>
      <w:r>
        <w:rPr>
          <w:sz w:val="27"/>
        </w:rPr>
        <w:t>Указание в статье 25 УПК РФ на то, что суд вправе, а не обязан прекратить уголовное дело, не предполагает возможность произвольного решения судом этого вопроса исключительно на основе своего усмотрения.</w:t>
      </w:r>
    </w:p>
    <w:p w:rsidR="009E442D">
      <w:pPr>
        <w:ind w:firstLine="708"/>
        <w:jc w:val="both"/>
      </w:pPr>
      <w:r>
        <w:rPr>
          <w:sz w:val="27"/>
        </w:rPr>
        <w:t>Рассматривая заявление потерпевшего о прекращении уголовного дела в связи с примирением сторон, орган или должностное лицо, осуществляющие уголовное судопроизводство, не просто констатируют наличие или отсутствие указанных в законе оснований для этого, а п</w:t>
      </w:r>
      <w:r>
        <w:rPr>
          <w:sz w:val="27"/>
        </w:rPr>
        <w:t>ринимают соответствующее решение с учетом всей совокупности обстоятельств конкретного дела, включая степень общественной опасности совершенного деяния, личность обвиняемого, обстоятельства, смягчающие и отягчающие ответственность (Определение Конституционн</w:t>
      </w:r>
      <w:r>
        <w:rPr>
          <w:sz w:val="27"/>
        </w:rPr>
        <w:t>ого Суда РФ от</w:t>
      </w:r>
      <w:r>
        <w:rPr>
          <w:sz w:val="27"/>
        </w:rPr>
        <w:t xml:space="preserve"> дата №519-0-0).</w:t>
      </w:r>
    </w:p>
    <w:p w:rsidR="009E442D">
      <w:pPr>
        <w:ind w:firstLine="708"/>
        <w:jc w:val="both"/>
      </w:pPr>
      <w:r>
        <w:rPr>
          <w:sz w:val="27"/>
        </w:rPr>
        <w:t xml:space="preserve">В соответствии с </w:t>
      </w:r>
      <w:r>
        <w:rPr>
          <w:sz w:val="27"/>
        </w:rPr>
        <w:t>п.п</w:t>
      </w:r>
      <w:r>
        <w:rPr>
          <w:sz w:val="27"/>
        </w:rPr>
        <w:t>. 9, 10 Постановления Пленума Верховного Суда РФ от дата № 19 «О применении судами законодательства, регламентирующего основания и порядок освобождения от уголовной ответственности», в соответствии со стат</w:t>
      </w:r>
      <w:r>
        <w:rPr>
          <w:sz w:val="27"/>
        </w:rPr>
        <w:t>ьей 76 УК РФ освобождение от уголовной ответственности в связи с примирением с потерпевшим возможно при выполнении двух условий: примирения лица, совершившего преступление с потерпевшим и заглаживания причиненного ему вреда</w:t>
      </w:r>
      <w:r>
        <w:rPr>
          <w:sz w:val="27"/>
        </w:rPr>
        <w:t xml:space="preserve">. </w:t>
      </w:r>
      <w:r>
        <w:rPr>
          <w:sz w:val="27"/>
        </w:rPr>
        <w:t>При разрешении вопроса об освоб</w:t>
      </w:r>
      <w:r>
        <w:rPr>
          <w:sz w:val="27"/>
        </w:rPr>
        <w:t>ождении от уголовной ответственности судам следует также учитывать конкретные обстоятельства уголовного дела, включая особенности и число объектов преступного посягательства, их приоритет, наличие свободно выраженного волеизъявления потерпевшего, изменение</w:t>
      </w:r>
      <w:r>
        <w:rPr>
          <w:sz w:val="27"/>
        </w:rPr>
        <w:t xml:space="preserve"> степени общественной опасности лица, совершившего преступление, после заглаживания вреда и примирения с потерпевшим, личность совершившего преступление, обстоятельства, смягчающие и отягчающие наказание.</w:t>
      </w:r>
      <w:r>
        <w:rPr>
          <w:sz w:val="27"/>
        </w:rPr>
        <w:t xml:space="preserve"> Под заглаживанием вреда для целей ст. 76 УК РФ след</w:t>
      </w:r>
      <w:r>
        <w:rPr>
          <w:sz w:val="27"/>
        </w:rPr>
        <w:t>ует понимать возмещение ущерба, а также иные меры, направленные на восстановление нарушенных в результате преступления прав и законных интересов потерпевшего. Способы заглаживания вреда, которые должны носить законный характер и не ущемлять права третьих л</w:t>
      </w:r>
      <w:r>
        <w:rPr>
          <w:sz w:val="27"/>
        </w:rPr>
        <w:t>иц, а также размер его возмещения определяются потерпевшим.</w:t>
      </w:r>
    </w:p>
    <w:p w:rsidR="009E442D">
      <w:pPr>
        <w:ind w:firstLine="708"/>
        <w:jc w:val="both"/>
      </w:pPr>
      <w:r>
        <w:rPr>
          <w:sz w:val="27"/>
        </w:rPr>
        <w:t>Так, добровольность волеизъявления потерпевшей на примирение с подсудимым не вызывает сомнений у суда, ходатайство о прекращении уголовного дела в связи с примирением сторон изложено потерпевшей п</w:t>
      </w:r>
      <w:r>
        <w:rPr>
          <w:sz w:val="27"/>
        </w:rPr>
        <w:t xml:space="preserve">исьменно, поддержано в суде. Причиненный потерпевшей вред заглажен путем принесения подсудимым извинений, претензий к </w:t>
      </w:r>
      <w:r>
        <w:rPr>
          <w:sz w:val="27"/>
        </w:rPr>
        <w:t>Аштаеву</w:t>
      </w:r>
      <w:r>
        <w:rPr>
          <w:sz w:val="27"/>
        </w:rPr>
        <w:t xml:space="preserve"> Н.И. потерпевшая не имеет. Способ заглаживания вреда определен самой потерпевшей.</w:t>
      </w:r>
    </w:p>
    <w:p w:rsidR="009E442D">
      <w:pPr>
        <w:ind w:firstLine="708"/>
        <w:jc w:val="both"/>
      </w:pPr>
      <w:r>
        <w:rPr>
          <w:sz w:val="27"/>
        </w:rPr>
        <w:t xml:space="preserve">Из материалов дела следует, что </w:t>
      </w:r>
      <w:r>
        <w:rPr>
          <w:sz w:val="27"/>
        </w:rPr>
        <w:t>Аштаев</w:t>
      </w:r>
      <w:r>
        <w:rPr>
          <w:sz w:val="27"/>
        </w:rPr>
        <w:t xml:space="preserve"> Н.И. на м</w:t>
      </w:r>
      <w:r>
        <w:rPr>
          <w:sz w:val="27"/>
        </w:rPr>
        <w:t>омент возникновения обстоятельств, послуживших основанием для привлечения его к уголовной ответственности, не судим (л.д.134, 135), по месту жительства на учете у врача-психиатра и врача-нарколога в ГБУЗ РК «</w:t>
      </w:r>
      <w:r>
        <w:rPr>
          <w:sz w:val="27"/>
        </w:rPr>
        <w:t>Сакская</w:t>
      </w:r>
      <w:r>
        <w:rPr>
          <w:sz w:val="27"/>
        </w:rPr>
        <w:t xml:space="preserve"> районная больница» не состоит (л.д.129),</w:t>
      </w:r>
      <w:r>
        <w:rPr>
          <w:sz w:val="27"/>
        </w:rPr>
        <w:t xml:space="preserve"> по месту жительства характеризуется с посредственной стороны (л.д.131), холост, несовершеннолетних детей не</w:t>
      </w:r>
      <w:r>
        <w:rPr>
          <w:sz w:val="27"/>
        </w:rPr>
        <w:t xml:space="preserve"> имеет, является пенсионером (</w:t>
      </w:r>
      <w:r>
        <w:rPr>
          <w:sz w:val="27"/>
        </w:rPr>
        <w:t>л.д</w:t>
      </w:r>
      <w:r>
        <w:rPr>
          <w:sz w:val="27"/>
        </w:rPr>
        <w:t>. 54-57), обвиняется в совершении преступления небольшой тяжести, потерпевшая сторона ходатайствует о прекращении у</w:t>
      </w:r>
      <w:r>
        <w:rPr>
          <w:sz w:val="27"/>
        </w:rPr>
        <w:t xml:space="preserve">головного дела в связи с примирением с подсудимым, поскольку вред, причиненный преступными действиями подсудимого, потерпевшей заглажен в полном объеме, подсудимым принесены извинения. </w:t>
      </w:r>
      <w:r>
        <w:rPr>
          <w:sz w:val="27"/>
        </w:rPr>
        <w:t>Кроме того, судом установлено, что подсудимый полностью признал свою ви</w:t>
      </w:r>
      <w:r>
        <w:rPr>
          <w:sz w:val="27"/>
        </w:rPr>
        <w:t>ну, раскаялся в содеянном, осознал противоправность своего поведения, примирился с потерпевшей, извинился и загладил причиненный потерпевшей вред, что подтверждается пояснениями самой потерпевшей, данными в судебном заседании, которая просила прекратить да</w:t>
      </w:r>
      <w:r>
        <w:rPr>
          <w:sz w:val="27"/>
        </w:rPr>
        <w:t>нное уголовное дело по ч. 1 ст. 119 УК РФ за примирением с подсудимым и отсутствием у неё каких-либо претензий к последнему</w:t>
      </w:r>
      <w:r>
        <w:rPr>
          <w:sz w:val="27"/>
        </w:rPr>
        <w:t>.</w:t>
      </w:r>
    </w:p>
    <w:p w:rsidR="009E442D">
      <w:pPr>
        <w:jc w:val="both"/>
      </w:pPr>
      <w:r>
        <w:rPr>
          <w:sz w:val="27"/>
        </w:rPr>
        <w:t>Согласно ст. 25 УПК РФ суд вправе на основании заявления потерпевшего прекратить уголовное дело в отношении лица, обвиняемого в сов</w:t>
      </w:r>
      <w:r>
        <w:rPr>
          <w:sz w:val="27"/>
        </w:rPr>
        <w:t>ершении преступления небольшой тяжести, в случаях, предусмотренных ст. 76 УК РФ, если лицо примирилось с потерпевшим и загладило причиненный ему вред.</w:t>
      </w:r>
    </w:p>
    <w:p w:rsidR="009E442D">
      <w:pPr>
        <w:ind w:firstLine="708"/>
        <w:jc w:val="both"/>
      </w:pPr>
      <w:r>
        <w:rPr>
          <w:sz w:val="27"/>
        </w:rPr>
        <w:t>В соответствии с п. 3 ч. 1 ст. 254 УПК РФ суд прекращает уголовное дело в судебном заседании в случаях, п</w:t>
      </w:r>
      <w:r>
        <w:rPr>
          <w:sz w:val="27"/>
        </w:rPr>
        <w:t>редусмотренных статьями 25 и 28 настоящего Кодекса.</w:t>
      </w:r>
    </w:p>
    <w:p w:rsidR="009E442D">
      <w:pPr>
        <w:ind w:firstLine="708"/>
        <w:jc w:val="both"/>
      </w:pPr>
      <w:r>
        <w:rPr>
          <w:sz w:val="27"/>
        </w:rPr>
        <w:t>Учитывая все обстоятельства в их совокупности, включая особенности и число объектов преступного посягательства, наличие свободно выраженного волеизъявления потерпевшей, мнение прокурора, возражавшего отно</w:t>
      </w:r>
      <w:r>
        <w:rPr>
          <w:sz w:val="27"/>
        </w:rPr>
        <w:t>сительно прекращения уголовного дела в связи с примирением сторон, мнение подсудимого, его защитника, а также потерпевшей, которые просили прекратить уголовное дело в связи с примирением сторон, суд пришёл к выводу о возможности прекращения уголовного дела</w:t>
      </w:r>
      <w:r>
        <w:rPr>
          <w:sz w:val="27"/>
        </w:rPr>
        <w:t xml:space="preserve"> и уголовного преследования в</w:t>
      </w:r>
      <w:r>
        <w:rPr>
          <w:sz w:val="27"/>
        </w:rPr>
        <w:t xml:space="preserve"> </w:t>
      </w:r>
      <w:r>
        <w:rPr>
          <w:sz w:val="27"/>
        </w:rPr>
        <w:t>отношении</w:t>
      </w:r>
      <w:r>
        <w:rPr>
          <w:sz w:val="27"/>
        </w:rPr>
        <w:t xml:space="preserve"> </w:t>
      </w:r>
      <w:r>
        <w:rPr>
          <w:sz w:val="27"/>
        </w:rPr>
        <w:t>Аштаева</w:t>
      </w:r>
      <w:r>
        <w:rPr>
          <w:sz w:val="27"/>
        </w:rPr>
        <w:t xml:space="preserve"> Н.И., в соответствии со ст. 76 УК РФ, ст. 25 УПК РФ в связи с примирением с потерпевшей и заглаживанием причиненного потерпевшей вреда, так как подсудимый впервые совершил преступление небольшой тяжести, прим</w:t>
      </w:r>
      <w:r>
        <w:rPr>
          <w:sz w:val="27"/>
        </w:rPr>
        <w:t>ирился с потерпевшей и загладил причиненный ей вред и вследствие раскаяния перестал быть общественно опасным.</w:t>
      </w:r>
    </w:p>
    <w:p w:rsidR="009E442D">
      <w:pPr>
        <w:spacing w:after="220"/>
        <w:jc w:val="both"/>
      </w:pPr>
      <w:r>
        <w:rPr>
          <w:spacing w:val="-5"/>
          <w:sz w:val="27"/>
        </w:rPr>
        <w:t>Руководствуясь ст. 76 УК Российской Федерации, ст. ст. 25, 254 УПК Российской Федерации, суд</w:t>
      </w:r>
    </w:p>
    <w:p w:rsidR="009E442D">
      <w:pPr>
        <w:spacing w:before="120" w:after="120"/>
        <w:jc w:val="center"/>
      </w:pPr>
      <w:r>
        <w:rPr>
          <w:spacing w:val="60"/>
          <w:sz w:val="27"/>
        </w:rPr>
        <w:t>ПОСТАНОВИЛ:</w:t>
      </w:r>
    </w:p>
    <w:p w:rsidR="009E442D">
      <w:pPr>
        <w:ind w:firstLine="708"/>
        <w:jc w:val="both"/>
      </w:pPr>
      <w:r>
        <w:rPr>
          <w:sz w:val="27"/>
        </w:rPr>
        <w:t xml:space="preserve">Прекратить уголовное дело по обвинению </w:t>
      </w:r>
      <w:r>
        <w:rPr>
          <w:sz w:val="27"/>
        </w:rPr>
        <w:t>Аш</w:t>
      </w:r>
      <w:r>
        <w:rPr>
          <w:sz w:val="27"/>
        </w:rPr>
        <w:t>таева</w:t>
      </w:r>
      <w:r>
        <w:rPr>
          <w:sz w:val="27"/>
        </w:rPr>
        <w:t xml:space="preserve"> Николая Ивановича в совершении преступления, предусмотренного ст. 119 ч. 1 УК РФ, и уголовное преследование </w:t>
      </w:r>
      <w:r>
        <w:rPr>
          <w:sz w:val="27"/>
        </w:rPr>
        <w:t>Аштаева</w:t>
      </w:r>
      <w:r>
        <w:rPr>
          <w:sz w:val="27"/>
        </w:rPr>
        <w:t xml:space="preserve"> Николая Ивановича по ст. 119 ч. 1 УК РФ на основании ст. 76 УК РФ и ст. 25 УПК РФ в связи с примирением с потерпевшей и заглаживанием </w:t>
      </w:r>
      <w:r>
        <w:rPr>
          <w:sz w:val="27"/>
        </w:rPr>
        <w:t>причиненного вреда.</w:t>
      </w:r>
    </w:p>
    <w:p w:rsidR="009E442D">
      <w:pPr>
        <w:ind w:firstLine="708"/>
        <w:jc w:val="both"/>
      </w:pPr>
      <w:r>
        <w:rPr>
          <w:sz w:val="27"/>
        </w:rPr>
        <w:t xml:space="preserve">Меру пресечения </w:t>
      </w:r>
      <w:r>
        <w:rPr>
          <w:sz w:val="27"/>
        </w:rPr>
        <w:t>Аштаеву</w:t>
      </w:r>
      <w:r>
        <w:rPr>
          <w:sz w:val="27"/>
        </w:rPr>
        <w:t xml:space="preserve"> Н.И. в виде подписки о невыезде и надлежащем поведении по вступлению постановления в законную силу - отменить.</w:t>
      </w:r>
    </w:p>
    <w:p w:rsidR="009E442D">
      <w:pPr>
        <w:ind w:firstLine="708"/>
        <w:jc w:val="both"/>
      </w:pPr>
      <w:r>
        <w:rPr>
          <w:sz w:val="27"/>
        </w:rPr>
        <w:t xml:space="preserve">По вступлении постановления в законную силу вещественные доказательства: </w:t>
      </w:r>
    </w:p>
    <w:p w:rsidR="009E442D">
      <w:pPr>
        <w:ind w:firstLine="708"/>
        <w:jc w:val="both"/>
      </w:pPr>
      <w:r>
        <w:rPr>
          <w:sz w:val="27"/>
        </w:rPr>
        <w:t xml:space="preserve">- </w:t>
      </w:r>
      <w:r>
        <w:rPr>
          <w:sz w:val="27"/>
        </w:rPr>
        <w:t xml:space="preserve">длинноствольное, двуствольное, </w:t>
      </w:r>
      <w:r>
        <w:rPr>
          <w:sz w:val="27"/>
        </w:rPr>
        <w:t>казнозарядное</w:t>
      </w:r>
      <w:r>
        <w:rPr>
          <w:sz w:val="27"/>
        </w:rPr>
        <w:t>, гладкоствольное огнестрельное оружие - двуствольное ружье модели марка автомобиля, 16 калибра, заводской номер № 0514,1946 года выпуска, переданное в камеру хранения вещественных доказательств МВД Российской Фе</w:t>
      </w:r>
      <w:r>
        <w:rPr>
          <w:sz w:val="27"/>
        </w:rPr>
        <w:t>дерации по Республике Крым, согласно квитанции № 003814 от дата, направить в распоряжение ФКУ «ЦХ и СО» МВД по Республике Крым для принятия решения о его уничтожении или реализации либо использовании в надлежащем порядке;</w:t>
      </w:r>
    </w:p>
    <w:p w:rsidR="009E442D">
      <w:pPr>
        <w:ind w:firstLine="708"/>
        <w:jc w:val="both"/>
      </w:pPr>
      <w:r>
        <w:rPr>
          <w:sz w:val="27"/>
        </w:rPr>
        <w:t>- 2 гильзы, переданные в камеру хр</w:t>
      </w:r>
      <w:r>
        <w:rPr>
          <w:sz w:val="27"/>
        </w:rPr>
        <w:t>анения вещественных доказательств МО МВД России «</w:t>
      </w:r>
      <w:r>
        <w:rPr>
          <w:sz w:val="27"/>
        </w:rPr>
        <w:t>Сакский</w:t>
      </w:r>
      <w:r>
        <w:rPr>
          <w:sz w:val="27"/>
        </w:rPr>
        <w:t xml:space="preserve">», согласно квитанции (расписки) № 1008 </w:t>
      </w:r>
      <w:r>
        <w:rPr>
          <w:sz w:val="27"/>
        </w:rPr>
        <w:t>от</w:t>
      </w:r>
      <w:r>
        <w:rPr>
          <w:sz w:val="27"/>
        </w:rPr>
        <w:t xml:space="preserve"> дата - уничтожить.</w:t>
      </w:r>
    </w:p>
    <w:p w:rsidR="009E442D">
      <w:pPr>
        <w:ind w:firstLine="708"/>
        <w:jc w:val="both"/>
      </w:pPr>
      <w:r>
        <w:rPr>
          <w:sz w:val="27"/>
        </w:rPr>
        <w:t xml:space="preserve">Постановление может быть обжаловано в течение 15 суток со дня его вынесения в </w:t>
      </w:r>
      <w:r>
        <w:rPr>
          <w:sz w:val="27"/>
        </w:rPr>
        <w:t>Сакский</w:t>
      </w:r>
      <w:r>
        <w:rPr>
          <w:sz w:val="27"/>
        </w:rPr>
        <w:t xml:space="preserve"> районный суд Республики Крым через мирового судью су</w:t>
      </w:r>
      <w:r>
        <w:rPr>
          <w:sz w:val="27"/>
        </w:rPr>
        <w:t xml:space="preserve">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Крым.</w:t>
      </w:r>
    </w:p>
    <w:p w:rsidR="009F08F6">
      <w:pPr>
        <w:jc w:val="both"/>
        <w:rPr>
          <w:sz w:val="27"/>
        </w:rPr>
      </w:pPr>
    </w:p>
    <w:p w:rsidR="009E442D" w:rsidP="009F08F6">
      <w:pPr>
        <w:ind w:firstLine="708"/>
        <w:jc w:val="both"/>
      </w:pPr>
      <w:r>
        <w:rPr>
          <w:sz w:val="27"/>
        </w:rPr>
        <w:t xml:space="preserve">Мировой судья Е.В. Костюкова </w:t>
      </w:r>
    </w:p>
    <w:p w:rsidR="009E442D">
      <w:pPr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42D"/>
    <w:rsid w:val="009E442D"/>
    <w:rsid w:val="009F08F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