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2F7A">
      <w:pPr>
        <w:jc w:val="right"/>
      </w:pPr>
      <w:r>
        <w:rPr>
          <w:sz w:val="28"/>
        </w:rPr>
        <w:t>Дело № 1-72-13/2022</w:t>
      </w:r>
    </w:p>
    <w:p w:rsidR="00532F7A">
      <w:pPr>
        <w:jc w:val="right"/>
      </w:pPr>
      <w:r>
        <w:rPr>
          <w:sz w:val="28"/>
        </w:rPr>
        <w:t>УИД:91MS0072-телефон-телефон</w:t>
      </w:r>
    </w:p>
    <w:p w:rsidR="00532F7A">
      <w:pPr>
        <w:jc w:val="center"/>
      </w:pPr>
      <w:r>
        <w:rPr>
          <w:sz w:val="28"/>
        </w:rPr>
        <w:t>ПОСТАНОВЛЕНИЕ</w:t>
      </w:r>
    </w:p>
    <w:p w:rsidR="00532F7A">
      <w:r>
        <w:rPr>
          <w:sz w:val="28"/>
        </w:rPr>
        <w:t xml:space="preserve">09 июня 2022 года                                                                                             </w:t>
      </w:r>
      <w:r>
        <w:rPr>
          <w:sz w:val="28"/>
        </w:rPr>
        <w:t xml:space="preserve"> г. Саки</w:t>
      </w:r>
    </w:p>
    <w:p w:rsidR="00532F7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– адвоката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дата и ордер № 28-15 от дата, подс</w:t>
      </w:r>
      <w:r>
        <w:rPr>
          <w:sz w:val="28"/>
        </w:rPr>
        <w:t xml:space="preserve">удимого </w:t>
      </w:r>
      <w:r>
        <w:rPr>
          <w:sz w:val="28"/>
        </w:rPr>
        <w:t>Дегтятёва</w:t>
      </w:r>
      <w:r>
        <w:rPr>
          <w:sz w:val="28"/>
        </w:rPr>
        <w:t xml:space="preserve"> А.Ю., </w:t>
      </w:r>
    </w:p>
    <w:p w:rsidR="00532F7A">
      <w:pPr>
        <w:ind w:firstLine="540"/>
        <w:jc w:val="both"/>
      </w:pPr>
      <w:r>
        <w:rPr>
          <w:sz w:val="28"/>
        </w:rPr>
        <w:t xml:space="preserve">рассмотрев </w:t>
      </w:r>
      <w:r>
        <w:rPr>
          <w:sz w:val="28"/>
        </w:rPr>
        <w:t>в открытом судебном заседании ходатайство защитника об освобождении от уголовной ответственности с назначением судебного штрафа в отношении</w:t>
      </w:r>
      <w:r>
        <w:rPr>
          <w:sz w:val="28"/>
        </w:rPr>
        <w:t xml:space="preserve">: </w:t>
      </w:r>
    </w:p>
    <w:p w:rsidR="00532F7A">
      <w:pPr>
        <w:ind w:left="1620"/>
        <w:jc w:val="both"/>
      </w:pPr>
      <w:r>
        <w:rPr>
          <w:sz w:val="28"/>
        </w:rPr>
        <w:t>Дегтярёва Артёма Юрьевича,</w:t>
      </w:r>
    </w:p>
    <w:p w:rsidR="00532F7A">
      <w:pPr>
        <w:ind w:left="1620"/>
        <w:jc w:val="both"/>
      </w:pPr>
      <w:r>
        <w:rPr>
          <w:sz w:val="28"/>
        </w:rPr>
        <w:t>паспортные данные, гражданина Российской Федерации,</w:t>
      </w:r>
      <w:r>
        <w:rPr>
          <w:sz w:val="28"/>
        </w:rPr>
        <w:t xml:space="preserve"> получившего средне-специальное образование, холостого, имеющего одного малолетнего и одного несовершеннолетнего ребенка, официально не работающего, не военнообязанного, государственных наград, почетных, воинских и иных званий, тяжелых хронических заболева</w:t>
      </w:r>
      <w:r>
        <w:rPr>
          <w:sz w:val="28"/>
        </w:rPr>
        <w:t>ний не имеющего, инвалидом не являющегося, зарегистрированного по адресу: адрес, фактически проживающего по адресу: адрес, ранее не судимого,</w:t>
      </w:r>
    </w:p>
    <w:p w:rsidR="00532F7A">
      <w:pPr>
        <w:jc w:val="both"/>
      </w:pPr>
      <w:r>
        <w:rPr>
          <w:sz w:val="28"/>
        </w:rPr>
        <w:t>обвиняемого в совершении преступления, предусмотренного ст. 115 ч. 1 УК РФ,</w:t>
      </w:r>
    </w:p>
    <w:p w:rsidR="00532F7A">
      <w:pPr>
        <w:jc w:val="center"/>
      </w:pPr>
      <w:r>
        <w:rPr>
          <w:sz w:val="28"/>
        </w:rPr>
        <w:t>У С Т А Н О В И Л:</w:t>
      </w:r>
    </w:p>
    <w:p w:rsidR="00532F7A">
      <w:pPr>
        <w:ind w:firstLine="708"/>
        <w:jc w:val="both"/>
      </w:pPr>
      <w:r>
        <w:rPr>
          <w:sz w:val="28"/>
        </w:rPr>
        <w:t>Дегтярёв А.Ю. орган</w:t>
      </w:r>
      <w:r>
        <w:rPr>
          <w:sz w:val="28"/>
        </w:rPr>
        <w:t>ом предварительного расследования обвиняется в умышленном причинении легкого вреда здоровью, вызвавшего кратковременное расстройство здоровья, при следующих обстоятельствах.</w:t>
      </w:r>
    </w:p>
    <w:p w:rsidR="00532F7A">
      <w:pPr>
        <w:ind w:firstLine="708"/>
        <w:jc w:val="both"/>
      </w:pPr>
      <w:r>
        <w:rPr>
          <w:sz w:val="28"/>
        </w:rPr>
        <w:t>Дегтярёв А.Ю. дата около время часов, будучи в состоянии алкогольного опьянения, н</w:t>
      </w:r>
      <w:r>
        <w:rPr>
          <w:sz w:val="28"/>
        </w:rPr>
        <w:t xml:space="preserve">аходился на территории домовладения № 16 по адрес в адрес, где у него в ходе обоюдного словесного конфликта, который длился не менее 10 минут, с ранее знакомым несовершеннолетним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возник преступный умысел, направленный на причинение </w:t>
      </w:r>
      <w:r>
        <w:rPr>
          <w:sz w:val="28"/>
        </w:rPr>
        <w:t>вреда здоровью последнему.</w:t>
      </w:r>
    </w:p>
    <w:p w:rsidR="00532F7A">
      <w:pPr>
        <w:ind w:firstLine="708"/>
        <w:jc w:val="both"/>
      </w:pPr>
      <w:r>
        <w:rPr>
          <w:sz w:val="28"/>
        </w:rPr>
        <w:t xml:space="preserve">Далее Дегтярев А.Ю., дата около время часов, находясь на территории домовладения № 16 по адрес в адрес, реализуя свой преступный умысел, направленный на причинение вреда здоровью несовершеннолетнему </w:t>
      </w:r>
      <w:r>
        <w:rPr>
          <w:sz w:val="28"/>
        </w:rPr>
        <w:t>фио</w:t>
      </w:r>
      <w:r>
        <w:rPr>
          <w:sz w:val="28"/>
        </w:rPr>
        <w:t>, осознавая общественную оп</w:t>
      </w:r>
      <w:r>
        <w:rPr>
          <w:sz w:val="28"/>
        </w:rPr>
        <w:t xml:space="preserve">асность своих действий, предвидя возможность наступления общественно-опасных последствий в виде причинения телесных повреждений, находясь в положении стоя, лицом к лицу на расстоянии одного метра от </w:t>
      </w:r>
      <w:r>
        <w:rPr>
          <w:sz w:val="28"/>
        </w:rPr>
        <w:t>фио</w:t>
      </w:r>
      <w:r>
        <w:rPr>
          <w:sz w:val="28"/>
        </w:rPr>
        <w:t>, нанес не менее четырех</w:t>
      </w:r>
      <w:r>
        <w:rPr>
          <w:sz w:val="28"/>
        </w:rPr>
        <w:t xml:space="preserve"> ударов кулаком правой руки в </w:t>
      </w:r>
      <w:r>
        <w:rPr>
          <w:sz w:val="28"/>
        </w:rPr>
        <w:t xml:space="preserve">область головы и лица потерпевшего </w:t>
      </w:r>
      <w:r>
        <w:rPr>
          <w:sz w:val="28"/>
        </w:rPr>
        <w:t>фио</w:t>
      </w:r>
      <w:r>
        <w:rPr>
          <w:sz w:val="28"/>
        </w:rPr>
        <w:t xml:space="preserve">, от полученных ударов потерпевший </w:t>
      </w:r>
      <w:r>
        <w:rPr>
          <w:sz w:val="28"/>
        </w:rPr>
        <w:t>фио</w:t>
      </w:r>
      <w:r>
        <w:rPr>
          <w:sz w:val="28"/>
        </w:rPr>
        <w:t xml:space="preserve"> упал на землю, после чего Дегтярев А.Ю. в продолжение своего преступного умысла, </w:t>
      </w:r>
      <w:r>
        <w:rPr>
          <w:sz w:val="28"/>
        </w:rPr>
        <w:t xml:space="preserve">нанес находящемуся в положении лежа потерпевшему </w:t>
      </w:r>
      <w:r>
        <w:rPr>
          <w:sz w:val="28"/>
        </w:rPr>
        <w:t>фио</w:t>
      </w:r>
      <w:r>
        <w:rPr>
          <w:sz w:val="28"/>
        </w:rPr>
        <w:t xml:space="preserve"> один удар правой ногой по затылочной части го</w:t>
      </w:r>
      <w:r>
        <w:rPr>
          <w:sz w:val="28"/>
        </w:rPr>
        <w:t xml:space="preserve">ловы слева. В результате умышленных действий Дегтярева А.Ю. несовершеннолетнему </w:t>
      </w:r>
      <w:r>
        <w:rPr>
          <w:sz w:val="28"/>
        </w:rPr>
        <w:t>фио</w:t>
      </w:r>
      <w:r>
        <w:rPr>
          <w:sz w:val="28"/>
        </w:rPr>
        <w:t xml:space="preserve"> причинены телесные повреждения в виде: раны в подглазничной области справа, кровоподтека в области верхней губы слева, кровоподтека в заушной области слева с переходом на л</w:t>
      </w:r>
      <w:r>
        <w:rPr>
          <w:sz w:val="28"/>
        </w:rPr>
        <w:t>евую ушную раковину, кровоподтека в затылочной области слева. Согласно заключения эксперта № 285 от дата, рана в подглазничной области справа причинила легкий вред здоровью, по критерию кратковременного расстройства здоровья до 21 дня включительно (Пункт 8</w:t>
      </w:r>
      <w:r>
        <w:rPr>
          <w:sz w:val="28"/>
        </w:rPr>
        <w:t xml:space="preserve">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человека»); кровоподтек в области верхней губы слева, кровоподтек в заушной области слева с переходом на левую ушную раковину</w:t>
      </w:r>
      <w:r>
        <w:rPr>
          <w:sz w:val="28"/>
        </w:rPr>
        <w:t>, кровоподтек в затылочной области слева, которые согласно заключения эксперта № 285 от дата, не причинили вреда здоровь</w:t>
      </w:r>
      <w:r>
        <w:rPr>
          <w:sz w:val="28"/>
        </w:rPr>
        <w:t>ю(</w:t>
      </w:r>
      <w:r>
        <w:rPr>
          <w:sz w:val="28"/>
        </w:rPr>
        <w:t xml:space="preserve">п.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критериев определения степени тяжести вреда здоровью ч</w:t>
      </w:r>
      <w:r>
        <w:rPr>
          <w:sz w:val="28"/>
        </w:rPr>
        <w:t>еловека»).</w:t>
      </w:r>
    </w:p>
    <w:p w:rsidR="00532F7A">
      <w:pPr>
        <w:ind w:firstLine="708"/>
        <w:jc w:val="both"/>
      </w:pPr>
      <w:r>
        <w:rPr>
          <w:sz w:val="28"/>
        </w:rPr>
        <w:t>Действия Дегтярёва А.Ю. органами предварительного расследования квалифицированы по ст. 115 ч. 1 УК РФ, как умышленное причинение легкого вреда здоровью, вызвавшего кратковременное расстройство здоровья.</w:t>
      </w:r>
    </w:p>
    <w:p w:rsidR="00532F7A">
      <w:pPr>
        <w:ind w:firstLine="708"/>
        <w:jc w:val="both"/>
      </w:pPr>
      <w:r>
        <w:rPr>
          <w:sz w:val="28"/>
        </w:rPr>
        <w:t>В судебном заседании защитником - адвокато</w:t>
      </w:r>
      <w:r>
        <w:rPr>
          <w:sz w:val="28"/>
        </w:rPr>
        <w:t xml:space="preserve">м </w:t>
      </w:r>
      <w:r>
        <w:rPr>
          <w:sz w:val="28"/>
        </w:rPr>
        <w:t>Кленяевым</w:t>
      </w:r>
      <w:r>
        <w:rPr>
          <w:sz w:val="28"/>
        </w:rPr>
        <w:t xml:space="preserve"> В.В. заявлено ходатайство о прекращении уголовного дела и освобождении </w:t>
      </w:r>
      <w:r>
        <w:rPr>
          <w:sz w:val="28"/>
        </w:rPr>
        <w:t>Дегтёрева</w:t>
      </w:r>
      <w:r>
        <w:rPr>
          <w:sz w:val="28"/>
        </w:rPr>
        <w:t xml:space="preserve"> А.Ю. от уголовной ответственности, с назначением ему меры уголовно-правового характера в виде судебного штрафа, предусмотренной статьей 104.4 УК РФ, указав, что ви</w:t>
      </w:r>
      <w:r>
        <w:rPr>
          <w:sz w:val="28"/>
        </w:rPr>
        <w:t>ну в совершенном впервые преступлении небольшой тяжести Дегтярёв А.Ю. признает полностью, давал признательные показания об обстоятельствах совершенного преступления, активно способствовал</w:t>
      </w:r>
      <w:r>
        <w:rPr>
          <w:sz w:val="28"/>
        </w:rPr>
        <w:t xml:space="preserve"> </w:t>
      </w:r>
      <w:r>
        <w:rPr>
          <w:sz w:val="28"/>
        </w:rPr>
        <w:t>расследованию преступления, в содеянном раскаивается, ранее не судим</w:t>
      </w:r>
      <w:r>
        <w:rPr>
          <w:sz w:val="28"/>
        </w:rPr>
        <w:t>, впервые привлекается к уголовной ответственности, к административной ответственности не привлекался, на учётах у врача нарколога и психиатра не состоит, характеризуется положительно, загладил причиненный преступлением вред, путём выплаты денежных средств</w:t>
      </w:r>
      <w:r>
        <w:rPr>
          <w:sz w:val="28"/>
        </w:rPr>
        <w:t xml:space="preserve"> в счёт возмещения морального вреда и принесением потерпевшему извинений, которые были приняты им. Согласно позиции потерпевшего, изложенной его представителем в судебном заседании, претензии</w:t>
      </w:r>
      <w:r>
        <w:rPr>
          <w:sz w:val="28"/>
        </w:rPr>
        <w:t xml:space="preserve"> к </w:t>
      </w:r>
      <w:r>
        <w:rPr>
          <w:sz w:val="28"/>
        </w:rPr>
        <w:t>Дегтёреву</w:t>
      </w:r>
      <w:r>
        <w:rPr>
          <w:sz w:val="28"/>
        </w:rPr>
        <w:t xml:space="preserve"> А.Ю. отсутствуют. При назначении размера судебного ш</w:t>
      </w:r>
      <w:r>
        <w:rPr>
          <w:sz w:val="28"/>
        </w:rPr>
        <w:t xml:space="preserve">трафа просил учесть, что совершенное преступление относится к преступлениям небольшой тяжести, а также личность </w:t>
      </w:r>
      <w:r>
        <w:rPr>
          <w:sz w:val="28"/>
        </w:rPr>
        <w:t>Дегтёрева</w:t>
      </w:r>
      <w:r>
        <w:rPr>
          <w:sz w:val="28"/>
        </w:rPr>
        <w:t xml:space="preserve"> А.Ю., его положительные характеризующие данные. Последствия и основания прекращения уголовного дела в связи с назначением судебного шт</w:t>
      </w:r>
      <w:r>
        <w:rPr>
          <w:sz w:val="28"/>
        </w:rPr>
        <w:t xml:space="preserve">рафа, в том числе то, что в случае неуплаты судебного штрафа в установленный судом срок, судебный штраф будет </w:t>
      </w:r>
      <w:r>
        <w:rPr>
          <w:sz w:val="28"/>
        </w:rPr>
        <w:t>отменен</w:t>
      </w:r>
      <w:r>
        <w:rPr>
          <w:sz w:val="28"/>
        </w:rPr>
        <w:t xml:space="preserve"> и он будет привлечен к уголовной ответственности по ч. 1 ст. 115 УК РФ </w:t>
      </w:r>
      <w:r>
        <w:rPr>
          <w:sz w:val="28"/>
        </w:rPr>
        <w:t>Дегтёреву</w:t>
      </w:r>
      <w:r>
        <w:rPr>
          <w:sz w:val="28"/>
        </w:rPr>
        <w:t xml:space="preserve"> А.Ю. разъяснены и понятны. </w:t>
      </w:r>
    </w:p>
    <w:p w:rsidR="00532F7A">
      <w:pPr>
        <w:ind w:firstLine="708"/>
        <w:jc w:val="both"/>
      </w:pPr>
      <w:r>
        <w:rPr>
          <w:sz w:val="28"/>
        </w:rPr>
        <w:t>В судебном заседании подсудим</w:t>
      </w:r>
      <w:r>
        <w:rPr>
          <w:sz w:val="28"/>
        </w:rPr>
        <w:t xml:space="preserve">ый </w:t>
      </w:r>
      <w:r>
        <w:rPr>
          <w:sz w:val="28"/>
        </w:rPr>
        <w:t>Дегтёрев</w:t>
      </w:r>
      <w:r>
        <w:rPr>
          <w:sz w:val="28"/>
        </w:rPr>
        <w:t xml:space="preserve"> А.Ю. ходатайство своего защитника поддержал, просил суд уголовное дело в отношении него прекратить и назначить ему судебный штраф. Вину в совершенном преступлении признает полностью и раскаивается, загладил причиненный преступлением вред, путём</w:t>
      </w:r>
      <w:r>
        <w:rPr>
          <w:sz w:val="28"/>
        </w:rPr>
        <w:t xml:space="preserve"> выплаты денежных средств и принесением потерпевшему извинений. В случае назначения судебного штрафа просил учесть, что он не имеет неофициально два постоянных места работы и его материальное положение позволяет оплатить судебный штраф. При этом</w:t>
      </w:r>
      <w:r>
        <w:rPr>
          <w:sz w:val="28"/>
        </w:rPr>
        <w:t>,</w:t>
      </w:r>
      <w:r>
        <w:rPr>
          <w:sz w:val="28"/>
        </w:rPr>
        <w:t xml:space="preserve"> Дегтярёв </w:t>
      </w:r>
      <w:r>
        <w:rPr>
          <w:sz w:val="28"/>
        </w:rPr>
        <w:t xml:space="preserve">А.Ю. также пояснил, что ему известны и понятны основания прекращения уголовного дела, а также право возражать против прекращения уголовного преследования. </w:t>
      </w:r>
    </w:p>
    <w:p w:rsidR="00532F7A">
      <w:pPr>
        <w:ind w:firstLine="708"/>
        <w:jc w:val="both"/>
      </w:pPr>
      <w:r>
        <w:rPr>
          <w:sz w:val="28"/>
        </w:rPr>
        <w:t>Государственный обвинитель возражал против удовлетворения ходатайства защитника о прекращении уголов</w:t>
      </w:r>
      <w:r>
        <w:rPr>
          <w:sz w:val="28"/>
        </w:rPr>
        <w:t>ного дела по основаниям, предусмотренным статьей 25.1 УПК РФ, с назначением подсудимому меры уголовно-правового характера в виде судебного штрафа.</w:t>
      </w:r>
    </w:p>
    <w:p w:rsidR="00532F7A">
      <w:pPr>
        <w:ind w:firstLine="708"/>
        <w:jc w:val="both"/>
      </w:pPr>
      <w:r>
        <w:rPr>
          <w:sz w:val="28"/>
        </w:rPr>
        <w:t xml:space="preserve">Несовершеннолетний потерпевший </w:t>
      </w:r>
      <w:r>
        <w:rPr>
          <w:sz w:val="28"/>
        </w:rPr>
        <w:t>фио</w:t>
      </w:r>
      <w:r>
        <w:rPr>
          <w:sz w:val="28"/>
        </w:rPr>
        <w:t xml:space="preserve"> и его законный представитель </w:t>
      </w:r>
      <w:r>
        <w:rPr>
          <w:sz w:val="28"/>
        </w:rPr>
        <w:t>фио</w:t>
      </w:r>
      <w:r>
        <w:rPr>
          <w:sz w:val="28"/>
        </w:rPr>
        <w:t xml:space="preserve">, будучи уведомленными надлежащим образом </w:t>
      </w:r>
      <w:r>
        <w:rPr>
          <w:sz w:val="28"/>
        </w:rPr>
        <w:t xml:space="preserve">о месте, дате и времени судебного разбирательства, в судебное заседание не явились. </w:t>
      </w:r>
    </w:p>
    <w:p w:rsidR="00532F7A">
      <w:pPr>
        <w:ind w:firstLine="708"/>
        <w:jc w:val="both"/>
      </w:pPr>
      <w:r>
        <w:rPr>
          <w:sz w:val="28"/>
        </w:rPr>
        <w:t>Выслушав участников процесса, исследовав материалы дела, суд приходит к следующему.</w:t>
      </w:r>
    </w:p>
    <w:p w:rsidR="00532F7A">
      <w:pPr>
        <w:ind w:firstLine="708"/>
        <w:jc w:val="both"/>
      </w:pPr>
      <w:r>
        <w:rPr>
          <w:sz w:val="28"/>
        </w:rPr>
        <w:t>Согласно п. 25.4 Постановления Пленума Верховного Суда РФ от дата № 56 «О внесении изме</w:t>
      </w:r>
      <w:r>
        <w:rPr>
          <w:sz w:val="28"/>
        </w:rPr>
        <w:t xml:space="preserve">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ответственности», в силу положений </w:t>
      </w:r>
      <w:hyperlink r:id="rId4" w:anchor="dst1694" w:history="1">
        <w:r>
          <w:rPr>
            <w:color w:val="0000FF"/>
            <w:sz w:val="28"/>
            <w:u w:val="single"/>
          </w:rPr>
          <w:t>части 4 статьи 446.2</w:t>
        </w:r>
      </w:hyperlink>
      <w:r>
        <w:rPr>
          <w:sz w:val="28"/>
        </w:rPr>
        <w:t xml:space="preserve"> УПК РФ судья обязан обеспечить своевременное извещение о месте, дате и времени судебного заседания подозреваемого или обвиняемого, защитника, если последний участвует</w:t>
      </w:r>
      <w:r>
        <w:rPr>
          <w:sz w:val="28"/>
        </w:rPr>
        <w:t xml:space="preserve"> в уголовном</w:t>
      </w:r>
      <w:r>
        <w:rPr>
          <w:sz w:val="28"/>
        </w:rPr>
        <w:t xml:space="preserve"> деле, потерпевшего и (или) его законного представителя, представителя, прокурора, участие которого по смыслу положений </w:t>
      </w:r>
      <w:hyperlink r:id="rId5" w:anchor="dst25" w:history="1">
        <w:r>
          <w:rPr>
            <w:color w:val="0000FF"/>
            <w:sz w:val="28"/>
            <w:u w:val="single"/>
          </w:rPr>
          <w:t>статьи 37</w:t>
        </w:r>
      </w:hyperlink>
      <w:r>
        <w:rPr>
          <w:sz w:val="28"/>
        </w:rPr>
        <w:t xml:space="preserve"> УПК</w:t>
      </w:r>
      <w:r>
        <w:rPr>
          <w:sz w:val="28"/>
        </w:rPr>
        <w:t xml:space="preserve"> РФ является обязательным. Неявка в судебное заседание надлежащим образом извещенных лиц не препятствует рассмотрению ходатайства. </w:t>
      </w:r>
    </w:p>
    <w:p w:rsidR="00532F7A">
      <w:pPr>
        <w:ind w:firstLine="708"/>
        <w:jc w:val="both"/>
      </w:pPr>
      <w:r>
        <w:rPr>
          <w:sz w:val="28"/>
        </w:rPr>
        <w:t>Согласно положений</w:t>
      </w:r>
      <w:r>
        <w:rPr>
          <w:sz w:val="28"/>
        </w:rPr>
        <w:t xml:space="preserve"> ст. 14 УК РФ преступлением признается виновно совершенное общественно опасное деяние, запрещенное Уголовн</w:t>
      </w:r>
      <w:r>
        <w:rPr>
          <w:sz w:val="28"/>
        </w:rPr>
        <w:t xml:space="preserve">ым кодексом под угрозой наказания. </w:t>
      </w:r>
    </w:p>
    <w:p w:rsidR="00532F7A">
      <w:pPr>
        <w:ind w:firstLine="708"/>
        <w:jc w:val="both"/>
      </w:pPr>
      <w:r>
        <w:rPr>
          <w:sz w:val="28"/>
        </w:rPr>
        <w:t>При этом реализация указанных в ст. 6 УПК РФ целей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</w:t>
      </w:r>
      <w:r>
        <w:rPr>
          <w:sz w:val="28"/>
        </w:rPr>
        <w:t xml:space="preserve">тветственности путем прекращения уголовного преследования в предусмотренных уголовным и уголовно-процессуальном законодательстве случаях. </w:t>
      </w:r>
    </w:p>
    <w:p w:rsidR="00532F7A">
      <w:pPr>
        <w:ind w:firstLine="708"/>
        <w:jc w:val="both"/>
      </w:pPr>
      <w:r>
        <w:rPr>
          <w:sz w:val="28"/>
        </w:rPr>
        <w:t>Согласно требованиям ст. 76.2 УК РФ, ст. 25.1 УПК РФ лицо, впервые совершившее преступление небольшой или средней тяж</w:t>
      </w:r>
      <w:r>
        <w:rPr>
          <w:sz w:val="28"/>
        </w:rPr>
        <w:t xml:space="preserve">ести, может быть освобождено судом от уголовной ответственности с назначением судебного </w:t>
      </w:r>
      <w:r>
        <w:rPr>
          <w:sz w:val="28"/>
        </w:rPr>
        <w:t xml:space="preserve">штрафа в случае, если оно возместило ущерб или иным образом загладило причиненный преступлением вред. </w:t>
      </w:r>
    </w:p>
    <w:p w:rsidR="00532F7A">
      <w:pPr>
        <w:ind w:firstLine="708"/>
        <w:jc w:val="both"/>
      </w:pPr>
      <w:r>
        <w:rPr>
          <w:sz w:val="28"/>
        </w:rPr>
        <w:t>В соответствии с п. 16.1 Постановления Пленума Верховного Суда РФ</w:t>
      </w:r>
      <w:r>
        <w:rPr>
          <w:sz w:val="28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ответственности», исходя из положений </w:t>
      </w:r>
      <w:hyperlink r:id="rId6" w:anchor="dst1906" w:history="1">
        <w:r>
          <w:rPr>
            <w:color w:val="0000FF"/>
            <w:sz w:val="28"/>
            <w:u w:val="single"/>
          </w:rPr>
          <w:t>статьи 76.2</w:t>
        </w:r>
      </w:hyperlink>
      <w:r>
        <w:rPr>
          <w:sz w:val="28"/>
        </w:rPr>
        <w:t xml:space="preserve">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</w:t>
      </w:r>
      <w:r>
        <w:rPr>
          <w:sz w:val="28"/>
        </w:rPr>
        <w:t>ущерб</w:t>
      </w:r>
      <w:r>
        <w:rPr>
          <w:sz w:val="28"/>
        </w:rPr>
        <w:t xml:space="preserve"> или иным образом за</w:t>
      </w:r>
      <w:r>
        <w:rPr>
          <w:sz w:val="28"/>
        </w:rPr>
        <w:t xml:space="preserve">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</w:t>
      </w:r>
      <w:hyperlink r:id="rId6" w:anchor="dst1906" w:history="1">
        <w:r>
          <w:rPr>
            <w:color w:val="0000FF"/>
            <w:sz w:val="28"/>
            <w:u w:val="single"/>
          </w:rPr>
          <w:t>статьи 76.2</w:t>
        </w:r>
      </w:hyperlink>
      <w:r>
        <w:rPr>
          <w:sz w:val="28"/>
        </w:rPr>
        <w:t xml:space="preserve"> УК РФ.</w:t>
      </w:r>
    </w:p>
    <w:p w:rsidR="00532F7A">
      <w:pPr>
        <w:ind w:firstLine="708"/>
        <w:jc w:val="both"/>
      </w:pPr>
      <w:r>
        <w:rPr>
          <w:sz w:val="28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</w:t>
      </w:r>
      <w:r>
        <w:rPr>
          <w:sz w:val="28"/>
        </w:rPr>
        <w:t>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 Под заглаживанием вреда понимается имущественная, в том числе денежная, компенсация морального вреда,</w:t>
      </w:r>
      <w:r>
        <w:rPr>
          <w:sz w:val="28"/>
        </w:rPr>
        <w:t xml:space="preserve"> оказание какой-либо помощи потерпевшему, принесение ему извинений, а также принятие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532F7A">
      <w:pPr>
        <w:ind w:firstLine="708"/>
        <w:jc w:val="both"/>
      </w:pPr>
      <w:r>
        <w:rPr>
          <w:sz w:val="28"/>
        </w:rPr>
        <w:t xml:space="preserve">В соответствии с ч. 1 ст. </w:t>
      </w:r>
      <w:r>
        <w:rPr>
          <w:sz w:val="28"/>
        </w:rPr>
        <w:t>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</w:t>
      </w:r>
      <w:r>
        <w:rPr>
          <w:sz w:val="28"/>
        </w:rPr>
        <w:t>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>
        <w:rPr>
          <w:sz w:val="28"/>
        </w:rPr>
        <w:t xml:space="preserve"> средней тяжести, если это лицо возместило ущерб или иным образом загладило </w:t>
      </w:r>
      <w:r>
        <w:rPr>
          <w:sz w:val="28"/>
        </w:rPr>
        <w:t>причиненный преступлением вред и назначить данному лицу меру уголовно-правового характера в виде судебного штрафа.</w:t>
      </w:r>
    </w:p>
    <w:p w:rsidR="00532F7A">
      <w:pPr>
        <w:ind w:firstLine="540"/>
        <w:jc w:val="both"/>
      </w:pPr>
      <w:r>
        <w:rPr>
          <w:sz w:val="28"/>
        </w:rPr>
        <w:t>В соответствии со ст. 254 п. 4 УПК РФ, суд прекращает уголовное дело в судебном заседании в случаях, предусмотренных ст. 25.1 настоящего Коде</w:t>
      </w:r>
      <w:r>
        <w:rPr>
          <w:sz w:val="28"/>
        </w:rPr>
        <w:t xml:space="preserve">кса с учетом требований, установленных ст. 446.3 настоящего Кодекса. </w:t>
      </w:r>
    </w:p>
    <w:p w:rsidR="00532F7A">
      <w:pPr>
        <w:ind w:firstLine="708"/>
        <w:jc w:val="both"/>
      </w:pPr>
      <w:r>
        <w:rPr>
          <w:sz w:val="28"/>
        </w:rPr>
        <w:t xml:space="preserve">В соответствии с ч. 1 ст. 446.3 УПК </w:t>
      </w:r>
      <w:r>
        <w:rPr>
          <w:sz w:val="28"/>
        </w:rPr>
        <w:t>РФ</w:t>
      </w:r>
      <w:r>
        <w:rPr>
          <w:sz w:val="28"/>
        </w:rPr>
        <w:t xml:space="preserve"> если в ходе судебного производства по уголовному делу будут установлены основания, предусмотренные ст. 25.1 УПК РФ, суд одновременно с прекращением</w:t>
      </w:r>
      <w:r>
        <w:rPr>
          <w:sz w:val="28"/>
        </w:rPr>
        <w:t xml:space="preserve">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</w:t>
      </w:r>
      <w:r>
        <w:rPr>
          <w:sz w:val="28"/>
        </w:rPr>
        <w:t>азначении подсудимому меры уголовно-</w:t>
      </w:r>
      <w:r>
        <w:rPr>
          <w:sz w:val="28"/>
        </w:rPr>
        <w:t xml:space="preserve">правового характера в виде судебного штрафа, в котором указывает размер судебного штрафа, порядок и срок его уплаты. </w:t>
      </w:r>
    </w:p>
    <w:p w:rsidR="00532F7A">
      <w:pPr>
        <w:ind w:firstLine="708"/>
        <w:jc w:val="both"/>
      </w:pPr>
      <w:r>
        <w:rPr>
          <w:sz w:val="28"/>
        </w:rPr>
        <w:t>Принимая во внимание данные о личности подсудимого Дегтярева А.Ю., ранее не судимого, посредственно ха</w:t>
      </w:r>
      <w:r>
        <w:rPr>
          <w:sz w:val="28"/>
        </w:rPr>
        <w:t>рактеризующего по ранее фактическому месту проживания, на учете у врача-психиатра и врача-нарколога не состоящего, имеющего на иждивении одного несовершеннолетнего ребенка и одного малолетнего ребёнка, признавшего вину в совершении вышеуказанного преступле</w:t>
      </w:r>
      <w:r>
        <w:rPr>
          <w:sz w:val="28"/>
        </w:rPr>
        <w:t>ния и раскаявшегося в содеянном, учитывая обстоятельства инкриминируемого подсудимому деяния, суд пришел к выводу о возможности прекращения</w:t>
      </w:r>
      <w:r>
        <w:rPr>
          <w:sz w:val="28"/>
        </w:rPr>
        <w:t xml:space="preserve"> </w:t>
      </w:r>
      <w:r>
        <w:rPr>
          <w:sz w:val="28"/>
        </w:rPr>
        <w:t xml:space="preserve">уголовного дела и уголовного преследования в отношении Дегтярева А.Ю. на основании ст. 76.2 УК РФ, ст. 25.1 УПК РФ, </w:t>
      </w:r>
      <w:r>
        <w:rPr>
          <w:sz w:val="28"/>
        </w:rPr>
        <w:t>с назначением меры уголовно-правового характера в виде судебного штрафа, поскольку Дегтярев А.Ю. впервые привлекается к уголовной ответственности, обвиняется в совершении преступления небольшой тяжести, признал вину и раскаялся в содеянном, способствуя орг</w:t>
      </w:r>
      <w:r>
        <w:rPr>
          <w:sz w:val="28"/>
        </w:rPr>
        <w:t>анам предварительного расследования в раскрытии и расследовании данного преступления</w:t>
      </w:r>
      <w:r>
        <w:rPr>
          <w:sz w:val="28"/>
        </w:rPr>
        <w:t xml:space="preserve">, загладил причиненный преступлением вред, путём выплаты денежных средств и принесением потерпевшему извинений. </w:t>
      </w:r>
    </w:p>
    <w:p w:rsidR="00532F7A">
      <w:pPr>
        <w:ind w:firstLine="708"/>
        <w:jc w:val="both"/>
      </w:pPr>
      <w:r>
        <w:rPr>
          <w:sz w:val="28"/>
        </w:rPr>
        <w:t xml:space="preserve">Исследованные характеризующие данные подсудимого, а также, </w:t>
      </w:r>
      <w:r>
        <w:rPr>
          <w:sz w:val="28"/>
        </w:rPr>
        <w:t>поскольку подсудимый впервые совершил преступление небольшой тяжести, раскаялся в содеянном, возместил причиненный преступлением вред в полном объеме, принес извинения потерпевшему, что подтверждается материалами уголовного дела, выразил согласие на прекра</w:t>
      </w:r>
      <w:r>
        <w:rPr>
          <w:sz w:val="28"/>
        </w:rPr>
        <w:t>щение уголовного дела по данному основанию с назначением ему меры уголовно-правового характера в виде судебного штрафа, суд приходит к выводу, что указанные действия в достаточной мере</w:t>
      </w:r>
      <w:r>
        <w:rPr>
          <w:sz w:val="28"/>
        </w:rPr>
        <w:t xml:space="preserve"> свидетельствуют о снижении степени общественной опасности преступления,</w:t>
      </w:r>
      <w:r>
        <w:rPr>
          <w:sz w:val="28"/>
        </w:rPr>
        <w:t xml:space="preserve"> нейтрализации его вредных последствий,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532F7A">
      <w:pPr>
        <w:ind w:firstLine="708"/>
        <w:jc w:val="both"/>
      </w:pPr>
      <w:r>
        <w:rPr>
          <w:sz w:val="28"/>
        </w:rPr>
        <w:t>По делу установлены все условия для применения в отношении Дегтярева А.Ю.</w:t>
      </w:r>
      <w:r>
        <w:rPr>
          <w:sz w:val="28"/>
        </w:rPr>
        <w:t xml:space="preserve"> положений ст. 76.2 УК РФ, поскольку обоснованность обвинения в отношении Дегтярева А.Ю.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</w:t>
      </w:r>
      <w:r>
        <w:rPr>
          <w:sz w:val="28"/>
        </w:rPr>
        <w:t xml:space="preserve"> уголовного дела и уголовного преследования и назначении Дегтярёву А.Ю. меры уголовно-правового характера в виде судебного</w:t>
      </w:r>
      <w:r>
        <w:rPr>
          <w:sz w:val="28"/>
        </w:rPr>
        <w:t xml:space="preserve"> штрафа.</w:t>
      </w:r>
    </w:p>
    <w:p w:rsidR="00532F7A">
      <w:pPr>
        <w:ind w:firstLine="708"/>
        <w:jc w:val="both"/>
      </w:pPr>
      <w:r>
        <w:rPr>
          <w:sz w:val="28"/>
        </w:rPr>
        <w:t>Сведений о возможности прекращения уголовного дела в отношении подсудимого по иным основаниям не имеется и судом не установле</w:t>
      </w:r>
      <w:r>
        <w:rPr>
          <w:sz w:val="28"/>
        </w:rPr>
        <w:t>но.</w:t>
      </w:r>
    </w:p>
    <w:p w:rsidR="00532F7A">
      <w:pPr>
        <w:ind w:firstLine="708"/>
        <w:jc w:val="both"/>
      </w:pPr>
      <w:r>
        <w:rPr>
          <w:sz w:val="28"/>
        </w:rPr>
        <w:t>Исходя из положений статьи 76.2 УК РФ и статьи 25.1 УПК РФ в их взаимосвязи со статьями 104.4, 104.5 УК РФ, принимая во внимание, что предъявленное Дегтярёву А.Ю. обвинение обоснованно, учитывая установленные по делу обстоятельства, включая особенности</w:t>
      </w:r>
      <w:r>
        <w:rPr>
          <w:sz w:val="28"/>
        </w:rPr>
        <w:t xml:space="preserve"> объекта </w:t>
      </w:r>
      <w:r>
        <w:rPr>
          <w:sz w:val="28"/>
        </w:rPr>
        <w:t>преступного посягательства, характера и степени общественной опасности преступления и его правовые последствия, заглаживание подсудимым вреда, свидетельствующего о снижении степени общественной опасности</w:t>
      </w:r>
      <w:r>
        <w:rPr>
          <w:sz w:val="28"/>
        </w:rPr>
        <w:t xml:space="preserve"> </w:t>
      </w:r>
      <w:r>
        <w:rPr>
          <w:sz w:val="28"/>
        </w:rPr>
        <w:t>преступления, нейтрализации его вредных пос</w:t>
      </w:r>
      <w:r>
        <w:rPr>
          <w:sz w:val="28"/>
        </w:rPr>
        <w:t xml:space="preserve">ледствий, то обстоятельство, что Дегтярёв А.Ю. ранее не судим, обвиняется в совершении преступления небольшой тяжести, вину признал и давал в ходе предварительного расследования признательные показания об обстоятельствах совершения преступления, раскаялся </w:t>
      </w:r>
      <w:r>
        <w:rPr>
          <w:sz w:val="28"/>
        </w:rPr>
        <w:t>в содеянном, принес извинения, суд пришел к выводу, что все предусмотренные законом условия соблюдены, уголовное дело, возможно прекратить с назначением меры уголовно-правового характера в виде</w:t>
      </w:r>
      <w:r>
        <w:rPr>
          <w:sz w:val="28"/>
        </w:rPr>
        <w:t xml:space="preserve"> судебного штрафа.</w:t>
      </w:r>
    </w:p>
    <w:p w:rsidR="00532F7A">
      <w:pPr>
        <w:ind w:firstLine="708"/>
        <w:jc w:val="both"/>
      </w:pPr>
      <w:r>
        <w:rPr>
          <w:sz w:val="28"/>
        </w:rPr>
        <w:t>Согласно ч. 1 ст. 104.5 УК РФ размер судебно</w:t>
      </w:r>
      <w:r>
        <w:rPr>
          <w:sz w:val="28"/>
        </w:rPr>
        <w:t>го штрафа не может превышать половину максимального размера штрафа, предусмотренного соответствующей статьей Особенной части названного Кодекса. В случае</w:t>
      </w:r>
      <w:r>
        <w:rPr>
          <w:sz w:val="28"/>
        </w:rPr>
        <w:t>,</w:t>
      </w:r>
      <w:r>
        <w:rPr>
          <w:sz w:val="28"/>
        </w:rPr>
        <w:t xml:space="preserve"> если штраф не предусмотрен соответствующей статьей Особенной части УК РФ, размер судебного штрафа не </w:t>
      </w:r>
      <w:r>
        <w:rPr>
          <w:sz w:val="28"/>
        </w:rPr>
        <w:t xml:space="preserve">может быть более двухсот пятидесяти тысяч рублей. </w:t>
      </w:r>
    </w:p>
    <w:p w:rsidR="00532F7A">
      <w:pPr>
        <w:ind w:firstLine="708"/>
        <w:jc w:val="both"/>
      </w:pPr>
      <w:r>
        <w:rPr>
          <w:sz w:val="28"/>
        </w:rPr>
        <w:t xml:space="preserve">В соответствии ч. 1 ст. 115 УК РФ умышленное причинение </w:t>
      </w:r>
      <w:hyperlink r:id="rId7" w:anchor="dst100028" w:history="1">
        <w:r>
          <w:rPr>
            <w:color w:val="0000FF"/>
            <w:sz w:val="28"/>
            <w:u w:val="single"/>
          </w:rPr>
          <w:t>легкого вреда</w:t>
        </w:r>
      </w:hyperlink>
      <w:r>
        <w:rPr>
          <w:sz w:val="28"/>
        </w:rPr>
        <w:t xml:space="preserve"> здоровью</w:t>
      </w:r>
      <w:r>
        <w:rPr>
          <w:sz w:val="28"/>
        </w:rPr>
        <w:t>, вызвавшего кратковременное расстройство здоровья или незначительную стойкую утрату общей трудоспособности, наказывается штрафом в размере до сорока тысяч рублей или в размере заработной платы или иного дохода осужденного за период до трех месяцев, либо о</w:t>
      </w:r>
      <w:r>
        <w:rPr>
          <w:sz w:val="28"/>
        </w:rPr>
        <w:t>бязательными работами на срок до четырехсот восьмидесяти часов, либо исправительными работами на срок до</w:t>
      </w:r>
      <w:r>
        <w:rPr>
          <w:sz w:val="28"/>
        </w:rPr>
        <w:t xml:space="preserve"> одного года, либо арестом на срок до четырех месяцев.</w:t>
      </w:r>
    </w:p>
    <w:p w:rsidR="00532F7A">
      <w:pPr>
        <w:ind w:firstLine="708"/>
        <w:jc w:val="both"/>
      </w:pPr>
      <w:r>
        <w:rPr>
          <w:sz w:val="28"/>
        </w:rPr>
        <w:t>На основании ч. 6 ст. 446.2 УПК РФ суд устанавливает срок, в течение которого подсудимый обязан о</w:t>
      </w:r>
      <w:r>
        <w:rPr>
          <w:sz w:val="28"/>
        </w:rPr>
        <w:t>платить судебный штраф, определяя его размер в соответствии со ст. 104.5 УК РФ.</w:t>
      </w:r>
    </w:p>
    <w:p w:rsidR="00532F7A">
      <w:pPr>
        <w:ind w:firstLine="708"/>
        <w:jc w:val="both"/>
      </w:pPr>
      <w:r>
        <w:rPr>
          <w:sz w:val="28"/>
        </w:rPr>
        <w:t>При определении размера и срока уплаты судебного штрафа, суд учитывает тяжесть преступления, которое согласно ст. 15 УК РФ относится к преступлениям небольшой тяжести, имуществ</w:t>
      </w:r>
      <w:r>
        <w:rPr>
          <w:sz w:val="28"/>
        </w:rPr>
        <w:t>енное положение подсудимого и его семьи, получение подсудимым дохода, наличие финансовой возможности у подсудимого, обеспечивающей уплату штрафа, и считает возможным определить ему судебный штраф значительно ниже максимального размера судебного штрафа, опр</w:t>
      </w:r>
      <w:r>
        <w:rPr>
          <w:sz w:val="28"/>
        </w:rPr>
        <w:t>еделяемого согласно требованиям ст. 104.5 ч. 1</w:t>
      </w:r>
      <w:r>
        <w:rPr>
          <w:sz w:val="28"/>
        </w:rPr>
        <w:t xml:space="preserve"> УК РФ, который он обязан уплатить в течение 60 дней со дня вступления постановления суда в законную силу, что является разумным исходя из возможности получения дохода в установленный срок. </w:t>
      </w:r>
    </w:p>
    <w:p w:rsidR="00532F7A">
      <w:pPr>
        <w:ind w:firstLine="708"/>
        <w:jc w:val="both"/>
      </w:pPr>
      <w:r>
        <w:rPr>
          <w:sz w:val="28"/>
        </w:rPr>
        <w:t>Вещественных доказа</w:t>
      </w:r>
      <w:r>
        <w:rPr>
          <w:sz w:val="28"/>
        </w:rPr>
        <w:t>тельств не имеется.</w:t>
      </w:r>
    </w:p>
    <w:p w:rsidR="00532F7A">
      <w:pPr>
        <w:ind w:firstLine="708"/>
        <w:jc w:val="both"/>
      </w:pPr>
      <w:r>
        <w:rPr>
          <w:sz w:val="28"/>
        </w:rPr>
        <w:t>Гражданский иск по делу не заявлен.</w:t>
      </w:r>
    </w:p>
    <w:p w:rsidR="00532F7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суд - </w:t>
      </w:r>
    </w:p>
    <w:p w:rsidR="00532F7A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532F7A">
      <w:pPr>
        <w:ind w:firstLine="708"/>
        <w:jc w:val="both"/>
      </w:pPr>
      <w:r>
        <w:rPr>
          <w:sz w:val="28"/>
        </w:rPr>
        <w:t>Прекратить у</w:t>
      </w:r>
      <w:r>
        <w:rPr>
          <w:sz w:val="28"/>
        </w:rPr>
        <w:t>головное дело по обвинению Дегтярёва Артёма Юрьевича в совершении преступления, предусмотренного ст. 115 ч. 1 УК РФ, и уголовное преследование Дегтярёва Артёма Юрьевича по ст. 115 ч. 1 УК РФ, освободить от уголовной ответственности Дегтярёва Артёма Юрьевич</w:t>
      </w:r>
      <w:r>
        <w:rPr>
          <w:sz w:val="28"/>
        </w:rPr>
        <w:t>а на основании ст. 76.2 УК РФ и ст. 25.1 УПК РФ и назначить Дегтярёву Артёму Юрьевичу меру уголовно-правового характера в виде судебного</w:t>
      </w:r>
      <w:r>
        <w:rPr>
          <w:sz w:val="28"/>
        </w:rPr>
        <w:t xml:space="preserve"> штрафа в размере 10 000 (десять тысяч) рублей со сроком уплаты в течение 60 (шестидесяти) дней со дня вступления настоя</w:t>
      </w:r>
      <w:r>
        <w:rPr>
          <w:sz w:val="28"/>
        </w:rPr>
        <w:t>щего постановления в законную силу.</w:t>
      </w:r>
    </w:p>
    <w:p w:rsidR="00532F7A">
      <w:pPr>
        <w:ind w:firstLine="708"/>
        <w:jc w:val="both"/>
      </w:pPr>
      <w:r>
        <w:rPr>
          <w:sz w:val="28"/>
        </w:rPr>
        <w:t>Меру пресечения Дегтярёву А.Ю. в виде подписки о невыезде и надлежащем поведении по вступлению постановления в законную силу - отменить.</w:t>
      </w:r>
    </w:p>
    <w:p w:rsidR="00532F7A">
      <w:pPr>
        <w:ind w:firstLine="708"/>
        <w:jc w:val="both"/>
      </w:pPr>
      <w:r>
        <w:rPr>
          <w:sz w:val="28"/>
        </w:rPr>
        <w:t>Штраф подлежит уплате по следующим реквизитам: УФК по РК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</w:t>
      </w:r>
      <w:r>
        <w:rPr>
          <w:sz w:val="28"/>
        </w:rPr>
        <w:t xml:space="preserve">л/с 04715А92540, ОКПО телефон, ОГРН 1149102010310, ОКТМО телефон, ИНН/КПП 9107000095/910701001, </w:t>
      </w:r>
      <w:r>
        <w:rPr>
          <w:sz w:val="28"/>
        </w:rPr>
        <w:t>р</w:t>
      </w:r>
      <w:r>
        <w:rPr>
          <w:sz w:val="28"/>
        </w:rPr>
        <w:t>/с 40102810645370000035 Отделение Республика Крым Банка России, л/с 04751А92540 в УФК по РК г. Симферополь, БИК телефон, КБК 18811621010016000140.</w:t>
      </w:r>
    </w:p>
    <w:p w:rsidR="00532F7A">
      <w:pPr>
        <w:ind w:firstLine="708"/>
        <w:jc w:val="both"/>
      </w:pPr>
      <w:r>
        <w:rPr>
          <w:sz w:val="28"/>
        </w:rPr>
        <w:t>Разъяснить Д</w:t>
      </w:r>
      <w:r>
        <w:rPr>
          <w:sz w:val="28"/>
        </w:rPr>
        <w:t xml:space="preserve">егтярёву А.Ю., что в случае неуплаты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r>
        <w:rPr>
          <w:sz w:val="28"/>
        </w:rPr>
        <w:t>ч.ч</w:t>
      </w:r>
      <w:r>
        <w:rPr>
          <w:sz w:val="28"/>
        </w:rPr>
        <w:t>. 2, 3, 6, 7 ст. 399 УПК РФ, отменяет постановление о прекраще</w:t>
      </w:r>
      <w:r>
        <w:rPr>
          <w:sz w:val="28"/>
        </w:rPr>
        <w:t>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</w:t>
      </w:r>
      <w:r>
        <w:rPr>
          <w:sz w:val="28"/>
        </w:rPr>
        <w:t>. Дальнейшее производство по уголовному делу осуществляется в обще</w:t>
      </w:r>
      <w:r>
        <w:rPr>
          <w:sz w:val="28"/>
        </w:rPr>
        <w:t xml:space="preserve">м порядке. </w:t>
      </w:r>
    </w:p>
    <w:p w:rsidR="00532F7A">
      <w:pPr>
        <w:ind w:firstLine="708"/>
        <w:jc w:val="both"/>
      </w:pPr>
      <w:r>
        <w:rPr>
          <w:sz w:val="28"/>
        </w:rPr>
        <w:t xml:space="preserve">Дегтярёву А.Ю. необходимо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 </w:t>
      </w:r>
    </w:p>
    <w:p w:rsidR="00532F7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</w:t>
      </w:r>
      <w:r>
        <w:rPr>
          <w:sz w:val="28"/>
        </w:rPr>
        <w:t xml:space="preserve">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E539E">
      <w:pPr>
        <w:ind w:firstLine="708"/>
        <w:jc w:val="both"/>
      </w:pPr>
    </w:p>
    <w:p w:rsidR="00532F7A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532F7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7A"/>
    <w:rsid w:val="00532F7A"/>
    <w:rsid w:val="00FE5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0/0f8abcef1432e04f2ea087335cfe089e14c5309f/" TargetMode="External" /><Relationship Id="rId5" Type="http://schemas.openxmlformats.org/officeDocument/2006/relationships/hyperlink" Target="http://www.consultant.ru/document/cons_doc_LAW_412700/47be3ebf3adb241d2340640262ad9fad642b6ac3/" TargetMode="External" /><Relationship Id="rId6" Type="http://schemas.openxmlformats.org/officeDocument/2006/relationships/hyperlink" Target="http://www.consultant.ru/document/cons_doc_LAW_412702/52baec5d327332967e03384ce7a8befdc3d83f15/" TargetMode="External" /><Relationship Id="rId7" Type="http://schemas.openxmlformats.org/officeDocument/2006/relationships/hyperlink" Target="http://www.consultant.ru/document/cons_doc_LAW_121937/530b4c27bbc4674851b091ee1ad714751e4fdc0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