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95FE7" w:rsidP="00FC7E94">
      <w:pPr>
        <w:widowControl w:val="0"/>
        <w:spacing w:before="240" w:after="60"/>
        <w:jc w:val="right"/>
      </w:pPr>
      <w:r>
        <w:rPr>
          <w:sz w:val="28"/>
        </w:rPr>
        <w:t>Дело № 1-72-16/2021</w:t>
      </w:r>
    </w:p>
    <w:p w:rsidR="00D95FE7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D95FE7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D95FE7" w:rsidP="00FC7E94">
      <w:pPr>
        <w:ind w:firstLine="708"/>
      </w:pPr>
      <w:r>
        <w:rPr>
          <w:sz w:val="28"/>
        </w:rPr>
        <w:t xml:space="preserve">«06» августа 2021 года                                                                             </w:t>
      </w:r>
      <w:r>
        <w:rPr>
          <w:sz w:val="28"/>
        </w:rPr>
        <w:t>г. Саки</w:t>
      </w:r>
    </w:p>
    <w:p w:rsidR="00D95FE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</w:t>
      </w:r>
      <w:r>
        <w:rPr>
          <w:sz w:val="28"/>
        </w:rPr>
        <w:t xml:space="preserve">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Мараджапова</w:t>
      </w:r>
      <w:r>
        <w:rPr>
          <w:sz w:val="28"/>
        </w:rPr>
        <w:t xml:space="preserve"> З.Б.</w:t>
      </w:r>
      <w:r>
        <w:t xml:space="preserve">, </w:t>
      </w:r>
      <w:r>
        <w:rPr>
          <w:sz w:val="28"/>
        </w:rPr>
        <w:t>защитника - адвоката Куликовой В.В., представившей удостоверение № 1007 от дата и ордер № 84 от дата, подсудимого Гр</w:t>
      </w:r>
      <w:r>
        <w:rPr>
          <w:sz w:val="28"/>
        </w:rPr>
        <w:t>ишко А.Ж.,</w:t>
      </w:r>
    </w:p>
    <w:p w:rsidR="00D95FE7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D95FE7">
      <w:pPr>
        <w:ind w:left="1620"/>
        <w:jc w:val="both"/>
      </w:pPr>
      <w:r>
        <w:rPr>
          <w:sz w:val="28"/>
        </w:rPr>
        <w:t xml:space="preserve">Гришко Алексея </w:t>
      </w:r>
      <w:r>
        <w:rPr>
          <w:sz w:val="28"/>
        </w:rPr>
        <w:t>Жоржиковича</w:t>
      </w:r>
      <w:r>
        <w:rPr>
          <w:sz w:val="28"/>
        </w:rPr>
        <w:t xml:space="preserve">, </w:t>
      </w:r>
    </w:p>
    <w:p w:rsidR="00D95FE7">
      <w:pPr>
        <w:ind w:left="1620"/>
        <w:jc w:val="both"/>
      </w:pPr>
      <w:r>
        <w:rPr>
          <w:sz w:val="28"/>
        </w:rPr>
        <w:t>паспортные данные УССР, получившего среднее образование, официально нетрудоустроенного, холостого, имеющего двоих малолетних дет</w:t>
      </w:r>
      <w:r>
        <w:rPr>
          <w:sz w:val="28"/>
        </w:rPr>
        <w:t xml:space="preserve">ей, не военнообязанного, государственных наград, почетных, воинских и иных званий, тяжелых хронических заболеваний не имеющего, инвалидом не являющегося, </w:t>
      </w:r>
      <w:r>
        <w:rPr>
          <w:sz w:val="28"/>
        </w:rPr>
        <w:t>зарегистрированного</w:t>
      </w:r>
      <w:r>
        <w:rPr>
          <w:sz w:val="28"/>
        </w:rPr>
        <w:t xml:space="preserve"> по адресу: адрес, фактически проживающего по адресу: адрес, ранее не судимого,</w:t>
      </w:r>
    </w:p>
    <w:p w:rsidR="00D95FE7">
      <w:pPr>
        <w:jc w:val="both"/>
      </w:pPr>
      <w:r>
        <w:rPr>
          <w:sz w:val="28"/>
        </w:rPr>
        <w:t>в с</w:t>
      </w:r>
      <w:r>
        <w:rPr>
          <w:sz w:val="28"/>
        </w:rPr>
        <w:t>овершении преступления, предусмотренного ст. 118 ч. 1 УК РФ,</w:t>
      </w:r>
    </w:p>
    <w:p w:rsidR="00D95FE7">
      <w:pPr>
        <w:spacing w:before="60" w:after="60"/>
        <w:jc w:val="center"/>
      </w:pPr>
      <w:r>
        <w:rPr>
          <w:b/>
          <w:spacing w:val="-5"/>
          <w:sz w:val="28"/>
        </w:rPr>
        <w:t>У С Т А Н О В И Л:</w:t>
      </w:r>
    </w:p>
    <w:p w:rsidR="00D95FE7">
      <w:pPr>
        <w:ind w:left="567" w:hanging="567"/>
        <w:jc w:val="both"/>
      </w:pPr>
      <w:r>
        <w:rPr>
          <w:sz w:val="28"/>
        </w:rPr>
        <w:t>Гришко А.Ж. совершил причинение тяжкого вреда здоровью по неосторожности, при следующих обстоятельствах.</w:t>
      </w:r>
    </w:p>
    <w:p w:rsidR="00D95FE7">
      <w:pPr>
        <w:ind w:firstLine="708"/>
        <w:jc w:val="both"/>
      </w:pPr>
      <w:r>
        <w:rPr>
          <w:sz w:val="28"/>
        </w:rPr>
        <w:t>Гришко А.Ж., дата около время часов, будучи в состоянии алкогольного оп</w:t>
      </w:r>
      <w:r>
        <w:rPr>
          <w:sz w:val="28"/>
        </w:rPr>
        <w:t>ьянения, находясь на участке адрес + 500 метров г. Евпатория - адрес, на расстоянии около 500 метров от адрес, вблизи автомобиля марка автомобиля г.р.з</w:t>
      </w:r>
      <w:r>
        <w:rPr>
          <w:sz w:val="28"/>
        </w:rPr>
        <w:t>.Л</w:t>
      </w:r>
      <w:r>
        <w:rPr>
          <w:sz w:val="28"/>
        </w:rPr>
        <w:t xml:space="preserve">4606КР, находящегося на указанном участке местности, в ходе обоюдного словесного конфликта с ранее ему </w:t>
      </w:r>
      <w:r>
        <w:rPr>
          <w:sz w:val="28"/>
        </w:rPr>
        <w:t xml:space="preserve">незнакомым </w:t>
      </w:r>
      <w:r>
        <w:rPr>
          <w:sz w:val="28"/>
        </w:rPr>
        <w:t>Зиборовым</w:t>
      </w:r>
      <w:r>
        <w:rPr>
          <w:sz w:val="28"/>
        </w:rPr>
        <w:t xml:space="preserve"> Сергеем Сергеевичем, находившимся на водительском сиденье вышеуказанного автомобиля, на </w:t>
      </w:r>
      <w:r>
        <w:rPr>
          <w:sz w:val="28"/>
        </w:rPr>
        <w:t>почве внезапно возникших личных неприязненных отношений, не предвидев возможности наступления общественно-опасных последствий своих действий, в вид</w:t>
      </w:r>
      <w:r>
        <w:rPr>
          <w:sz w:val="28"/>
        </w:rPr>
        <w:t xml:space="preserve">е причинения тяжкого вреда здоровью, хотя, при необходимой внимательности и предусмотрительности должен был и мог предвидеть эти последствия, нанес один удар кулаком правой руки в стекло водительской двери указанного автомобиля, разбив стекло и ранив </w:t>
      </w:r>
      <w:r>
        <w:rPr>
          <w:sz w:val="28"/>
        </w:rPr>
        <w:t>Зибор</w:t>
      </w:r>
      <w:r>
        <w:rPr>
          <w:sz w:val="28"/>
        </w:rPr>
        <w:t>ова</w:t>
      </w:r>
      <w:r>
        <w:rPr>
          <w:sz w:val="28"/>
        </w:rPr>
        <w:t xml:space="preserve"> С.С. осколками стекла в область левого глаза и лба</w:t>
      </w:r>
      <w:r>
        <w:rPr>
          <w:sz w:val="28"/>
        </w:rPr>
        <w:t xml:space="preserve">, чем по неосторожности причинил </w:t>
      </w:r>
      <w:r>
        <w:rPr>
          <w:sz w:val="28"/>
        </w:rPr>
        <w:t>Зиборову</w:t>
      </w:r>
      <w:r>
        <w:rPr>
          <w:sz w:val="28"/>
        </w:rPr>
        <w:t xml:space="preserve"> С.С. телесные повреждения.</w:t>
      </w:r>
    </w:p>
    <w:p w:rsidR="00D95FE7">
      <w:pPr>
        <w:ind w:firstLine="708"/>
        <w:jc w:val="both"/>
      </w:pPr>
      <w:r>
        <w:rPr>
          <w:sz w:val="28"/>
        </w:rPr>
        <w:t xml:space="preserve">В результате неосторожных действий, около время часов дата, Гришко А.Ж. причинил </w:t>
      </w:r>
      <w:r>
        <w:rPr>
          <w:sz w:val="28"/>
        </w:rPr>
        <w:t>Зиборову</w:t>
      </w:r>
      <w:r>
        <w:rPr>
          <w:sz w:val="28"/>
        </w:rPr>
        <w:t xml:space="preserve"> С.С. следующие телесные повреждения: рана, </w:t>
      </w:r>
      <w:r>
        <w:rPr>
          <w:sz w:val="28"/>
        </w:rPr>
        <w:t>следствием которой явился рубец в лобной области, а также проникающее роговично склеральное ранение с выпадением внутренней оболочки левого глаза (подтверждено оперативно), которые согласно заключения эксперта №381 от дата, относятся к тяжкому вреду здоров</w:t>
      </w:r>
      <w:r>
        <w:rPr>
          <w:sz w:val="28"/>
        </w:rPr>
        <w:t>ью по критерию значительной стойкой утраты общей трудоспособности не</w:t>
      </w:r>
      <w:r>
        <w:rPr>
          <w:sz w:val="28"/>
        </w:rPr>
        <w:t xml:space="preserve"> менее чем на одну треть (35 </w:t>
      </w:r>
      <w:r>
        <w:rPr>
          <w:b/>
          <w:i/>
          <w:sz w:val="28"/>
        </w:rPr>
        <w:t>%</w:t>
      </w:r>
      <w:r>
        <w:rPr>
          <w:sz w:val="28"/>
        </w:rPr>
        <w:t xml:space="preserve"> пункт 6.3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н </w:t>
      </w:r>
      <w:r>
        <w:rPr>
          <w:sz w:val="28"/>
        </w:rPr>
        <w:t>от</w:t>
      </w:r>
      <w:r>
        <w:rPr>
          <w:sz w:val="28"/>
        </w:rPr>
        <w:t xml:space="preserve"> дата).</w:t>
      </w:r>
    </w:p>
    <w:p w:rsidR="00D95FE7">
      <w:pPr>
        <w:ind w:firstLine="708"/>
        <w:jc w:val="both"/>
      </w:pPr>
      <w:r>
        <w:rPr>
          <w:sz w:val="28"/>
        </w:rPr>
        <w:t>В ходе ознакомления с материалами уголовного дела при разъяснении требований ст. 118 УПК РФ Гришко</w:t>
      </w:r>
      <w:r>
        <w:rPr>
          <w:sz w:val="28"/>
        </w:rPr>
        <w:t xml:space="preserve"> А.Ж.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D95FE7">
      <w:pPr>
        <w:ind w:firstLine="708"/>
        <w:jc w:val="both"/>
      </w:pPr>
      <w:r>
        <w:rPr>
          <w:sz w:val="28"/>
        </w:rPr>
        <w:t>Подсудимый Гришко А.Ж. в судебном заседании поддержал свое ходатайство о постановлении приговора без проведения</w:t>
      </w:r>
      <w:r>
        <w:rPr>
          <w:sz w:val="28"/>
        </w:rPr>
        <w:t xml:space="preserve">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преступления, предусмотренного ст. 118 ч.</w:t>
      </w:r>
      <w:r>
        <w:rPr>
          <w:sz w:val="28"/>
        </w:rPr>
        <w:t xml:space="preserve"> 1 УК РФ, в полном объеме, осознает характер заявленного им ходатайства и</w:t>
      </w:r>
      <w:r>
        <w:rPr>
          <w:sz w:val="28"/>
        </w:rPr>
        <w:t xml:space="preserve"> последствия постановления приговора без проведения судебного разбирательства. </w:t>
      </w:r>
    </w:p>
    <w:p w:rsidR="00D95FE7">
      <w:pPr>
        <w:ind w:left="567" w:hanging="567"/>
        <w:jc w:val="both"/>
      </w:pPr>
      <w:r>
        <w:rPr>
          <w:sz w:val="28"/>
        </w:rPr>
        <w:t>Защитник подсудимого поддержала заявленное подсудимым ходатайство о рассмотрении уголовного дела без пр</w:t>
      </w:r>
      <w:r>
        <w:rPr>
          <w:sz w:val="28"/>
        </w:rPr>
        <w:t>оведения судебного разбирательства.</w:t>
      </w:r>
    </w:p>
    <w:p w:rsidR="00D95FE7">
      <w:pPr>
        <w:ind w:firstLine="708"/>
        <w:jc w:val="both"/>
      </w:pPr>
      <w:r>
        <w:rPr>
          <w:sz w:val="28"/>
        </w:rPr>
        <w:t xml:space="preserve">Государственный обвинитель не возражал против постановления приговора без проведения судебного разбирательства. </w:t>
      </w:r>
    </w:p>
    <w:p w:rsidR="00D95FE7">
      <w:pPr>
        <w:ind w:firstLine="708"/>
        <w:jc w:val="both"/>
      </w:pPr>
      <w:r>
        <w:rPr>
          <w:sz w:val="28"/>
        </w:rPr>
        <w:t xml:space="preserve">Как усматривается из материалов дела, потерпевший </w:t>
      </w:r>
      <w:r>
        <w:rPr>
          <w:sz w:val="28"/>
        </w:rPr>
        <w:t>Зиборов</w:t>
      </w:r>
      <w:r>
        <w:rPr>
          <w:sz w:val="28"/>
        </w:rPr>
        <w:t xml:space="preserve"> С.С. выразил согласие на применении особого поряд</w:t>
      </w:r>
      <w:r>
        <w:rPr>
          <w:sz w:val="28"/>
        </w:rPr>
        <w:t>ка судебного разбирательства (л.д.99).</w:t>
      </w:r>
    </w:p>
    <w:p w:rsidR="00D95FE7">
      <w:pPr>
        <w:ind w:firstLine="708"/>
        <w:jc w:val="both"/>
      </w:pPr>
      <w:r>
        <w:rPr>
          <w:sz w:val="28"/>
        </w:rPr>
        <w:t>Принимая во внимание вышеуказанные обстоятельства, суд приходит к выводу о том, что ходатайство подсудимого Гришко А.Ж. заявлено им в соответствии с требованиями главы 40 УПК РФ и полагает возможным применить особый п</w:t>
      </w:r>
      <w:r>
        <w:rPr>
          <w:sz w:val="28"/>
        </w:rPr>
        <w:t xml:space="preserve">орядок судебного разбирательства и постановить приговор без проведения судебного разбирательства. </w:t>
      </w:r>
    </w:p>
    <w:p w:rsidR="00D95FE7">
      <w:pPr>
        <w:ind w:left="567" w:hanging="567"/>
        <w:jc w:val="both"/>
      </w:pPr>
      <w:r>
        <w:rPr>
          <w:sz w:val="28"/>
        </w:rPr>
        <w:t>Суд приходит к выводу о том, что обвинение, с которым согласился подсудимый Гришко А.Ж., является обоснованным, подтверждается доказательствами, собранными п</w:t>
      </w:r>
      <w:r>
        <w:rPr>
          <w:sz w:val="28"/>
        </w:rPr>
        <w:t>о уголовному делу.</w:t>
      </w:r>
    </w:p>
    <w:p w:rsidR="00D95FE7">
      <w:pPr>
        <w:jc w:val="both"/>
      </w:pPr>
      <w:r>
        <w:rPr>
          <w:sz w:val="28"/>
        </w:rPr>
        <w:t>Действия Гришко А.Ж. подлежат квалификации по ст. 118 ч. 1 УК РФ, как причинение тяжкого вреда здоровью по неосторожности.</w:t>
      </w:r>
    </w:p>
    <w:p w:rsidR="00D95FE7">
      <w:pPr>
        <w:jc w:val="both"/>
      </w:pPr>
      <w:r>
        <w:rPr>
          <w:sz w:val="28"/>
        </w:rPr>
        <w:t>При решении вопроса о назначении наказания, суд руководствуется положениями ст. ст. 6, 43 и 60 УК РФ.</w:t>
      </w:r>
    </w:p>
    <w:p w:rsidR="00D95FE7">
      <w:pPr>
        <w:ind w:firstLine="708"/>
        <w:jc w:val="both"/>
      </w:pPr>
      <w:r>
        <w:rPr>
          <w:sz w:val="28"/>
        </w:rPr>
        <w:t xml:space="preserve">Характеризуя личность подсудимого, суд отмечает, что по месту регистрации характеризуется с посредственной стороны (Т.2 л.д.24), на учете у врача-психиатра и врача-нарколога не состоит (Т.2 л.д.25), ранее не судим </w:t>
      </w:r>
      <w:r>
        <w:rPr>
          <w:sz w:val="28"/>
        </w:rPr>
        <w:t>(л.д.29-34), холост, имеет двоих малолетни</w:t>
      </w:r>
      <w:r>
        <w:rPr>
          <w:sz w:val="28"/>
        </w:rPr>
        <w:t xml:space="preserve">х детей: </w:t>
      </w:r>
      <w:r>
        <w:rPr>
          <w:sz w:val="28"/>
        </w:rPr>
        <w:t>фио</w:t>
      </w:r>
      <w:r>
        <w:rPr>
          <w:sz w:val="28"/>
        </w:rPr>
        <w:t xml:space="preserve">, паспортные данные и </w:t>
      </w:r>
      <w:r>
        <w:rPr>
          <w:sz w:val="28"/>
        </w:rPr>
        <w:t>фио</w:t>
      </w:r>
      <w:r>
        <w:rPr>
          <w:sz w:val="28"/>
        </w:rPr>
        <w:t>, паспортные данные (л.д.21-22), государственных наград, почетных, воинских и иных званий, тяжелых</w:t>
      </w:r>
      <w:r>
        <w:rPr>
          <w:sz w:val="28"/>
        </w:rPr>
        <w:t xml:space="preserve"> хронических заболеваний не имеет, инвалидом не является.</w:t>
      </w:r>
    </w:p>
    <w:p w:rsidR="00D95FE7">
      <w:pPr>
        <w:jc w:val="both"/>
      </w:pPr>
      <w:r>
        <w:rPr>
          <w:sz w:val="28"/>
        </w:rPr>
        <w:t>Так, принимая во внимание степень тяжести совершенного причинен</w:t>
      </w:r>
      <w:r>
        <w:rPr>
          <w:sz w:val="28"/>
        </w:rPr>
        <w:t>ие тяжкого вреда здоровью по неосторожности преступления, которое в соответствии со ст. 15 УК РФ является преступлением небольшой тяжести, учитывая данные о личности подсудимого, суд приходит к выводу о том, что необходимым и достаточным для исправления Гр</w:t>
      </w:r>
      <w:r>
        <w:rPr>
          <w:sz w:val="28"/>
        </w:rPr>
        <w:t>ишко А.Ж. и предупреждения совершения им новых преступлений, является наказание в виде обязательных работ.</w:t>
      </w:r>
    </w:p>
    <w:p w:rsidR="00D95FE7">
      <w:pPr>
        <w:ind w:firstLine="708"/>
        <w:jc w:val="both"/>
      </w:pPr>
      <w:r>
        <w:rPr>
          <w:sz w:val="28"/>
        </w:rPr>
        <w:t>Обстоятельствами, смягчающими наказание Гришко А.Ж., суд на основании п. «г» ч. 1 ст. 61 УК РФ признает наличие малолетних детей у виновного, а также</w:t>
      </w:r>
      <w:r>
        <w:rPr>
          <w:sz w:val="28"/>
        </w:rPr>
        <w:t xml:space="preserve"> на основании ч. 2 ст. 61 УК РФ - полное признание вины, чистосердечное раскаяние в содеянном, осознание противоправности своего поведения, принесение извинений потерпевшему, нахождение на иждивении матери, являющейся пенсионером, и бабушки, страдающей хро</w:t>
      </w:r>
      <w:r>
        <w:rPr>
          <w:sz w:val="28"/>
        </w:rPr>
        <w:t>ническими заболеваниями, нуждающейся в</w:t>
      </w:r>
      <w:r>
        <w:rPr>
          <w:sz w:val="28"/>
        </w:rPr>
        <w:t xml:space="preserve"> постоянном </w:t>
      </w:r>
      <w:r>
        <w:rPr>
          <w:sz w:val="28"/>
        </w:rPr>
        <w:t>уходе</w:t>
      </w:r>
      <w:r>
        <w:rPr>
          <w:sz w:val="28"/>
        </w:rPr>
        <w:t>, оказание им материальной помощи.</w:t>
      </w:r>
    </w:p>
    <w:p w:rsidR="00D95FE7">
      <w:pPr>
        <w:ind w:firstLine="708"/>
        <w:jc w:val="both"/>
      </w:pPr>
      <w:r>
        <w:rPr>
          <w:sz w:val="28"/>
        </w:rPr>
        <w:t>Признаков активного способствования раскрытию и расследованию преступлений в действиях Гришко А.Ж. судом не установлено, поскольку показания об обстоятельствах соверш</w:t>
      </w:r>
      <w:r>
        <w:rPr>
          <w:sz w:val="28"/>
        </w:rPr>
        <w:t>ения преступных действий были даны им после доставления в правоохранительные органы, после подтверждения его причастности к совершению преступления показаниями потерпевшего, свидетелей и другими доказательствами.</w:t>
      </w:r>
    </w:p>
    <w:p w:rsidR="00D95FE7">
      <w:pPr>
        <w:ind w:firstLine="708"/>
        <w:jc w:val="both"/>
      </w:pPr>
      <w:r>
        <w:rPr>
          <w:sz w:val="28"/>
        </w:rPr>
        <w:t>С учетом всех обстоятельств, руководствуясь</w:t>
      </w:r>
      <w:r>
        <w:rPr>
          <w:sz w:val="28"/>
        </w:rPr>
        <w:t xml:space="preserve">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учитывая характер и степень общественной опасности преступления, соверш</w:t>
      </w:r>
      <w:r>
        <w:rPr>
          <w:sz w:val="28"/>
        </w:rPr>
        <w:t>енного Гришко А.Ж., принимая во внимание обстоятельства совершения вышеуказанного преступления против жизни и здоровья, которое Гришко А.Ж. совершил в состоянии алкогольного опьянения, которое способствовало совершению вышеуказанного преступления</w:t>
      </w:r>
      <w:r>
        <w:rPr>
          <w:sz w:val="28"/>
        </w:rPr>
        <w:t xml:space="preserve">, </w:t>
      </w:r>
      <w:r>
        <w:rPr>
          <w:sz w:val="28"/>
        </w:rPr>
        <w:t>суд на о</w:t>
      </w:r>
      <w:r>
        <w:rPr>
          <w:sz w:val="28"/>
        </w:rPr>
        <w:t>сновании ст. 63 ч. 1-1 УК РФ признает обстоятельством, отягчающим наказание - совершение преступления в состоянии опьянения, вызванном употреблением алкоголя, суд приходит к убеждению о том, что цели наказания: восстановление социальной справедливости, исп</w:t>
      </w:r>
      <w:r>
        <w:rPr>
          <w:sz w:val="28"/>
        </w:rPr>
        <w:t>равление подсудимого и предупреждение совершения им новых преступлений, могут быть достигнуты назначением наказания при наличии альтернативных видов наказаний в санкции ч. 1 ст. 118 УК РФ в</w:t>
      </w:r>
      <w:r>
        <w:rPr>
          <w:sz w:val="28"/>
        </w:rPr>
        <w:t xml:space="preserve"> </w:t>
      </w:r>
      <w:r>
        <w:rPr>
          <w:sz w:val="28"/>
        </w:rPr>
        <w:t>виде обязательных работ, значительно ниже максимального предела, у</w:t>
      </w:r>
      <w:r>
        <w:rPr>
          <w:sz w:val="28"/>
        </w:rPr>
        <w:t xml:space="preserve">становленного санкцией ч. 1 ст. 118 УК РФ для данного вида наказания, с учетом требований ст. 62 ч. 5 УК РФ о назначении </w:t>
      </w:r>
      <w:r>
        <w:rPr>
          <w:sz w:val="28"/>
        </w:rPr>
        <w:t>наказания лицу, уголовное дело, в отношении которого рассмотрено в порядке, предусмотренном главой 40 УПК РФ.</w:t>
      </w:r>
    </w:p>
    <w:p w:rsidR="00D95FE7">
      <w:pPr>
        <w:ind w:firstLine="708"/>
        <w:jc w:val="both"/>
      </w:pPr>
      <w:r>
        <w:rPr>
          <w:sz w:val="28"/>
        </w:rPr>
        <w:t xml:space="preserve">Препятствий для </w:t>
      </w:r>
      <w:r>
        <w:rPr>
          <w:sz w:val="28"/>
        </w:rPr>
        <w:t>применения к подсудимому обязательных работ в соответствии с ч. 4 ст. 49 УК РФ судом не установлено.</w:t>
      </w:r>
    </w:p>
    <w:p w:rsidR="00D95FE7">
      <w:pPr>
        <w:ind w:firstLine="708"/>
        <w:jc w:val="both"/>
      </w:pPr>
      <w:r>
        <w:rPr>
          <w:sz w:val="28"/>
        </w:rPr>
        <w:t>Суд считает, что штраф не представляется возможным назначить ввиду характера и обстоятельств совершенного преступления, а также отсутствия постоянного исто</w:t>
      </w:r>
      <w:r>
        <w:rPr>
          <w:sz w:val="28"/>
        </w:rPr>
        <w:t xml:space="preserve">чника дохода у подсудимого. </w:t>
      </w:r>
    </w:p>
    <w:p w:rsidR="00D95FE7">
      <w:pPr>
        <w:ind w:firstLine="708"/>
        <w:jc w:val="both"/>
      </w:pPr>
      <w:r>
        <w:rPr>
          <w:sz w:val="28"/>
        </w:rPr>
        <w:t>В связи с тем, что Гришко А.Ж. совершил преступление небольшой тяжести, правовых оснований для изменения категории преступления в соответствии с ч. 6 ст. 15 УК РФ не имеется.</w:t>
      </w:r>
    </w:p>
    <w:p w:rsidR="00D95FE7">
      <w:pPr>
        <w:jc w:val="both"/>
      </w:pPr>
      <w:r>
        <w:rPr>
          <w:sz w:val="28"/>
        </w:rPr>
        <w:t>Оснований к применению ст. 64 УК РФ в отношении подс</w:t>
      </w:r>
      <w:r>
        <w:rPr>
          <w:sz w:val="28"/>
        </w:rPr>
        <w:t>удимого Гришко А.Ж.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других обстоятельств, существенно уменьшающих степень об</w:t>
      </w:r>
      <w:r>
        <w:rPr>
          <w:sz w:val="28"/>
        </w:rPr>
        <w:t xml:space="preserve">щественной опасности преступления, по делу не установлено. </w:t>
      </w:r>
    </w:p>
    <w:p w:rsidR="00D95FE7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подсудимого Гришко А.Ж. следует отменить по вступлении приговора в законную силу.</w:t>
      </w:r>
    </w:p>
    <w:p w:rsidR="00D95FE7">
      <w:pPr>
        <w:ind w:firstLine="708"/>
        <w:jc w:val="both"/>
      </w:pPr>
      <w:r>
        <w:rPr>
          <w:sz w:val="28"/>
        </w:rPr>
        <w:t>Судьбу вещественных доказа</w:t>
      </w:r>
      <w:r>
        <w:rPr>
          <w:sz w:val="28"/>
        </w:rPr>
        <w:t>тель</w:t>
      </w:r>
      <w:r>
        <w:rPr>
          <w:sz w:val="28"/>
        </w:rPr>
        <w:t>ств сл</w:t>
      </w:r>
      <w:r>
        <w:rPr>
          <w:sz w:val="28"/>
        </w:rPr>
        <w:t xml:space="preserve">едует разрешить в соответствии с положениями ч. 3 ст. 81 УПК РФ. </w:t>
      </w:r>
    </w:p>
    <w:p w:rsidR="00D95FE7">
      <w:pPr>
        <w:ind w:firstLine="708"/>
        <w:jc w:val="both"/>
      </w:pPr>
      <w:r>
        <w:rPr>
          <w:sz w:val="28"/>
        </w:rPr>
        <w:t>Вещественные доказательства: бумажный конверт № 1 с оттиском печати «№ 19 ЭКЦ МВД по РК», с рукописным пояснительным текстом, выполненным красителем синего цвета, читаемым как «ОМП</w:t>
      </w:r>
      <w:r>
        <w:rPr>
          <w:sz w:val="28"/>
        </w:rPr>
        <w:t xml:space="preserve"> дата. Смыв вещества красно-бурого цвета с крышки капота» и подписью эксперта; бумажный конверт № 2 с оттиском печати «№ 19 ЭКЦ МВД по РК», с рукописным пояснительным текстом, выполненным красителем синего цвета, читаемым как «ОМП дата. Смыв вещества красн</w:t>
      </w:r>
      <w:r>
        <w:rPr>
          <w:sz w:val="28"/>
        </w:rPr>
        <w:t xml:space="preserve">о-бурого цвета с подлокотника в салоне автомобиля» и подписью эксперта; </w:t>
      </w:r>
      <w:r>
        <w:rPr>
          <w:sz w:val="28"/>
        </w:rPr>
        <w:t>бумажный конверт № 3 с оттиском печати «№ 19 ЭКЦ МВД по РК», с рукописным пояснительным текстом, выполненным красителем синего цвета, читаемым как «ОМП дата. 5 фрагментов стекла с веще</w:t>
      </w:r>
      <w:r>
        <w:rPr>
          <w:sz w:val="28"/>
        </w:rPr>
        <w:t>ством красно-бурого цвета на дороге» и подписью эксперта, которые были упакованы в один бумажный конверт, клапан которого опечатан отрезком бумаги с оттиском печати «Отдел дознания», находящийся в камере хранения вещественных доказательств МО МВД</w:t>
      </w:r>
      <w:r>
        <w:rPr>
          <w:sz w:val="28"/>
        </w:rPr>
        <w:t xml:space="preserve"> России «</w:t>
      </w:r>
      <w:r>
        <w:rPr>
          <w:sz w:val="28"/>
        </w:rPr>
        <w:t>С</w:t>
      </w:r>
      <w:r>
        <w:rPr>
          <w:sz w:val="28"/>
        </w:rPr>
        <w:t>акский</w:t>
      </w:r>
      <w:r>
        <w:rPr>
          <w:sz w:val="28"/>
        </w:rPr>
        <w:t xml:space="preserve">» - подлежит уничтожению; автомобиль марки марка автомобиля в кузове красного цвета </w:t>
      </w:r>
      <w:r>
        <w:rPr>
          <w:sz w:val="28"/>
        </w:rPr>
        <w:t>г.р.з</w:t>
      </w:r>
      <w:r>
        <w:rPr>
          <w:sz w:val="28"/>
        </w:rPr>
        <w:t xml:space="preserve">. Л4646КР </w:t>
      </w:r>
      <w:r>
        <w:rPr>
          <w:sz w:val="28"/>
        </w:rPr>
        <w:t>переданный</w:t>
      </w:r>
      <w:r>
        <w:rPr>
          <w:sz w:val="28"/>
        </w:rPr>
        <w:t xml:space="preserve"> на хранение потерпевшему </w:t>
      </w:r>
      <w:r>
        <w:rPr>
          <w:sz w:val="28"/>
        </w:rPr>
        <w:t>Зиборову</w:t>
      </w:r>
      <w:r>
        <w:rPr>
          <w:sz w:val="28"/>
        </w:rPr>
        <w:t xml:space="preserve"> С.С. –следует оставить ему по принадлежности; история болезни №39112/0 ГБУЗ РК «РКБ им. </w:t>
      </w:r>
      <w:r>
        <w:rPr>
          <w:sz w:val="28"/>
        </w:rPr>
        <w:t>фио</w:t>
      </w:r>
      <w:r>
        <w:rPr>
          <w:sz w:val="28"/>
        </w:rPr>
        <w:t xml:space="preserve">» на имя </w:t>
      </w:r>
      <w:r>
        <w:rPr>
          <w:sz w:val="28"/>
        </w:rPr>
        <w:t>Зиборо</w:t>
      </w:r>
      <w:r>
        <w:rPr>
          <w:sz w:val="28"/>
        </w:rPr>
        <w:t>ва</w:t>
      </w:r>
      <w:r>
        <w:rPr>
          <w:sz w:val="28"/>
        </w:rPr>
        <w:t xml:space="preserve"> С.С., в копиях, хранящаяся при материалах уголовного дела – следует хранить при уголовном деле в течение всего срока хранения последнего.</w:t>
      </w:r>
    </w:p>
    <w:p w:rsidR="00D95FE7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D95FE7">
      <w:pPr>
        <w:jc w:val="both"/>
      </w:pPr>
      <w:r>
        <w:rPr>
          <w:sz w:val="28"/>
        </w:rPr>
        <w:t>Руководствуясь ст. ст. 303, 304, 307-309, 316 УПК РФ, суд</w:t>
      </w:r>
    </w:p>
    <w:p w:rsidR="00D95FE7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D95FE7">
      <w:pPr>
        <w:jc w:val="both"/>
      </w:pPr>
      <w:r>
        <w:rPr>
          <w:sz w:val="28"/>
        </w:rPr>
        <w:t xml:space="preserve">Гришко Алексея </w:t>
      </w:r>
      <w:r>
        <w:rPr>
          <w:sz w:val="28"/>
        </w:rPr>
        <w:t>Жо</w:t>
      </w:r>
      <w:r>
        <w:rPr>
          <w:sz w:val="28"/>
        </w:rPr>
        <w:t>ржиковича</w:t>
      </w:r>
      <w:r>
        <w:rPr>
          <w:sz w:val="28"/>
        </w:rPr>
        <w:t xml:space="preserve"> признать виновным в совершении преступления, предусмотренного ч. 1 ст. 118 УК РФ, и назначить ему наказание по ч. 1 ст. 118 УК РФ в виде 150 (ста пятидесяти) часов обязательных работ.</w:t>
      </w:r>
    </w:p>
    <w:p w:rsidR="00D95FE7">
      <w:pPr>
        <w:ind w:firstLine="708"/>
        <w:jc w:val="both"/>
      </w:pPr>
      <w:r>
        <w:rPr>
          <w:sz w:val="28"/>
        </w:rPr>
        <w:t>Меру пресечения Гришко А.Ж. в виде подписки о невыезде и надле</w:t>
      </w:r>
      <w:r>
        <w:rPr>
          <w:sz w:val="28"/>
        </w:rPr>
        <w:t>жащем поведении по вступлении приговора в законную силу - отменить.</w:t>
      </w:r>
    </w:p>
    <w:p w:rsidR="00D95FE7">
      <w:pPr>
        <w:ind w:firstLine="708"/>
        <w:jc w:val="both"/>
      </w:pPr>
      <w:r>
        <w:rPr>
          <w:sz w:val="28"/>
        </w:rPr>
        <w:t>Разъяснить осужденному Гришко А.Ж. положения ч. 3 ст. 49 УК РФ – в случае злостного уклонения осужденного от отбывания обязательных работ они заменяются принудительными работами или лишени</w:t>
      </w:r>
      <w:r>
        <w:rPr>
          <w:sz w:val="28"/>
        </w:rPr>
        <w:t>ем свободы. При этом время, в течение которого осужденный отбывал обязательные работы,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</w:t>
      </w:r>
      <w:r>
        <w:rPr>
          <w:sz w:val="28"/>
        </w:rPr>
        <w:t>ельных работ.</w:t>
      </w:r>
    </w:p>
    <w:p w:rsidR="00D95FE7">
      <w:pPr>
        <w:ind w:firstLine="708"/>
        <w:jc w:val="both"/>
      </w:pPr>
      <w:r>
        <w:rPr>
          <w:sz w:val="28"/>
        </w:rPr>
        <w:t xml:space="preserve">Вид обязательных работ и объекты, на которых они отбываются, определяются органами местного самоуправления по согласованию с уголовно-исполнительной инспекцией. </w:t>
      </w:r>
    </w:p>
    <w:p w:rsidR="00D95FE7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отбыванием Гришко А.Ж. обязательных работ возложить на уголовно-испо</w:t>
      </w:r>
      <w:r>
        <w:rPr>
          <w:sz w:val="28"/>
        </w:rPr>
        <w:t>лнительную инспекцию по месту жительства осужденного.</w:t>
      </w:r>
    </w:p>
    <w:p w:rsidR="00D95FE7">
      <w:pPr>
        <w:ind w:firstLine="708"/>
        <w:jc w:val="both"/>
      </w:pPr>
      <w:r>
        <w:rPr>
          <w:sz w:val="28"/>
        </w:rPr>
        <w:t>По вступлении приговора в законную силу вещественные доказательства:</w:t>
      </w:r>
    </w:p>
    <w:p w:rsidR="00D95FE7">
      <w:pPr>
        <w:ind w:firstLine="708"/>
        <w:jc w:val="both"/>
      </w:pPr>
      <w:r>
        <w:rPr>
          <w:sz w:val="28"/>
        </w:rPr>
        <w:t>- бумажный конверт № 1 с оттиском печати «№ 19 ЭКЦ МВД по РК», с рукописным пояснительным текстом, выполненным красителем синего цвет</w:t>
      </w:r>
      <w:r>
        <w:rPr>
          <w:sz w:val="28"/>
        </w:rPr>
        <w:t>а, читаемым как «ОМП дата. Смыв вещества красно-бурого цвета с крышки капота» и подписью эксперта; бумажный конверт № 2 с оттиском печати «№ 19 ЭКЦ МВД по РК», с рукописным пояснительным текстом, выполненным красителем синего цвета, читаемым как «ОМП дата.</w:t>
      </w:r>
      <w:r>
        <w:rPr>
          <w:sz w:val="28"/>
        </w:rPr>
        <w:t xml:space="preserve"> Смыв вещества красно-бурого цвета с подлокотника в салоне автомобиля» и подписью эксперта; </w:t>
      </w:r>
      <w:r>
        <w:rPr>
          <w:sz w:val="28"/>
        </w:rPr>
        <w:t>бумажный конверт № 3 с оттиском печати «№ 19 ЭКЦ МВД по РК», с рукописным пояснительным текстом, выполненным красителем синего цвета, читаемым как «ОМП дата. 5 фраг</w:t>
      </w:r>
      <w:r>
        <w:rPr>
          <w:sz w:val="28"/>
        </w:rPr>
        <w:t>ментов стекла с веществом красно-бурого цвета на дороге» и подписью эксперта, которые были упакованы в один бумажный конверт, клапан которого опечатан отрезком бумаги с оттиском печати «Отдел дознания», находящийся в камере хранения вещественных доказатель</w:t>
      </w:r>
      <w:r>
        <w:rPr>
          <w:sz w:val="28"/>
        </w:rPr>
        <w:t>ств МО МВД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>» - уничтожить;</w:t>
      </w:r>
    </w:p>
    <w:p w:rsidR="00D95FE7">
      <w:pPr>
        <w:ind w:firstLine="708"/>
        <w:jc w:val="both"/>
      </w:pPr>
      <w:r>
        <w:rPr>
          <w:sz w:val="28"/>
        </w:rPr>
        <w:t xml:space="preserve">- автомобиль марки марка автомобиля в кузове красного цвета </w:t>
      </w:r>
      <w:r>
        <w:rPr>
          <w:sz w:val="28"/>
        </w:rPr>
        <w:t>г.р.з</w:t>
      </w:r>
      <w:r>
        <w:rPr>
          <w:sz w:val="28"/>
        </w:rPr>
        <w:t xml:space="preserve">. Л4646КР </w:t>
      </w:r>
      <w:r>
        <w:rPr>
          <w:sz w:val="28"/>
        </w:rPr>
        <w:t>переданный</w:t>
      </w:r>
      <w:r>
        <w:rPr>
          <w:sz w:val="28"/>
        </w:rPr>
        <w:t xml:space="preserve"> на хранение потерпевшему </w:t>
      </w:r>
      <w:r>
        <w:rPr>
          <w:sz w:val="28"/>
        </w:rPr>
        <w:t>Зиборову</w:t>
      </w:r>
      <w:r>
        <w:rPr>
          <w:sz w:val="28"/>
        </w:rPr>
        <w:t xml:space="preserve"> С.С. - оставить ему по принадлежности;</w:t>
      </w:r>
    </w:p>
    <w:p w:rsidR="00D95FE7">
      <w:pPr>
        <w:ind w:firstLine="708"/>
        <w:jc w:val="both"/>
      </w:pPr>
      <w:r>
        <w:rPr>
          <w:sz w:val="28"/>
        </w:rPr>
        <w:t xml:space="preserve">- история болезни №39112/0 ГБУЗ РК «РКБ им. </w:t>
      </w:r>
      <w:r>
        <w:rPr>
          <w:sz w:val="28"/>
        </w:rPr>
        <w:t>фио</w:t>
      </w:r>
      <w:r>
        <w:rPr>
          <w:sz w:val="28"/>
        </w:rPr>
        <w:t>» на имя</w:t>
      </w:r>
      <w:r>
        <w:rPr>
          <w:sz w:val="28"/>
        </w:rPr>
        <w:t xml:space="preserve"> </w:t>
      </w:r>
      <w:r>
        <w:rPr>
          <w:sz w:val="28"/>
        </w:rPr>
        <w:t>Зиборова</w:t>
      </w:r>
      <w:r>
        <w:rPr>
          <w:sz w:val="28"/>
        </w:rPr>
        <w:t xml:space="preserve"> С.С., в копиях, хранящаяся при материалах уголовного дела – хранить при уголовном деле в течение всего срока хранения последнего.</w:t>
      </w:r>
    </w:p>
    <w:p w:rsidR="00D95FE7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</w:t>
      </w:r>
      <w:r>
        <w:rPr>
          <w:sz w:val="28"/>
        </w:rPr>
        <w:t>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десяти суток со дня его постановления с соблюдением пределов обжалования приговора, установленных ст. 317 УПК РФ. </w:t>
      </w:r>
    </w:p>
    <w:p w:rsidR="00D95FE7" w:rsidP="00FC7E94">
      <w:pPr>
        <w:ind w:firstLine="708"/>
        <w:jc w:val="both"/>
        <w:rPr>
          <w:sz w:val="28"/>
        </w:rPr>
      </w:pPr>
      <w:r>
        <w:rPr>
          <w:sz w:val="28"/>
        </w:rPr>
        <w:t xml:space="preserve">В случае подачи апелляционной жалобы, </w:t>
      </w:r>
      <w:r>
        <w:rPr>
          <w:sz w:val="28"/>
        </w:rPr>
        <w:t>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FC7E94">
      <w:pPr>
        <w:jc w:val="both"/>
      </w:pPr>
    </w:p>
    <w:p w:rsidR="00D95FE7" w:rsidP="00FC7E94">
      <w:pPr>
        <w:ind w:firstLine="708"/>
        <w:jc w:val="both"/>
      </w:pPr>
      <w:r>
        <w:rPr>
          <w:sz w:val="28"/>
        </w:rPr>
        <w:t>Мировой</w:t>
      </w:r>
      <w:r>
        <w:rPr>
          <w:sz w:val="28"/>
        </w:rPr>
        <w:t xml:space="preserve"> судья                                                                </w:t>
      </w:r>
      <w:r>
        <w:rPr>
          <w:sz w:val="28"/>
        </w:rPr>
        <w:t>Е.В. Костюкова</w:t>
      </w:r>
    </w:p>
    <w:p w:rsidR="00D95FE7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E7"/>
    <w:rsid w:val="00D95FE7"/>
    <w:rsid w:val="00FC7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