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B632B" w:rsidP="00206751">
      <w:pPr>
        <w:widowControl w:val="0"/>
        <w:spacing w:before="240" w:after="60"/>
        <w:jc w:val="right"/>
      </w:pPr>
      <w:r>
        <w:rPr>
          <w:sz w:val="28"/>
        </w:rPr>
        <w:t>Дело № 1-72-21/2020</w:t>
      </w:r>
    </w:p>
    <w:p w:rsidR="00EB632B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EB632B" w:rsidP="00206751">
      <w:pPr>
        <w:ind w:firstLine="708"/>
        <w:rPr>
          <w:sz w:val="28"/>
        </w:rPr>
      </w:pPr>
      <w:r>
        <w:rPr>
          <w:sz w:val="28"/>
        </w:rPr>
        <w:t xml:space="preserve">«04» августа 2020 года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06751" w:rsidP="00206751">
      <w:pPr>
        <w:ind w:firstLine="708"/>
      </w:pPr>
    </w:p>
    <w:p w:rsidR="00EB632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Мараджапова</w:t>
      </w:r>
      <w:r>
        <w:rPr>
          <w:sz w:val="28"/>
        </w:rPr>
        <w:t xml:space="preserve"> З.Б., защитника – адвоката </w:t>
      </w:r>
      <w:r>
        <w:rPr>
          <w:sz w:val="28"/>
        </w:rPr>
        <w:t>Аттаровой</w:t>
      </w:r>
      <w:r>
        <w:rPr>
          <w:sz w:val="28"/>
        </w:rPr>
        <w:t xml:space="preserve"> А.Г., представившей удостоверение № 1641 от дата и ордер № 296 от 04 августа 2020 года, по</w:t>
      </w:r>
      <w:r>
        <w:rPr>
          <w:sz w:val="28"/>
        </w:rPr>
        <w:t xml:space="preserve">терпевшей </w:t>
      </w:r>
      <w:r>
        <w:rPr>
          <w:sz w:val="28"/>
        </w:rPr>
        <w:t>Мерлевой</w:t>
      </w:r>
      <w:r>
        <w:rPr>
          <w:sz w:val="28"/>
        </w:rPr>
        <w:t xml:space="preserve"> Л.В., подсудимой Травкиной Е.Н., </w:t>
      </w:r>
    </w:p>
    <w:p w:rsidR="00EB632B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EB632B">
      <w:pPr>
        <w:ind w:left="1620"/>
        <w:jc w:val="both"/>
      </w:pPr>
      <w:r>
        <w:rPr>
          <w:sz w:val="28"/>
        </w:rPr>
        <w:t xml:space="preserve">Травкиной Елены Николаевны, </w:t>
      </w:r>
    </w:p>
    <w:p w:rsidR="00EB632B">
      <w:pPr>
        <w:ind w:left="1620"/>
        <w:jc w:val="both"/>
      </w:pPr>
      <w:r>
        <w:rPr>
          <w:sz w:val="28"/>
        </w:rPr>
        <w:t xml:space="preserve">паспортные данные, гражданки Российской Федерации, получившей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официальн</w:t>
      </w:r>
      <w:r>
        <w:rPr>
          <w:sz w:val="28"/>
        </w:rPr>
        <w:t xml:space="preserve">о нетрудоустроенной, замужней, малолетних детей не имеющей, не военнообязанной, государственных наград, почетных, воинских и иных званий, тяжелых хронических заболеваний не имеющей, являющейся инвалидом 3 группы по зрению, зарегистрированной и проживающей </w:t>
      </w:r>
      <w:r>
        <w:rPr>
          <w:sz w:val="28"/>
        </w:rPr>
        <w:t>по адресу: адрес, не судимой,</w:t>
      </w:r>
      <w:r>
        <w:rPr>
          <w:rFonts w:ascii="Courier New" w:eastAsia="Courier New" w:hAnsi="Courier New" w:cs="Courier New"/>
          <w:sz w:val="28"/>
        </w:rPr>
        <w:t xml:space="preserve"> </w:t>
      </w:r>
    </w:p>
    <w:p w:rsidR="00EB632B">
      <w:pPr>
        <w:jc w:val="both"/>
      </w:pPr>
      <w:r>
        <w:rPr>
          <w:sz w:val="28"/>
        </w:rPr>
        <w:t>в совершении преступлений, предусмотренных ст. 139 ч. 1, ст. 139 ч. 1 УК РФ,</w:t>
      </w:r>
    </w:p>
    <w:p w:rsidR="00EB632B">
      <w:pPr>
        <w:jc w:val="center"/>
      </w:pPr>
      <w:r>
        <w:rPr>
          <w:sz w:val="28"/>
        </w:rPr>
        <w:t>УСТАНОВИЛ:</w:t>
      </w:r>
    </w:p>
    <w:p w:rsidR="00206751" w:rsidP="00206751">
      <w:pPr>
        <w:ind w:left="567"/>
        <w:jc w:val="both"/>
        <w:rPr>
          <w:sz w:val="28"/>
        </w:rPr>
      </w:pPr>
      <w:r>
        <w:rPr>
          <w:sz w:val="28"/>
        </w:rPr>
        <w:t xml:space="preserve">Травкина Е.Н. совершила два эпизода незаконного проникновения </w:t>
      </w:r>
      <w:r>
        <w:rPr>
          <w:sz w:val="28"/>
        </w:rPr>
        <w:t>в</w:t>
      </w:r>
      <w:r>
        <w:rPr>
          <w:sz w:val="28"/>
        </w:rPr>
        <w:t xml:space="preserve"> </w:t>
      </w:r>
    </w:p>
    <w:p w:rsidR="00EB632B" w:rsidP="00206751">
      <w:pPr>
        <w:jc w:val="both"/>
      </w:pPr>
      <w:r>
        <w:rPr>
          <w:sz w:val="28"/>
        </w:rPr>
        <w:t>жилище, совершенные против воли проживающих в них лиц, при следующих обст</w:t>
      </w:r>
      <w:r>
        <w:rPr>
          <w:sz w:val="28"/>
        </w:rPr>
        <w:t>оятельствах.</w:t>
      </w:r>
    </w:p>
    <w:p w:rsidR="00EB632B">
      <w:pPr>
        <w:ind w:firstLine="708"/>
        <w:jc w:val="both"/>
      </w:pPr>
      <w:r>
        <w:rPr>
          <w:sz w:val="28"/>
        </w:rPr>
        <w:t xml:space="preserve">дата около время у Травкиной Е.Н., находящейся в состоянии алкогольного опьянения, с целью употребления алкоголя, возник преступный умысел, направленный на незаконное проникновение в жилище </w:t>
      </w:r>
      <w:r>
        <w:rPr>
          <w:sz w:val="28"/>
        </w:rPr>
        <w:t>Мерлевой</w:t>
      </w:r>
      <w:r>
        <w:rPr>
          <w:sz w:val="28"/>
        </w:rPr>
        <w:t xml:space="preserve"> Л.В., расположенное по адресу: адрес.</w:t>
      </w:r>
    </w:p>
    <w:p w:rsidR="00EB632B" w:rsidP="00206751">
      <w:pPr>
        <w:widowControl w:val="0"/>
        <w:spacing w:line="317" w:lineRule="atLeast"/>
        <w:ind w:firstLine="708"/>
        <w:jc w:val="both"/>
      </w:pPr>
      <w:r>
        <w:rPr>
          <w:sz w:val="28"/>
        </w:rPr>
        <w:t>Травки</w:t>
      </w:r>
      <w:r>
        <w:rPr>
          <w:sz w:val="28"/>
        </w:rPr>
        <w:t xml:space="preserve">на Е.Н., реализуя свой преступный умысел, направленный на незаконное проникновение в жилище, </w:t>
      </w:r>
      <w:r>
        <w:rPr>
          <w:sz w:val="28"/>
        </w:rPr>
        <w:t>дата</w:t>
      </w:r>
      <w:r>
        <w:rPr>
          <w:sz w:val="28"/>
        </w:rPr>
        <w:t xml:space="preserve"> около время осознавая общественную опасность своих действий, предвидя наступление общественно опасных последствий, в виде нарушения конституционного права на </w:t>
      </w:r>
      <w:r>
        <w:rPr>
          <w:sz w:val="28"/>
        </w:rPr>
        <w:t xml:space="preserve">неприкосновенность жилища, закрепленное в ст. 25 Конституции РФ, согласно которой, жилище неприкосновенно, никто не вправе проникать в жилище против воли проживающих в нем лиц, не иначе, как в </w:t>
      </w:r>
      <w:r>
        <w:rPr>
          <w:sz w:val="28"/>
        </w:rPr>
        <w:t>случаях</w:t>
      </w:r>
      <w:r>
        <w:rPr>
          <w:sz w:val="28"/>
        </w:rPr>
        <w:t>, установленных федеральным законом, или на основании су</w:t>
      </w:r>
      <w:r>
        <w:rPr>
          <w:sz w:val="28"/>
        </w:rPr>
        <w:t xml:space="preserve">дебного решения и желая этого, не имея законных оснований, вопреки воле проживающего в нем лица, прошла через незапертую входную дверь в жилище </w:t>
      </w:r>
      <w:r>
        <w:rPr>
          <w:sz w:val="28"/>
        </w:rPr>
        <w:t>Мерлевой</w:t>
      </w:r>
      <w:r>
        <w:rPr>
          <w:sz w:val="28"/>
        </w:rPr>
        <w:t xml:space="preserve"> Л.В. - д. 45/3 по адрес в адрес, где незаконно пребывала определенное время.</w:t>
      </w:r>
    </w:p>
    <w:p w:rsidR="00EB632B">
      <w:pPr>
        <w:widowControl w:val="0"/>
        <w:spacing w:line="317" w:lineRule="atLeast"/>
        <w:ind w:firstLine="740"/>
        <w:jc w:val="both"/>
      </w:pPr>
      <w:r>
        <w:rPr>
          <w:sz w:val="28"/>
        </w:rPr>
        <w:t>дата</w:t>
      </w:r>
      <w:r>
        <w:rPr>
          <w:sz w:val="28"/>
        </w:rPr>
        <w:t xml:space="preserve"> около время у Травкин</w:t>
      </w:r>
      <w:r>
        <w:rPr>
          <w:sz w:val="28"/>
        </w:rPr>
        <w:t xml:space="preserve">ой Е.Н., находящейся в состоянии </w:t>
      </w:r>
      <w:r>
        <w:rPr>
          <w:sz w:val="28"/>
        </w:rPr>
        <w:t xml:space="preserve">алкогольного опьянения, с целью употребления алкоголя, возник преступный умысел, направленный на незаконное проникновение в жилище </w:t>
      </w:r>
      <w:r>
        <w:rPr>
          <w:sz w:val="28"/>
        </w:rPr>
        <w:t>Мерлевой</w:t>
      </w:r>
      <w:r>
        <w:rPr>
          <w:sz w:val="28"/>
        </w:rPr>
        <w:t xml:space="preserve"> Л.В., расположенное по адресу: адрес.</w:t>
      </w:r>
    </w:p>
    <w:p w:rsidR="00EB632B">
      <w:pPr>
        <w:ind w:firstLine="708"/>
        <w:jc w:val="both"/>
      </w:pPr>
      <w:r>
        <w:rPr>
          <w:sz w:val="28"/>
        </w:rPr>
        <w:t>Травкина Е.Н., реализуя свой преступный умысе</w:t>
      </w:r>
      <w:r>
        <w:rPr>
          <w:sz w:val="28"/>
        </w:rPr>
        <w:t xml:space="preserve">л, направленный на незаконное проникновение в жилище, </w:t>
      </w:r>
      <w:r>
        <w:rPr>
          <w:sz w:val="28"/>
        </w:rPr>
        <w:t>дата</w:t>
      </w:r>
      <w:r>
        <w:rPr>
          <w:sz w:val="28"/>
        </w:rPr>
        <w:t xml:space="preserve"> около время осознавая общественную опасность своих действий, предвидя наступление общественно опасных последствий, в виде нарушения конституционного права на неприкосновенность жилища, закрепленное</w:t>
      </w:r>
      <w:r>
        <w:rPr>
          <w:sz w:val="28"/>
        </w:rPr>
        <w:t xml:space="preserve"> в ст. 25 Конституции РФ, согласно которой, жилище неприкосновенно, никто не вправе проникать в жилище против воли проживающих в нем лиц, не иначе, как в </w:t>
      </w:r>
      <w:r>
        <w:rPr>
          <w:sz w:val="28"/>
        </w:rPr>
        <w:t>случаях</w:t>
      </w:r>
      <w:r>
        <w:rPr>
          <w:sz w:val="28"/>
        </w:rPr>
        <w:t xml:space="preserve">, установленных федеральным законом, или на основании судебного решения и желая этого, не имея </w:t>
      </w:r>
      <w:r>
        <w:rPr>
          <w:sz w:val="28"/>
        </w:rPr>
        <w:t xml:space="preserve">законных оснований, вопреки воле проживающего в нем лица, прошла через незапертую входную дверь в жилище </w:t>
      </w:r>
      <w:r>
        <w:rPr>
          <w:sz w:val="28"/>
        </w:rPr>
        <w:t>Мерлевой</w:t>
      </w:r>
      <w:r>
        <w:rPr>
          <w:sz w:val="28"/>
        </w:rPr>
        <w:t xml:space="preserve"> Л.В. - д. 45/3 по адрес в адрес, где незаконно пребывала определенное время.</w:t>
      </w:r>
    </w:p>
    <w:p w:rsidR="00EB632B">
      <w:pPr>
        <w:ind w:firstLine="708"/>
        <w:jc w:val="both"/>
      </w:pPr>
      <w:r>
        <w:rPr>
          <w:sz w:val="28"/>
        </w:rPr>
        <w:t xml:space="preserve">Действия Травкиной Е.Н. подлежат квалификации по эпизоду от дата </w:t>
      </w:r>
      <w:r>
        <w:rPr>
          <w:sz w:val="28"/>
        </w:rPr>
        <w:t>по ст. 139 ч. 1 УК РФ, как незаконное проникновение в жилище, совершенное против воли проживающего в нем лица; по эпизоду от дата по ст. 139 ч. 1 УК РФ, как незаконное проникновение в жилище, совершенное против воли проживающего в нем лица.</w:t>
      </w:r>
    </w:p>
    <w:p w:rsidR="00206751" w:rsidP="00206751">
      <w:pPr>
        <w:ind w:left="567"/>
        <w:jc w:val="both"/>
        <w:rPr>
          <w:sz w:val="28"/>
        </w:rPr>
      </w:pPr>
      <w:r>
        <w:rPr>
          <w:sz w:val="28"/>
        </w:rPr>
        <w:t>В судебном засе</w:t>
      </w:r>
      <w:r>
        <w:rPr>
          <w:sz w:val="28"/>
        </w:rPr>
        <w:t xml:space="preserve">дании потерпевшая </w:t>
      </w:r>
      <w:r>
        <w:rPr>
          <w:sz w:val="28"/>
        </w:rPr>
        <w:t>Мерлева</w:t>
      </w:r>
      <w:r>
        <w:rPr>
          <w:sz w:val="28"/>
        </w:rPr>
        <w:t xml:space="preserve"> Л.В. заявила ходатайство о </w:t>
      </w:r>
    </w:p>
    <w:p w:rsidR="00EB632B" w:rsidP="00206751">
      <w:pPr>
        <w:jc w:val="both"/>
      </w:pPr>
      <w:r>
        <w:rPr>
          <w:sz w:val="28"/>
        </w:rPr>
        <w:t xml:space="preserve">прекращении уголовного дела в отношении Травкиной Е.Н. по ст. 139 ч. 1, ст. 139 ч. 1 УК РФ в связи с её примирением с подсудимой и заглаживанием причиненного ей вреда, ссылаясь на те обстоятельства, что </w:t>
      </w:r>
      <w:r>
        <w:rPr>
          <w:sz w:val="28"/>
        </w:rPr>
        <w:t>после совершенных в отношении неё преступлений, она с подсудимой примирилась, причиненный вред ей возмещен и заглажен путём принесения подсудимой извинений, в связи с чем</w:t>
      </w:r>
      <w:r>
        <w:rPr>
          <w:sz w:val="28"/>
        </w:rPr>
        <w:t xml:space="preserve"> она не имеет к Травкиной Е.Н. каких-либо претензий материального и морального характе</w:t>
      </w:r>
      <w:r>
        <w:rPr>
          <w:sz w:val="28"/>
        </w:rPr>
        <w:t>ра.</w:t>
      </w:r>
    </w:p>
    <w:p w:rsidR="00206751" w:rsidP="00206751">
      <w:pPr>
        <w:ind w:left="567"/>
        <w:jc w:val="both"/>
        <w:rPr>
          <w:sz w:val="28"/>
        </w:rPr>
      </w:pPr>
      <w:r>
        <w:rPr>
          <w:sz w:val="28"/>
        </w:rPr>
        <w:t xml:space="preserve">Подсудимая Травкина Е.Н. в судебном разбирательстве виновной себя </w:t>
      </w:r>
      <w:r>
        <w:rPr>
          <w:sz w:val="28"/>
        </w:rPr>
        <w:t>в</w:t>
      </w:r>
      <w:r>
        <w:rPr>
          <w:sz w:val="28"/>
        </w:rPr>
        <w:t xml:space="preserve"> </w:t>
      </w:r>
    </w:p>
    <w:p w:rsidR="00EB632B" w:rsidP="00206751">
      <w:pPr>
        <w:jc w:val="both"/>
      </w:pPr>
      <w:r>
        <w:rPr>
          <w:sz w:val="28"/>
        </w:rPr>
        <w:t>предъявленном ей органом предварительного расследования обвинении в совершении двух преступлений, предусмотренных ст. 139 ч. 1, ст. 139 ч. 1 УК РФ признала полностью, чистосердечно рас</w:t>
      </w:r>
      <w:r>
        <w:rPr>
          <w:sz w:val="28"/>
        </w:rPr>
        <w:t>каялась в содеянном и пояснила суду, что она полностью согласна с предъявленным ей органом предварительного расследования обвинением, которое ей понятно и просит суд прекратить в отношении неё уголовное дело по обвинению в совершении преступлений, предусмо</w:t>
      </w:r>
      <w:r>
        <w:rPr>
          <w:sz w:val="28"/>
        </w:rPr>
        <w:t>тренных ст</w:t>
      </w:r>
      <w:r>
        <w:rPr>
          <w:sz w:val="28"/>
        </w:rPr>
        <w:t>. 139 ч. 1, ст. 139 ч. 1 УК РФ, и уголовное преследование в отношении неё в связи с примирением с потерпевшей и заглаживанием причиненного потерпевшей вреда. При этом подсудимая также пояснила, что ей понятно, что прекращение уголовного дела по у</w:t>
      </w:r>
      <w:r>
        <w:rPr>
          <w:sz w:val="28"/>
        </w:rPr>
        <w:t xml:space="preserve">казанному основанию не является реабилитирующим основанием, против чего она не возражает и поддерживает ходатайство потерпевшей </w:t>
      </w:r>
      <w:r>
        <w:rPr>
          <w:sz w:val="28"/>
        </w:rPr>
        <w:t>Мерлевой</w:t>
      </w:r>
      <w:r>
        <w:rPr>
          <w:sz w:val="28"/>
        </w:rPr>
        <w:t xml:space="preserve"> Л.В. </w:t>
      </w:r>
    </w:p>
    <w:p w:rsidR="00EB632B" w:rsidP="00206751">
      <w:pPr>
        <w:ind w:firstLine="720"/>
        <w:jc w:val="both"/>
      </w:pPr>
      <w:r>
        <w:rPr>
          <w:sz w:val="28"/>
        </w:rPr>
        <w:t>Выслушав прокурора и защитника, не возражавших против прекращения в отношении Травкиной Е.Н. уголовного дела по с</w:t>
      </w:r>
      <w:r>
        <w:rPr>
          <w:sz w:val="28"/>
        </w:rPr>
        <w:t>т. 139 ч. 1, ст. 139 ч. 1 УК РФ по указанным потерпевшей основаниям, суд приходит к выводу о том, что уголовное дело в отношении Травкиной Е.Н. подлежит прекращению, исходя из следующего.</w:t>
      </w:r>
    </w:p>
    <w:p w:rsidR="00EB632B" w:rsidP="00206751">
      <w:pPr>
        <w:ind w:firstLine="720"/>
        <w:jc w:val="both"/>
      </w:pPr>
      <w:r>
        <w:rPr>
          <w:sz w:val="28"/>
        </w:rPr>
        <w:t xml:space="preserve">Согласно ст. 76 УК РФ, лицо, впервые совершившее преступление </w:t>
      </w:r>
      <w:r>
        <w:rPr>
          <w:sz w:val="28"/>
        </w:rPr>
        <w:t>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B632B" w:rsidP="00206751">
      <w:pPr>
        <w:ind w:firstLine="720"/>
        <w:jc w:val="both"/>
      </w:pPr>
      <w:r>
        <w:rPr>
          <w:sz w:val="28"/>
        </w:rPr>
        <w:t>Преступления, предусмотренные ст. 139 ч.1, ст. 139 ч. 1 УК РФ являются согласно ст. 15 УК РФ п</w:t>
      </w:r>
      <w:r>
        <w:rPr>
          <w:sz w:val="28"/>
        </w:rPr>
        <w:t>реступлениями небольшой тяжести.</w:t>
      </w:r>
    </w:p>
    <w:p w:rsidR="00EB632B" w:rsidP="00206751">
      <w:pPr>
        <w:ind w:firstLine="720"/>
        <w:jc w:val="both"/>
      </w:pPr>
      <w:r>
        <w:rPr>
          <w:sz w:val="28"/>
        </w:rPr>
        <w:t xml:space="preserve">Травкина Е.Н. не судима, признала вину полностью, раскаялась в содеянном, примирилась с потерпевшей и загладила причиненный потерпевшей вред, что подтверждается заявлением потерпевшей </w:t>
      </w:r>
      <w:r>
        <w:rPr>
          <w:sz w:val="28"/>
        </w:rPr>
        <w:t>Мерлевой</w:t>
      </w:r>
      <w:r>
        <w:rPr>
          <w:sz w:val="28"/>
        </w:rPr>
        <w:t xml:space="preserve"> Л.В., согласно которого просил</w:t>
      </w:r>
      <w:r>
        <w:rPr>
          <w:sz w:val="28"/>
        </w:rPr>
        <w:t>а прекратить данное уголовное дело по ст. 139 ч.1, ст. 139 ч. 1 УК РФ за примирением с подсудимой и отсутствием у потерпевшей каких-либо претензий к последней.</w:t>
      </w:r>
    </w:p>
    <w:p w:rsidR="00EB632B" w:rsidP="00206751">
      <w:pPr>
        <w:ind w:firstLine="720"/>
        <w:jc w:val="both"/>
      </w:pPr>
      <w:r>
        <w:rPr>
          <w:sz w:val="28"/>
        </w:rPr>
        <w:t>Согласно ст. 25 УПК РФ, суд вправе на основании заявления потерпевшего прекратить уголовное дело</w:t>
      </w:r>
      <w:r>
        <w:rPr>
          <w:sz w:val="28"/>
        </w:rPr>
        <w:t xml:space="preserve">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EB632B" w:rsidP="00206751">
      <w:pPr>
        <w:ind w:firstLine="720"/>
        <w:jc w:val="both"/>
      </w:pPr>
      <w:r>
        <w:rPr>
          <w:sz w:val="28"/>
        </w:rPr>
        <w:t>В соответствии со ст. 254 УПК РФ, суд прекращает уголовное дело в суд</w:t>
      </w:r>
      <w:r>
        <w:rPr>
          <w:sz w:val="28"/>
        </w:rPr>
        <w:t>ебном заседании в случае, предусмотренном ст. 25 УПК РФ.</w:t>
      </w:r>
    </w:p>
    <w:p w:rsidR="00EB632B" w:rsidP="00206751">
      <w:pPr>
        <w:ind w:firstLine="708"/>
        <w:jc w:val="both"/>
      </w:pPr>
      <w:r>
        <w:rPr>
          <w:sz w:val="28"/>
        </w:rPr>
        <w:t>Учитывая все обстоятельства в их совокупности, учитывая мнения государственного обвинителя, подсудимой и её защитника, потерпевшей, суд пришёл к выводу о возможности прекращения уголовного дела и уго</w:t>
      </w:r>
      <w:r>
        <w:rPr>
          <w:sz w:val="28"/>
        </w:rPr>
        <w:t>ловного преследования в отношении Травкиной Е.Н. в соответствии со ст. 76 УК РФ, ст. 25 УПК РФ в связи с примирением с потерпевшей и заглаживанием причиненного потерпевшей вреда, так как подсудимая впервые совершила два</w:t>
      </w:r>
      <w:r>
        <w:rPr>
          <w:sz w:val="28"/>
        </w:rPr>
        <w:t xml:space="preserve"> преступления небольшой тяжести, прим</w:t>
      </w:r>
      <w:r>
        <w:rPr>
          <w:sz w:val="28"/>
        </w:rPr>
        <w:t>ирилась с потерпевшей и загладила причиненный ей вред и вследствие раскаяния перестала быть общественно опасной.</w:t>
      </w:r>
    </w:p>
    <w:p w:rsidR="00EB632B">
      <w:pPr>
        <w:ind w:firstLine="708"/>
        <w:jc w:val="both"/>
      </w:pPr>
      <w:r>
        <w:rPr>
          <w:sz w:val="28"/>
        </w:rPr>
        <w:t>Руководствуясь ст. 76 УК Российской Федерации, ст. ст. 25, 254 УПК Российской Федерации, суд</w:t>
      </w:r>
    </w:p>
    <w:p w:rsidR="00EB632B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EB632B">
      <w:pPr>
        <w:ind w:firstLine="708"/>
        <w:jc w:val="both"/>
      </w:pPr>
      <w:r>
        <w:rPr>
          <w:sz w:val="28"/>
        </w:rPr>
        <w:t>Прекратить уголовное дело по обвинению</w:t>
      </w:r>
      <w:r>
        <w:rPr>
          <w:sz w:val="28"/>
        </w:rPr>
        <w:t xml:space="preserve"> Травкиной Елены Николаевны в совершении преступлений, предусмотренных ст. 139 ч. 1, ст. 139 ч. 1 УК РФ, и уголовное преследование Травкиной Елены Николаевны по ст. 139 ч. 1, ст. 139 ч. 1 УК РФ на основании ст. 76 УК РФ и ст. 25 УПК РФ в связи с примирение</w:t>
      </w:r>
      <w:r>
        <w:rPr>
          <w:sz w:val="28"/>
        </w:rPr>
        <w:t>м с потерпевшей и заглаживанием причиненного вреда.</w:t>
      </w:r>
    </w:p>
    <w:p w:rsidR="00EB632B">
      <w:pPr>
        <w:ind w:firstLine="708"/>
        <w:jc w:val="both"/>
      </w:pPr>
      <w:r>
        <w:rPr>
          <w:sz w:val="28"/>
        </w:rPr>
        <w:t>Меру пресечения Травкиной Е.Н. в виде подписки о невыезде и надлежащем поведении по вступлению постановления в законную силу - отменить.</w:t>
      </w:r>
    </w:p>
    <w:p w:rsidR="00EB632B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06751">
      <w:pPr>
        <w:ind w:firstLine="708"/>
        <w:jc w:val="both"/>
      </w:pPr>
    </w:p>
    <w:p w:rsidR="00EB632B" w:rsidP="00206751">
      <w:pPr>
        <w:ind w:firstLine="708"/>
        <w:jc w:val="both"/>
      </w:pPr>
      <w:r>
        <w:rPr>
          <w:sz w:val="28"/>
        </w:rPr>
        <w:t>М</w:t>
      </w:r>
      <w:r>
        <w:rPr>
          <w:sz w:val="28"/>
        </w:rPr>
        <w:t xml:space="preserve">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EB632B">
      <w:pPr>
        <w:jc w:val="both"/>
      </w:pPr>
    </w:p>
    <w:sectPr w:rsidSect="00EB632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B632B"/>
    <w:rsid w:val="00206751"/>
    <w:rsid w:val="00EB63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