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/>
  </w:background>
  <w:body>
    <w:p w:rsidR="00884D3B" w:rsidP="00402101">
      <w:pPr>
        <w:widowControl w:val="0"/>
        <w:spacing w:before="240" w:after="60"/>
        <w:jc w:val="right"/>
      </w:pPr>
      <w:r>
        <w:rPr>
          <w:sz w:val="28"/>
        </w:rPr>
        <w:t>Дело № 1-72-22/2018</w:t>
      </w:r>
    </w:p>
    <w:p w:rsidR="00884D3B">
      <w:pPr>
        <w:widowControl w:val="0"/>
        <w:spacing w:before="60" w:after="60"/>
        <w:jc w:val="center"/>
      </w:pPr>
      <w:r>
        <w:rPr>
          <w:b/>
          <w:spacing w:val="60"/>
          <w:sz w:val="28"/>
        </w:rPr>
        <w:t>ПРИГОВОР</w:t>
      </w:r>
    </w:p>
    <w:p w:rsidR="00884D3B">
      <w:pPr>
        <w:widowControl w:val="0"/>
        <w:spacing w:before="60" w:after="60"/>
        <w:jc w:val="center"/>
      </w:pPr>
      <w:r>
        <w:rPr>
          <w:b/>
          <w:spacing w:val="60"/>
          <w:sz w:val="28"/>
        </w:rPr>
        <w:t>ИМЕНЕМ РОССИЙСКОЙ ФЕДЕРАЦИИ</w:t>
      </w:r>
    </w:p>
    <w:p w:rsidR="00884D3B">
      <w:r>
        <w:rPr>
          <w:sz w:val="28"/>
        </w:rPr>
        <w:t xml:space="preserve">«14» августа 2018 года                                                                                     </w:t>
      </w:r>
      <w:r>
        <w:rPr>
          <w:sz w:val="28"/>
        </w:rPr>
        <w:t>г</w:t>
      </w:r>
      <w:r>
        <w:rPr>
          <w:sz w:val="28"/>
        </w:rPr>
        <w:t>. Саки</w:t>
      </w:r>
    </w:p>
    <w:p w:rsidR="00884D3B">
      <w:pPr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Костюкова</w:t>
      </w:r>
      <w:r>
        <w:rPr>
          <w:sz w:val="28"/>
        </w:rPr>
        <w:t xml:space="preserve"> Е.В., при секретаре судебного заседания </w:t>
      </w:r>
      <w:r>
        <w:rPr>
          <w:sz w:val="28"/>
        </w:rPr>
        <w:t>Подзолкиной</w:t>
      </w:r>
      <w:r>
        <w:rPr>
          <w:sz w:val="28"/>
        </w:rPr>
        <w:t xml:space="preserve"> Д.Б., с участием государственного обвинителя – Приходько Ю.С.,</w:t>
      </w:r>
      <w:r>
        <w:rPr>
          <w:sz w:val="28"/>
        </w:rPr>
        <w:t xml:space="preserve"> защитника – адвоката Жук Д.А., представившего удостоверение № 1564 от 19 июля 2016 года, выданное Главным управлением Минюста России по Республике Крым и Севастополю, ордер № 117 от</w:t>
      </w:r>
      <w:r>
        <w:rPr>
          <w:sz w:val="28"/>
        </w:rPr>
        <w:t xml:space="preserve"> 25 июля 2018 года, подсудимого Ефремова А.М., </w:t>
      </w:r>
    </w:p>
    <w:p w:rsidR="00402101">
      <w:pPr>
        <w:ind w:left="567" w:hanging="567"/>
        <w:jc w:val="both"/>
        <w:rPr>
          <w:sz w:val="28"/>
        </w:rPr>
      </w:pPr>
      <w:r>
        <w:rPr>
          <w:sz w:val="28"/>
        </w:rPr>
        <w:t>рассмотрев в открытом суде</w:t>
      </w:r>
      <w:r>
        <w:rPr>
          <w:sz w:val="28"/>
        </w:rPr>
        <w:t>бном заседании в особом порядке уголовное дело</w:t>
      </w:r>
    </w:p>
    <w:p w:rsidR="00884D3B">
      <w:pPr>
        <w:ind w:left="567" w:hanging="567"/>
        <w:jc w:val="both"/>
      </w:pPr>
      <w:r>
        <w:rPr>
          <w:sz w:val="28"/>
        </w:rPr>
        <w:t xml:space="preserve">по обвинению: </w:t>
      </w:r>
    </w:p>
    <w:p w:rsidR="00884D3B">
      <w:pPr>
        <w:ind w:left="1620"/>
        <w:jc w:val="both"/>
      </w:pPr>
      <w:r>
        <w:rPr>
          <w:b/>
          <w:sz w:val="28"/>
        </w:rPr>
        <w:t>Ефремова Александра Михайловича</w:t>
      </w:r>
      <w:r>
        <w:rPr>
          <w:sz w:val="28"/>
        </w:rPr>
        <w:t xml:space="preserve">, </w:t>
      </w:r>
    </w:p>
    <w:p w:rsidR="00884D3B">
      <w:pPr>
        <w:ind w:left="1620"/>
        <w:jc w:val="both"/>
      </w:pPr>
      <w:r>
        <w:rPr>
          <w:sz w:val="28"/>
        </w:rPr>
        <w:t xml:space="preserve">паспортные </w:t>
      </w:r>
      <w:r>
        <w:rPr>
          <w:sz w:val="28"/>
        </w:rPr>
        <w:t>данныеадрес</w:t>
      </w:r>
      <w:r>
        <w:rPr>
          <w:sz w:val="28"/>
        </w:rPr>
        <w:t xml:space="preserve">, гражданина Российской Федерации, имеющего среднее образование, холостого, на иждивении несовершеннолетних детей не имеющего, официально </w:t>
      </w:r>
      <w:r>
        <w:rPr>
          <w:sz w:val="28"/>
        </w:rPr>
        <w:t>не трудоустроенного, проживающего без регистрации по адресу:</w:t>
      </w:r>
      <w:r>
        <w:rPr>
          <w:sz w:val="28"/>
        </w:rPr>
        <w:t xml:space="preserve"> адрес, адрес, не </w:t>
      </w:r>
      <w:r>
        <w:rPr>
          <w:sz w:val="28"/>
        </w:rPr>
        <w:t>судимого</w:t>
      </w:r>
      <w:r>
        <w:rPr>
          <w:sz w:val="28"/>
        </w:rPr>
        <w:t>,</w:t>
      </w:r>
    </w:p>
    <w:p w:rsidR="00884D3B">
      <w:pPr>
        <w:jc w:val="both"/>
      </w:pPr>
      <w:r>
        <w:rPr>
          <w:sz w:val="28"/>
        </w:rPr>
        <w:t xml:space="preserve">в совершении преступления, предусмотренного </w:t>
      </w:r>
      <w:r>
        <w:rPr>
          <w:sz w:val="28"/>
        </w:rPr>
        <w:t>ч</w:t>
      </w:r>
      <w:r>
        <w:rPr>
          <w:sz w:val="28"/>
        </w:rPr>
        <w:t>.1 ст. 158 УК РФ,</w:t>
      </w:r>
    </w:p>
    <w:p w:rsidR="00884D3B" w:rsidP="00402101">
      <w:pPr>
        <w:spacing w:before="60" w:after="60"/>
        <w:jc w:val="center"/>
      </w:pPr>
      <w:r>
        <w:rPr>
          <w:b/>
          <w:spacing w:val="-5"/>
          <w:sz w:val="28"/>
        </w:rPr>
        <w:t>УСТАНОВИЛ:</w:t>
      </w:r>
    </w:p>
    <w:p w:rsidR="00402101" w:rsidP="00402101">
      <w:pPr>
        <w:ind w:left="567"/>
        <w:jc w:val="both"/>
        <w:rPr>
          <w:sz w:val="28"/>
        </w:rPr>
      </w:pPr>
      <w:r>
        <w:rPr>
          <w:sz w:val="28"/>
        </w:rPr>
        <w:t>Ефремов А.М. совершил кражу, т.е. тайное хищение чужого имущества,</w:t>
      </w:r>
    </w:p>
    <w:p w:rsidR="00884D3B" w:rsidP="00402101">
      <w:pPr>
        <w:jc w:val="both"/>
      </w:pPr>
      <w:r>
        <w:rPr>
          <w:sz w:val="28"/>
        </w:rPr>
        <w:t>п</w:t>
      </w:r>
      <w:r>
        <w:rPr>
          <w:sz w:val="28"/>
        </w:rPr>
        <w:t>ри следующих обстоятельств</w:t>
      </w:r>
      <w:r>
        <w:rPr>
          <w:sz w:val="28"/>
        </w:rPr>
        <w:t xml:space="preserve">ах. </w:t>
      </w:r>
    </w:p>
    <w:p w:rsidR="00884D3B">
      <w:pPr>
        <w:ind w:firstLine="708"/>
        <w:jc w:val="both"/>
      </w:pPr>
      <w:r>
        <w:rPr>
          <w:sz w:val="28"/>
        </w:rPr>
        <w:t xml:space="preserve">Ефремов А.М. 13.06.2018 около 15.00 часов, находясь в помещении домовладения своей сожительницы </w:t>
      </w:r>
      <w:r>
        <w:rPr>
          <w:sz w:val="28"/>
        </w:rPr>
        <w:t>фио</w:t>
      </w:r>
      <w:r>
        <w:rPr>
          <w:sz w:val="28"/>
        </w:rPr>
        <w:t xml:space="preserve">, расположенного по адресу: адрес, имея преступный умысел, направленный на тайное хищение чужого имущества, принадлежащего </w:t>
      </w:r>
      <w:r>
        <w:rPr>
          <w:sz w:val="28"/>
        </w:rPr>
        <w:t>Левачкову</w:t>
      </w:r>
      <w:r>
        <w:rPr>
          <w:sz w:val="28"/>
        </w:rPr>
        <w:t xml:space="preserve"> В.В., осознавая общ</w:t>
      </w:r>
      <w:r>
        <w:rPr>
          <w:sz w:val="28"/>
        </w:rPr>
        <w:t>ественную опасность своих действий, предвидя неизбежность наступления общественно опасных последствий в виде причинения имущественного вреда и желая их наступления, руководствуясь корыстными побуждениями и имея цель незаконного обогащения, путем</w:t>
      </w:r>
      <w:r>
        <w:rPr>
          <w:sz w:val="28"/>
        </w:rPr>
        <w:t xml:space="preserve"> </w:t>
      </w:r>
      <w:r>
        <w:rPr>
          <w:sz w:val="28"/>
        </w:rPr>
        <w:t>свободного</w:t>
      </w:r>
      <w:r>
        <w:rPr>
          <w:sz w:val="28"/>
        </w:rPr>
        <w:t xml:space="preserve"> доступа тайно похитил находящийся в спальной комнате указанного домовладения, инверторный сварочный аппарат марки «Р.I.Т» модель MPI200-D» стоимостью 5400 рублей, принадлежащий </w:t>
      </w:r>
      <w:r>
        <w:rPr>
          <w:sz w:val="28"/>
        </w:rPr>
        <w:t>Левачкову</w:t>
      </w:r>
      <w:r>
        <w:rPr>
          <w:sz w:val="28"/>
        </w:rPr>
        <w:t xml:space="preserve"> В.В., который был оставлен потерпевшим, по указанному адресу, с цель</w:t>
      </w:r>
      <w:r>
        <w:rPr>
          <w:sz w:val="28"/>
        </w:rPr>
        <w:t xml:space="preserve">ю выполнения ремонтных работ, после чего с похищенным имуществом с места совершения преступления скрылся, распорядившись похищенным по своему усмотрению, причинив потерпевшему </w:t>
      </w:r>
      <w:r>
        <w:rPr>
          <w:sz w:val="28"/>
        </w:rPr>
        <w:t>Левачкову</w:t>
      </w:r>
      <w:r>
        <w:rPr>
          <w:sz w:val="28"/>
        </w:rPr>
        <w:t xml:space="preserve"> В.В. имущественный вред</w:t>
      </w:r>
      <w:r>
        <w:rPr>
          <w:sz w:val="28"/>
        </w:rPr>
        <w:t xml:space="preserve"> на сумму 5400 рублей, </w:t>
      </w:r>
      <w:r>
        <w:rPr>
          <w:sz w:val="28"/>
        </w:rPr>
        <w:t>который</w:t>
      </w:r>
      <w:r>
        <w:rPr>
          <w:sz w:val="28"/>
        </w:rPr>
        <w:t xml:space="preserve"> для потерпевшего</w:t>
      </w:r>
      <w:r>
        <w:rPr>
          <w:sz w:val="28"/>
        </w:rPr>
        <w:t xml:space="preserve"> значительным не является.</w:t>
      </w:r>
    </w:p>
    <w:p w:rsidR="00884D3B">
      <w:pPr>
        <w:ind w:firstLine="708"/>
        <w:jc w:val="both"/>
      </w:pPr>
      <w:r>
        <w:rPr>
          <w:sz w:val="28"/>
        </w:rPr>
        <w:t xml:space="preserve">В ходе ознакомления с материалами уголовного дела при разъяснении требований ст. 217 УПК РФ Ефремов А.М. после консультации с защитником и </w:t>
      </w:r>
      <w:r>
        <w:rPr>
          <w:sz w:val="28"/>
        </w:rPr>
        <w:t>в его присутствии заявил ходатайство о постановлении приговора без проведения судебного ра</w:t>
      </w:r>
      <w:r>
        <w:rPr>
          <w:sz w:val="28"/>
        </w:rPr>
        <w:t>збирательства.</w:t>
      </w:r>
    </w:p>
    <w:p w:rsidR="00402101" w:rsidP="00402101">
      <w:pPr>
        <w:ind w:left="567"/>
        <w:jc w:val="both"/>
        <w:rPr>
          <w:sz w:val="28"/>
        </w:rPr>
      </w:pPr>
      <w:r>
        <w:rPr>
          <w:sz w:val="28"/>
        </w:rPr>
        <w:t>Подсудимый Ефремов А.М. в судебном заседании поддержал свое</w:t>
      </w:r>
    </w:p>
    <w:p w:rsidR="00402101" w:rsidP="00402101">
      <w:pPr>
        <w:jc w:val="both"/>
        <w:rPr>
          <w:sz w:val="28"/>
        </w:rPr>
      </w:pPr>
      <w:r>
        <w:rPr>
          <w:sz w:val="28"/>
        </w:rPr>
        <w:t xml:space="preserve">Ходатайство </w:t>
      </w:r>
      <w:r>
        <w:rPr>
          <w:sz w:val="28"/>
        </w:rPr>
        <w:t xml:space="preserve">о постановлении приговора без проведения судебного разбирательства, </w:t>
      </w:r>
      <w:r>
        <w:rPr>
          <w:sz w:val="28"/>
        </w:rPr>
        <w:t xml:space="preserve">пояснив, что данное ходатайство им заявлено добровольно и после </w:t>
      </w:r>
      <w:r>
        <w:rPr>
          <w:sz w:val="28"/>
        </w:rPr>
        <w:t>консультации с защитником, а также по</w:t>
      </w:r>
      <w:r>
        <w:rPr>
          <w:sz w:val="28"/>
        </w:rPr>
        <w:t xml:space="preserve">яснил, что предъявленное обвинение </w:t>
      </w:r>
      <w:r>
        <w:rPr>
          <w:sz w:val="28"/>
        </w:rPr>
        <w:t>ему понятно, он согласен с обвинением в совершении преступления,</w:t>
      </w:r>
    </w:p>
    <w:p w:rsidR="00402101">
      <w:pPr>
        <w:ind w:left="567" w:hanging="567"/>
        <w:jc w:val="both"/>
        <w:rPr>
          <w:sz w:val="28"/>
        </w:rPr>
      </w:pPr>
      <w:r>
        <w:rPr>
          <w:sz w:val="28"/>
        </w:rPr>
        <w:t xml:space="preserve">предусмотренного </w:t>
      </w:r>
      <w:r>
        <w:rPr>
          <w:sz w:val="28"/>
        </w:rPr>
        <w:t>ч</w:t>
      </w:r>
      <w:r>
        <w:rPr>
          <w:sz w:val="28"/>
        </w:rPr>
        <w:t xml:space="preserve">. 1 ст. 158 УК РФ, в полном объеме, осознает характер </w:t>
      </w:r>
    </w:p>
    <w:p w:rsidR="00402101">
      <w:pPr>
        <w:ind w:left="567" w:hanging="567"/>
        <w:jc w:val="both"/>
        <w:rPr>
          <w:sz w:val="28"/>
        </w:rPr>
      </w:pPr>
      <w:r>
        <w:rPr>
          <w:sz w:val="28"/>
        </w:rPr>
        <w:t xml:space="preserve">заявленного им ходатайства и последствия постановления приговора </w:t>
      </w:r>
      <w:r>
        <w:rPr>
          <w:sz w:val="28"/>
        </w:rPr>
        <w:t>без</w:t>
      </w:r>
      <w:r>
        <w:rPr>
          <w:sz w:val="28"/>
        </w:rPr>
        <w:t xml:space="preserve"> </w:t>
      </w:r>
    </w:p>
    <w:p w:rsidR="00884D3B">
      <w:pPr>
        <w:ind w:left="567" w:hanging="567"/>
        <w:jc w:val="both"/>
      </w:pPr>
      <w:r>
        <w:rPr>
          <w:sz w:val="28"/>
        </w:rPr>
        <w:t>проведения суде</w:t>
      </w:r>
      <w:r>
        <w:rPr>
          <w:sz w:val="28"/>
        </w:rPr>
        <w:t xml:space="preserve">бного разбирательства. </w:t>
      </w:r>
    </w:p>
    <w:p w:rsidR="00402101" w:rsidP="00402101">
      <w:pPr>
        <w:ind w:left="567"/>
        <w:jc w:val="both"/>
        <w:rPr>
          <w:sz w:val="28"/>
        </w:rPr>
      </w:pPr>
      <w:r>
        <w:rPr>
          <w:sz w:val="28"/>
        </w:rPr>
        <w:t xml:space="preserve">Защитник подсудимого – адвокат Жук Д.А. поддержал </w:t>
      </w:r>
      <w:r>
        <w:rPr>
          <w:sz w:val="28"/>
        </w:rPr>
        <w:t>заявленное</w:t>
      </w:r>
    </w:p>
    <w:p w:rsidR="00884D3B" w:rsidP="00402101">
      <w:pPr>
        <w:jc w:val="both"/>
      </w:pPr>
      <w:r>
        <w:rPr>
          <w:sz w:val="28"/>
        </w:rPr>
        <w:t>подсудимым ходатайство о рассмотрении уголовного дела без проведения судебного разбирательства, государственный обвинитель не возражал против постановления приговора без п</w:t>
      </w:r>
      <w:r>
        <w:rPr>
          <w:sz w:val="28"/>
        </w:rPr>
        <w:t xml:space="preserve">роведения судебного разбирательства. Как усматривается из протокола ознакомления потерпевшего с материалами уголовно дела, потерпевший </w:t>
      </w:r>
      <w:r>
        <w:rPr>
          <w:sz w:val="28"/>
        </w:rPr>
        <w:t>Левачков</w:t>
      </w:r>
      <w:r>
        <w:rPr>
          <w:sz w:val="28"/>
        </w:rPr>
        <w:t xml:space="preserve"> В.В. не возражал о применении особого порядка судебного разбирательства (</w:t>
      </w:r>
      <w:r>
        <w:rPr>
          <w:sz w:val="28"/>
        </w:rPr>
        <w:t>л</w:t>
      </w:r>
      <w:r>
        <w:rPr>
          <w:sz w:val="28"/>
        </w:rPr>
        <w:t>.д. 113-114).</w:t>
      </w:r>
    </w:p>
    <w:p w:rsidR="00402101" w:rsidP="00402101">
      <w:pPr>
        <w:ind w:left="567"/>
        <w:jc w:val="both"/>
        <w:rPr>
          <w:sz w:val="28"/>
        </w:rPr>
      </w:pPr>
      <w:r>
        <w:rPr>
          <w:sz w:val="28"/>
        </w:rPr>
        <w:t>Принимая во внимание выш</w:t>
      </w:r>
      <w:r>
        <w:rPr>
          <w:sz w:val="28"/>
        </w:rPr>
        <w:t xml:space="preserve">еуказанные обстоятельства, суд приходит </w:t>
      </w:r>
      <w:r>
        <w:rPr>
          <w:sz w:val="28"/>
        </w:rPr>
        <w:t>к</w:t>
      </w:r>
    </w:p>
    <w:p w:rsidR="00884D3B" w:rsidP="00402101">
      <w:pPr>
        <w:jc w:val="both"/>
      </w:pPr>
      <w:r>
        <w:rPr>
          <w:sz w:val="28"/>
        </w:rPr>
        <w:t>выводу о том, что ходатайство подсудимого Ефремова А.М. заявлено им в соответствии с требованиями главы 40 УПК РФ и полагает возможным применить особый порядок судебного разбирательства и постановить приговор без п</w:t>
      </w:r>
      <w:r>
        <w:rPr>
          <w:sz w:val="28"/>
        </w:rPr>
        <w:t xml:space="preserve">роведения судебного разбирательства. </w:t>
      </w:r>
    </w:p>
    <w:p w:rsidR="00402101">
      <w:pPr>
        <w:ind w:left="567" w:hanging="567"/>
        <w:jc w:val="both"/>
        <w:rPr>
          <w:sz w:val="28"/>
        </w:rPr>
      </w:pPr>
      <w:r>
        <w:rPr>
          <w:sz w:val="28"/>
        </w:rPr>
        <w:t>Суд приходит к выводу, что обвинение, с которым согласился подсудимый Ефремов А.М., является обоснованным, подтверждается доказательствами,</w:t>
      </w:r>
    </w:p>
    <w:p w:rsidR="00884D3B">
      <w:pPr>
        <w:ind w:left="567" w:hanging="567"/>
        <w:jc w:val="both"/>
      </w:pPr>
      <w:r>
        <w:rPr>
          <w:sz w:val="28"/>
        </w:rPr>
        <w:t>собранными</w:t>
      </w:r>
      <w:r>
        <w:rPr>
          <w:sz w:val="28"/>
        </w:rPr>
        <w:t xml:space="preserve"> по уголовному делу, а именно:</w:t>
      </w:r>
    </w:p>
    <w:p w:rsidR="00884D3B">
      <w:pPr>
        <w:ind w:firstLine="708"/>
        <w:jc w:val="both"/>
      </w:pPr>
      <w:r>
        <w:rPr>
          <w:sz w:val="28"/>
        </w:rPr>
        <w:t>- признательными показаниями подозрев</w:t>
      </w:r>
      <w:r>
        <w:rPr>
          <w:sz w:val="28"/>
        </w:rPr>
        <w:t>аемого Ефремова А.М. (л.д. 56-58);</w:t>
      </w:r>
    </w:p>
    <w:p w:rsidR="00884D3B">
      <w:pPr>
        <w:ind w:firstLine="708"/>
        <w:jc w:val="both"/>
      </w:pPr>
      <w:r>
        <w:rPr>
          <w:sz w:val="28"/>
        </w:rPr>
        <w:t xml:space="preserve">- протоколом допроса потерпевшего </w:t>
      </w:r>
      <w:r>
        <w:rPr>
          <w:sz w:val="28"/>
        </w:rPr>
        <w:t>левачкова</w:t>
      </w:r>
      <w:r>
        <w:rPr>
          <w:sz w:val="28"/>
        </w:rPr>
        <w:t xml:space="preserve"> В.В. (л.д. 77-79);</w:t>
      </w:r>
    </w:p>
    <w:p w:rsidR="00884D3B">
      <w:pPr>
        <w:ind w:firstLine="708"/>
        <w:jc w:val="both"/>
      </w:pPr>
      <w:r>
        <w:rPr>
          <w:sz w:val="28"/>
        </w:rPr>
        <w:t xml:space="preserve">- протоколом допроса свидетеля </w:t>
      </w:r>
      <w:r>
        <w:rPr>
          <w:sz w:val="28"/>
        </w:rPr>
        <w:t>фио</w:t>
      </w:r>
      <w:r>
        <w:rPr>
          <w:sz w:val="28"/>
        </w:rPr>
        <w:t xml:space="preserve"> (л.д. 66-68);</w:t>
      </w:r>
    </w:p>
    <w:p w:rsidR="00884D3B">
      <w:pPr>
        <w:ind w:firstLine="708"/>
        <w:jc w:val="both"/>
      </w:pPr>
      <w:r>
        <w:rPr>
          <w:sz w:val="28"/>
        </w:rPr>
        <w:t xml:space="preserve">- протоколом допроса свидетеля </w:t>
      </w:r>
      <w:r>
        <w:rPr>
          <w:sz w:val="28"/>
        </w:rPr>
        <w:t>фио</w:t>
      </w:r>
      <w:r>
        <w:rPr>
          <w:sz w:val="28"/>
        </w:rPr>
        <w:t xml:space="preserve"> (л.д. 85-87);</w:t>
      </w:r>
    </w:p>
    <w:p w:rsidR="00884D3B">
      <w:pPr>
        <w:ind w:firstLine="708"/>
        <w:jc w:val="both"/>
      </w:pPr>
      <w:r>
        <w:rPr>
          <w:sz w:val="28"/>
        </w:rPr>
        <w:t xml:space="preserve">- объяснением </w:t>
      </w:r>
      <w:r>
        <w:rPr>
          <w:sz w:val="28"/>
        </w:rPr>
        <w:t>фио</w:t>
      </w:r>
      <w:r>
        <w:rPr>
          <w:sz w:val="28"/>
        </w:rPr>
        <w:t xml:space="preserve"> (л.д. 34);</w:t>
      </w:r>
    </w:p>
    <w:p w:rsidR="00884D3B">
      <w:pPr>
        <w:ind w:firstLine="708"/>
        <w:jc w:val="both"/>
      </w:pPr>
      <w:r>
        <w:rPr>
          <w:sz w:val="28"/>
        </w:rPr>
        <w:t>- рапортом оперативного дежурного МО МВД России «</w:t>
      </w:r>
      <w:r>
        <w:rPr>
          <w:sz w:val="28"/>
        </w:rPr>
        <w:t>Сакский</w:t>
      </w:r>
      <w:r>
        <w:rPr>
          <w:sz w:val="28"/>
        </w:rPr>
        <w:t xml:space="preserve">» капитана полиции </w:t>
      </w:r>
      <w:r>
        <w:rPr>
          <w:sz w:val="28"/>
        </w:rPr>
        <w:t>фио</w:t>
      </w:r>
      <w:r>
        <w:rPr>
          <w:sz w:val="28"/>
        </w:rPr>
        <w:t xml:space="preserve"> КУСП № 10866 от 21.06.2018 года (л.д. 8);</w:t>
      </w:r>
    </w:p>
    <w:p w:rsidR="00884D3B">
      <w:pPr>
        <w:ind w:firstLine="708"/>
        <w:jc w:val="both"/>
      </w:pPr>
      <w:r>
        <w:rPr>
          <w:sz w:val="28"/>
        </w:rPr>
        <w:t>- протоколом принятия устного заявления о совершении преступления от 21.06.2018 года (</w:t>
      </w:r>
      <w:r>
        <w:rPr>
          <w:sz w:val="28"/>
        </w:rPr>
        <w:t>л</w:t>
      </w:r>
      <w:r>
        <w:rPr>
          <w:sz w:val="28"/>
        </w:rPr>
        <w:t>.д. 9);</w:t>
      </w:r>
    </w:p>
    <w:p w:rsidR="00884D3B">
      <w:pPr>
        <w:ind w:firstLine="708"/>
        <w:jc w:val="both"/>
      </w:pPr>
      <w:r>
        <w:rPr>
          <w:sz w:val="28"/>
        </w:rPr>
        <w:t>- протоколом явки с повинной от 21.06.20</w:t>
      </w:r>
      <w:r>
        <w:rPr>
          <w:sz w:val="28"/>
        </w:rPr>
        <w:t>18 года (</w:t>
      </w:r>
      <w:r>
        <w:rPr>
          <w:sz w:val="28"/>
        </w:rPr>
        <w:t>л</w:t>
      </w:r>
      <w:r>
        <w:rPr>
          <w:sz w:val="28"/>
        </w:rPr>
        <w:t>.д. 15-16);</w:t>
      </w:r>
    </w:p>
    <w:p w:rsidR="00884D3B">
      <w:pPr>
        <w:ind w:firstLine="708"/>
        <w:jc w:val="both"/>
      </w:pPr>
      <w:r>
        <w:rPr>
          <w:sz w:val="28"/>
        </w:rPr>
        <w:t>- протоколом осмотра места происшествия от 21.06.2018 года с таблицей иллюстраций (</w:t>
      </w:r>
      <w:r>
        <w:rPr>
          <w:sz w:val="28"/>
        </w:rPr>
        <w:t>л</w:t>
      </w:r>
      <w:r>
        <w:rPr>
          <w:sz w:val="28"/>
        </w:rPr>
        <w:t>.д. 20-24);</w:t>
      </w:r>
    </w:p>
    <w:p w:rsidR="00884D3B">
      <w:pPr>
        <w:ind w:firstLine="708"/>
        <w:jc w:val="both"/>
      </w:pPr>
      <w:r>
        <w:rPr>
          <w:sz w:val="28"/>
        </w:rPr>
        <w:t>- протоколом осмотра места происшествия от 25.06.2018 года (</w:t>
      </w:r>
      <w:r>
        <w:rPr>
          <w:sz w:val="28"/>
        </w:rPr>
        <w:t>л</w:t>
      </w:r>
      <w:r>
        <w:rPr>
          <w:sz w:val="28"/>
        </w:rPr>
        <w:t>.д. 31-33);</w:t>
      </w:r>
    </w:p>
    <w:p w:rsidR="00884D3B">
      <w:pPr>
        <w:ind w:firstLine="708"/>
        <w:jc w:val="both"/>
      </w:pPr>
      <w:r>
        <w:rPr>
          <w:sz w:val="28"/>
        </w:rPr>
        <w:t>- протоколом осмотра предметов от 26.06.2018 года (</w:t>
      </w:r>
      <w:r>
        <w:rPr>
          <w:sz w:val="28"/>
        </w:rPr>
        <w:t>л</w:t>
      </w:r>
      <w:r>
        <w:rPr>
          <w:sz w:val="28"/>
        </w:rPr>
        <w:t>.д. 37-38);</w:t>
      </w:r>
    </w:p>
    <w:p w:rsidR="00884D3B">
      <w:pPr>
        <w:ind w:firstLine="708"/>
        <w:jc w:val="both"/>
      </w:pPr>
      <w:r>
        <w:rPr>
          <w:sz w:val="28"/>
        </w:rPr>
        <w:t>-</w:t>
      </w:r>
      <w:r>
        <w:rPr>
          <w:sz w:val="28"/>
        </w:rPr>
        <w:t xml:space="preserve"> вещественным доказательством - инверторным сварочным аппаратом марки «Р.I.Т» модель MPI200-D» (л.д. 39-40).</w:t>
      </w:r>
    </w:p>
    <w:p w:rsidR="00884D3B">
      <w:pPr>
        <w:ind w:firstLine="708"/>
        <w:jc w:val="both"/>
      </w:pPr>
      <w:r>
        <w:rPr>
          <w:sz w:val="28"/>
        </w:rPr>
        <w:t xml:space="preserve">Судом установлено, что соблюдены условия постановления приговора без проведения судебного разбирательства, санкция </w:t>
      </w:r>
      <w:r>
        <w:rPr>
          <w:sz w:val="28"/>
        </w:rPr>
        <w:t>ч</w:t>
      </w:r>
      <w:r>
        <w:rPr>
          <w:sz w:val="28"/>
        </w:rPr>
        <w:t xml:space="preserve">. 1 ст. 158 УК РФ не превышает </w:t>
      </w:r>
      <w:r>
        <w:rPr>
          <w:sz w:val="28"/>
        </w:rPr>
        <w:t>10 лет лишения свободы, а потому может быть постановлен обвинительный приговор без проведения судебного разбирательства.</w:t>
      </w:r>
    </w:p>
    <w:p w:rsidR="00884D3B">
      <w:pPr>
        <w:jc w:val="both"/>
      </w:pPr>
      <w:r>
        <w:rPr>
          <w:sz w:val="28"/>
        </w:rPr>
        <w:t xml:space="preserve">Действия Ефремова А.М. подлежат квалификации по </w:t>
      </w:r>
      <w:r>
        <w:rPr>
          <w:sz w:val="28"/>
        </w:rPr>
        <w:t>ч</w:t>
      </w:r>
      <w:r>
        <w:rPr>
          <w:sz w:val="28"/>
        </w:rPr>
        <w:t>. 1 ст. 158 УК РФ, как кража, т.е. тайное хищение чужого имущества.</w:t>
      </w:r>
    </w:p>
    <w:p w:rsidR="00884D3B" w:rsidP="00402101">
      <w:pPr>
        <w:ind w:firstLine="720"/>
        <w:jc w:val="both"/>
      </w:pPr>
      <w:r>
        <w:rPr>
          <w:sz w:val="28"/>
        </w:rPr>
        <w:t xml:space="preserve">При решении </w:t>
      </w:r>
      <w:r>
        <w:rPr>
          <w:sz w:val="28"/>
        </w:rPr>
        <w:t xml:space="preserve">вопроса о назначении наказания, суд в соответствии со ст. 60 УК РФ учитывает характер и степень общественной опасности </w:t>
      </w:r>
      <w:r>
        <w:rPr>
          <w:sz w:val="28"/>
        </w:rPr>
        <w:t>преступления</w:t>
      </w:r>
      <w:r>
        <w:rPr>
          <w:sz w:val="28"/>
        </w:rPr>
        <w:t xml:space="preserve"> и личность виновного, в том числе обстоятельства, смягчающие и отягчающие наказания, а также влияние назначенного наказания </w:t>
      </w:r>
      <w:r>
        <w:rPr>
          <w:sz w:val="28"/>
        </w:rPr>
        <w:t>на исправление осужденного и на условия жизни его семьи.</w:t>
      </w:r>
    </w:p>
    <w:p w:rsidR="00884D3B" w:rsidP="00402101">
      <w:pPr>
        <w:ind w:firstLine="708"/>
        <w:jc w:val="both"/>
      </w:pPr>
      <w:r>
        <w:rPr>
          <w:sz w:val="28"/>
        </w:rPr>
        <w:t>Так, принимая во внимание степень тяжести совершенного Ефремовым А.М. преступления, которое в соответствии со ст. 15 УК РФ является преступлением небольшой тяжести, учитывая данные о личности подсуди</w:t>
      </w:r>
      <w:r>
        <w:rPr>
          <w:sz w:val="28"/>
        </w:rPr>
        <w:t xml:space="preserve">мого, суд приходит к выводу о том, что необходимым и достаточным для исправления Ефремова А.М. и предупреждения совершения им новых преступлений, является наказание в виде обязательных работ. </w:t>
      </w:r>
    </w:p>
    <w:p w:rsidR="00884D3B">
      <w:pPr>
        <w:ind w:firstLine="708"/>
        <w:jc w:val="both"/>
      </w:pPr>
      <w:r>
        <w:rPr>
          <w:sz w:val="28"/>
        </w:rPr>
        <w:t>Обстоятельствами, смягчающими наказание Ефремова А.М., суд на о</w:t>
      </w:r>
      <w:r>
        <w:rPr>
          <w:sz w:val="28"/>
        </w:rPr>
        <w:t>сновании п. п. «и», «к» ч. 1 ст. 61 УК РФ признает активное способствование раскрытию и расследованию преступления, добровольное возмещение имущественного ущерба, причиненного в результате преступления, путем изъятия и возврата похищенного имущества, а так</w:t>
      </w:r>
      <w:r>
        <w:rPr>
          <w:sz w:val="28"/>
        </w:rPr>
        <w:t>же на основании ч. 2 ст. 61 УК РФ - полное признание вины, раскаяние в содеянном.</w:t>
      </w:r>
    </w:p>
    <w:p w:rsidR="00884D3B">
      <w:pPr>
        <w:ind w:firstLine="708"/>
        <w:jc w:val="both"/>
      </w:pPr>
      <w:r>
        <w:rPr>
          <w:sz w:val="28"/>
        </w:rPr>
        <w:t>Обстоятельств, отягчающих наказание Ефремова А.М., судом не установлено.</w:t>
      </w:r>
    </w:p>
    <w:p w:rsidR="00884D3B">
      <w:pPr>
        <w:ind w:firstLine="708"/>
        <w:jc w:val="both"/>
      </w:pPr>
      <w:r>
        <w:rPr>
          <w:sz w:val="28"/>
        </w:rPr>
        <w:t>С учетом всех обстоятельств, руководствуясь принципами гуманизма, справедливости и соразмерности нака</w:t>
      </w:r>
      <w:r>
        <w:rPr>
          <w:sz w:val="28"/>
        </w:rPr>
        <w:t>зания содеянному, влияния назначенного наказания на исправление осужденного и предупреждения совершения им новых преступлений, а также принимая во внимание данные о личности подсудимого Ефремова А.М., ранее не судимого (л.д. 107), посредственно характеризу</w:t>
      </w:r>
      <w:r>
        <w:rPr>
          <w:sz w:val="28"/>
        </w:rPr>
        <w:t>ющегося по месту жительства (л.д. 98. 100), на учете у врача-нарколога, врача-психиатра не состоящего (л.д</w:t>
      </w:r>
      <w:r>
        <w:rPr>
          <w:sz w:val="28"/>
        </w:rPr>
        <w:t xml:space="preserve">. </w:t>
      </w:r>
      <w:r>
        <w:rPr>
          <w:sz w:val="28"/>
        </w:rPr>
        <w:t>101. 103), официально не трудоустроенного, то есть не имеющего постоянного источника дохода, не женатого, не имеющего на иждивении несовершеннолетни</w:t>
      </w:r>
      <w:r>
        <w:rPr>
          <w:sz w:val="28"/>
        </w:rPr>
        <w:t>х детей, инвалидом не являющегося, не имеющего хронических заболеваний, суд приходит к выводу о возможности назначения Ефремову А.М. значительно ниже максимального предела, установленного санкцией ч.1 ст. 158 УК РФ для данного вида наказания.</w:t>
      </w:r>
    </w:p>
    <w:p w:rsidR="00884D3B">
      <w:pPr>
        <w:ind w:firstLine="708"/>
        <w:jc w:val="both"/>
      </w:pPr>
      <w:r>
        <w:rPr>
          <w:sz w:val="28"/>
        </w:rPr>
        <w:t>В соответстви</w:t>
      </w:r>
      <w:r>
        <w:rPr>
          <w:sz w:val="28"/>
        </w:rPr>
        <w:t xml:space="preserve">и со ст. 62 ч. 5 УК РФ срок или размер наказания, назначаемого лицу, уголовное </w:t>
      </w:r>
      <w:r>
        <w:rPr>
          <w:sz w:val="28"/>
        </w:rPr>
        <w:t>дело</w:t>
      </w:r>
      <w:r>
        <w:rPr>
          <w:sz w:val="28"/>
        </w:rPr>
        <w:t xml:space="preserve"> в отношении которого рассмотрено в порядке, предусмотренном </w:t>
      </w:r>
      <w:r>
        <w:fldChar w:fldCharType="begin"/>
      </w:r>
      <w:r>
        <w:instrText xml:space="preserve"> HYPERLINK "garantF1://12025178.11540" </w:instrText>
      </w:r>
      <w:r>
        <w:fldChar w:fldCharType="separate"/>
      </w:r>
      <w:r>
        <w:rPr>
          <w:color w:val="0000FF"/>
          <w:sz w:val="28"/>
          <w:u w:val="single"/>
        </w:rPr>
        <w:t>главой 40</w:t>
      </w:r>
      <w:r>
        <w:fldChar w:fldCharType="end"/>
      </w:r>
      <w:r>
        <w:rPr>
          <w:sz w:val="28"/>
        </w:rPr>
        <w:t xml:space="preserve"> Уголовно-процессуального кодекса Российской Федерации, не мо</w:t>
      </w:r>
      <w:r>
        <w:rPr>
          <w:sz w:val="28"/>
        </w:rPr>
        <w:t xml:space="preserve">жет превышать две трети максимального срока </w:t>
      </w:r>
      <w:r>
        <w:rPr>
          <w:sz w:val="28"/>
        </w:rPr>
        <w:t xml:space="preserve">или размера наиболее строгого вида наказания, предусмотренного за совершенное преступление, а в случае, указанном в </w:t>
      </w:r>
      <w:r>
        <w:fldChar w:fldCharType="begin"/>
      </w:r>
      <w:r>
        <w:instrText xml:space="preserve"> HYPERLINK "garantF1://12025178.2269" </w:instrText>
      </w:r>
      <w:r>
        <w:fldChar w:fldCharType="separate"/>
      </w:r>
      <w:r>
        <w:rPr>
          <w:color w:val="0000FF"/>
          <w:sz w:val="28"/>
          <w:u w:val="single"/>
        </w:rPr>
        <w:t>статье 226.9</w:t>
      </w:r>
      <w:r>
        <w:fldChar w:fldCharType="end"/>
      </w:r>
      <w:r>
        <w:rPr>
          <w:sz w:val="28"/>
        </w:rPr>
        <w:t xml:space="preserve"> Уголовно-процессуального кодекса Российско</w:t>
      </w:r>
      <w:r>
        <w:rPr>
          <w:sz w:val="28"/>
        </w:rPr>
        <w:t>й Федерации, - одну вторую максимального срока или размера наиболее строгого вида наказания, предусмотренного за совершенное преступление.</w:t>
      </w:r>
    </w:p>
    <w:p w:rsidR="00884D3B" w:rsidP="00402101">
      <w:pPr>
        <w:ind w:firstLine="708"/>
        <w:jc w:val="both"/>
      </w:pPr>
      <w:r>
        <w:rPr>
          <w:sz w:val="28"/>
        </w:rPr>
        <w:t>Оснований к применению ст. 64 УК РФ в отношении подсудимого Ефремова А.М. суд не усматривает, поскольку исключительны</w:t>
      </w:r>
      <w:r>
        <w:rPr>
          <w:sz w:val="28"/>
        </w:rPr>
        <w:t>х обстоятельств, связанных с целями и мотивами преступления, ролью виновного, его поведением во время или после совершения преступления, других обстоятельств, существенно уменьшающих степень общественной опасности преступления, по делу не установлено.</w:t>
      </w:r>
    </w:p>
    <w:p w:rsidR="00884D3B">
      <w:pPr>
        <w:ind w:firstLine="708"/>
        <w:jc w:val="both"/>
      </w:pPr>
      <w:r>
        <w:rPr>
          <w:sz w:val="28"/>
        </w:rPr>
        <w:t>Избр</w:t>
      </w:r>
      <w:r>
        <w:rPr>
          <w:sz w:val="28"/>
        </w:rPr>
        <w:t>анную меру процессуального принуждения в виде обязательства о явке в отношении подсудимого Ефремова А.М. следует отменить по вступлении приговора в законную силу.</w:t>
      </w:r>
    </w:p>
    <w:p w:rsidR="00884D3B">
      <w:pPr>
        <w:jc w:val="both"/>
      </w:pPr>
      <w:r>
        <w:rPr>
          <w:sz w:val="28"/>
        </w:rPr>
        <w:t>Вещественное доказательство - инверторный сварочный аппарат марки «Р.I.Т» модель MPI200-D», п</w:t>
      </w:r>
      <w:r>
        <w:rPr>
          <w:sz w:val="28"/>
        </w:rPr>
        <w:t xml:space="preserve">ереданный на хранение потерпевшему </w:t>
      </w:r>
      <w:r>
        <w:rPr>
          <w:sz w:val="28"/>
        </w:rPr>
        <w:t>Левачкову</w:t>
      </w:r>
      <w:r>
        <w:rPr>
          <w:sz w:val="28"/>
        </w:rPr>
        <w:t xml:space="preserve"> В.В., оставить ему по принадлежности (</w:t>
      </w:r>
      <w:r>
        <w:rPr>
          <w:sz w:val="28"/>
        </w:rPr>
        <w:t>л</w:t>
      </w:r>
      <w:r>
        <w:rPr>
          <w:sz w:val="28"/>
        </w:rPr>
        <w:t>.д. 39-42).</w:t>
      </w:r>
    </w:p>
    <w:p w:rsidR="00884D3B">
      <w:pPr>
        <w:ind w:firstLine="708"/>
        <w:jc w:val="both"/>
      </w:pPr>
      <w:r>
        <w:rPr>
          <w:sz w:val="28"/>
        </w:rPr>
        <w:t>Гражданский иск не заявлен.</w:t>
      </w:r>
    </w:p>
    <w:p w:rsidR="00884D3B">
      <w:pPr>
        <w:jc w:val="both"/>
      </w:pPr>
      <w:r>
        <w:rPr>
          <w:sz w:val="28"/>
        </w:rPr>
        <w:t>Руководствуясь ст. ст. 303-304, 307-309, 316 УПК РФ, суд</w:t>
      </w:r>
    </w:p>
    <w:p w:rsidR="00884D3B">
      <w:pPr>
        <w:spacing w:before="120" w:after="120"/>
        <w:jc w:val="center"/>
      </w:pPr>
      <w:r>
        <w:rPr>
          <w:b/>
          <w:spacing w:val="60"/>
          <w:sz w:val="28"/>
        </w:rPr>
        <w:t>ПРИГОВОРИЛ:</w:t>
      </w:r>
    </w:p>
    <w:p w:rsidR="00884D3B" w:rsidP="00402101">
      <w:pPr>
        <w:ind w:firstLine="708"/>
        <w:jc w:val="both"/>
      </w:pPr>
      <w:r>
        <w:rPr>
          <w:b/>
          <w:sz w:val="28"/>
        </w:rPr>
        <w:t>Ефремова Александра Михайловича</w:t>
      </w:r>
      <w:r>
        <w:rPr>
          <w:sz w:val="28"/>
        </w:rPr>
        <w:t xml:space="preserve"> признать виновным в совершении </w:t>
      </w:r>
      <w:r>
        <w:rPr>
          <w:sz w:val="28"/>
        </w:rPr>
        <w:t xml:space="preserve">преступления, предусмотренного </w:t>
      </w:r>
      <w:r>
        <w:rPr>
          <w:sz w:val="28"/>
        </w:rPr>
        <w:t>ч</w:t>
      </w:r>
      <w:r>
        <w:rPr>
          <w:sz w:val="28"/>
        </w:rPr>
        <w:t>. 1 ст. 158 УК РФ, и назначить ему наказание по ч. 1 ст. 158 УК РФ в виде 180 часов (ста восьмидесяти часов) обязательных работ.</w:t>
      </w:r>
    </w:p>
    <w:p w:rsidR="00884D3B">
      <w:pPr>
        <w:ind w:firstLine="708"/>
        <w:jc w:val="both"/>
      </w:pPr>
      <w:r>
        <w:rPr>
          <w:sz w:val="28"/>
        </w:rPr>
        <w:t>Меру процессуального принуждения Ефремову А.М. в виде обязательства о явке по вступлению пригов</w:t>
      </w:r>
      <w:r>
        <w:rPr>
          <w:sz w:val="28"/>
        </w:rPr>
        <w:t>ора в законную силу - отменить.</w:t>
      </w:r>
    </w:p>
    <w:p w:rsidR="00884D3B">
      <w:pPr>
        <w:jc w:val="both"/>
      </w:pPr>
      <w:r>
        <w:rPr>
          <w:sz w:val="28"/>
        </w:rPr>
        <w:t xml:space="preserve">Вещественное доказательство - инверторный сварочный аппарат марки «Р.I.Т» модель MPI200-D», переданный на хранение потерпевшему </w:t>
      </w:r>
      <w:r>
        <w:rPr>
          <w:sz w:val="28"/>
        </w:rPr>
        <w:t>Левачкову</w:t>
      </w:r>
      <w:r>
        <w:rPr>
          <w:sz w:val="28"/>
        </w:rPr>
        <w:t xml:space="preserve"> В.В., оставить ему по принадлежности.</w:t>
      </w:r>
    </w:p>
    <w:p w:rsidR="00884D3B" w:rsidP="00402101">
      <w:pPr>
        <w:ind w:firstLine="720"/>
        <w:jc w:val="both"/>
      </w:pPr>
      <w:r>
        <w:rPr>
          <w:sz w:val="28"/>
        </w:rPr>
        <w:t>Приговор может быть обжалован в течение десяти с</w:t>
      </w:r>
      <w:r>
        <w:rPr>
          <w:sz w:val="28"/>
        </w:rPr>
        <w:t xml:space="preserve">уток со дня его провозглашения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а осужденным, содержащимся под стражей, - в то</w:t>
      </w:r>
      <w:r>
        <w:rPr>
          <w:sz w:val="28"/>
        </w:rPr>
        <w:t xml:space="preserve">т же срок со дня вручения ему копии приговора. </w:t>
      </w:r>
    </w:p>
    <w:p w:rsidR="00884D3B" w:rsidP="00402101">
      <w:pPr>
        <w:ind w:firstLine="720"/>
        <w:jc w:val="both"/>
        <w:rPr>
          <w:sz w:val="28"/>
        </w:rPr>
      </w:pPr>
      <w:r>
        <w:rPr>
          <w:sz w:val="28"/>
        </w:rPr>
        <w:t xml:space="preserve">В случае подачи апелляционной жалобы осужденный вправе ходатайствовать об участии в рассмотрении уголовного дела судом апелляционной инстанции, о чем указывается в его апелляционной жалобе или в возражениях </w:t>
      </w:r>
      <w:r>
        <w:rPr>
          <w:sz w:val="28"/>
        </w:rPr>
        <w:t>на жалобы, представления, принесенные другими участниками уголовного процесса.</w:t>
      </w:r>
    </w:p>
    <w:p w:rsidR="00402101" w:rsidP="00402101">
      <w:pPr>
        <w:ind w:firstLine="720"/>
        <w:jc w:val="both"/>
      </w:pPr>
    </w:p>
    <w:p w:rsidR="00884D3B">
      <w:pPr>
        <w:jc w:val="both"/>
      </w:pPr>
      <w:r>
        <w:rPr>
          <w:sz w:val="28"/>
        </w:rPr>
        <w:t xml:space="preserve">Мировой судья                                                                               </w:t>
      </w:r>
      <w:r>
        <w:rPr>
          <w:sz w:val="28"/>
        </w:rPr>
        <w:t xml:space="preserve">Е.В. </w:t>
      </w:r>
      <w:r>
        <w:rPr>
          <w:sz w:val="28"/>
        </w:rPr>
        <w:t>Костюкова</w:t>
      </w:r>
    </w:p>
    <w:sectPr w:rsidSect="00884D3B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884D3B"/>
    <w:rsid w:val="00402101"/>
    <w:rsid w:val="00884D3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