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C7150" w:rsidP="00831B76">
      <w:pPr>
        <w:jc w:val="right"/>
      </w:pPr>
      <w:r>
        <w:rPr>
          <w:sz w:val="28"/>
        </w:rPr>
        <w:t>Дело № 1-72-25/2020</w:t>
      </w:r>
    </w:p>
    <w:p w:rsidR="004C7150">
      <w:pPr>
        <w:jc w:val="center"/>
      </w:pPr>
      <w:r>
        <w:rPr>
          <w:sz w:val="28"/>
        </w:rPr>
        <w:t>ПРИГОВОР</w:t>
      </w:r>
    </w:p>
    <w:p w:rsidR="004C7150">
      <w:pPr>
        <w:jc w:val="center"/>
      </w:pPr>
      <w:r>
        <w:rPr>
          <w:sz w:val="28"/>
        </w:rPr>
        <w:t>ИМЕНЕМ РОССИЙСКОЙ ФЕДЕРАЦИИ</w:t>
      </w:r>
    </w:p>
    <w:p w:rsidR="004C7150">
      <w:r>
        <w:rPr>
          <w:sz w:val="28"/>
        </w:rPr>
        <w:t xml:space="preserve">17 ноября 2020 года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C715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Каменьковой</w:t>
      </w:r>
      <w:r>
        <w:rPr>
          <w:sz w:val="28"/>
        </w:rPr>
        <w:t xml:space="preserve"> О.П., </w:t>
      </w:r>
      <w:r>
        <w:rPr>
          <w:sz w:val="28"/>
        </w:rPr>
        <w:t>Пыханова</w:t>
      </w:r>
      <w:r>
        <w:rPr>
          <w:sz w:val="28"/>
        </w:rPr>
        <w:t xml:space="preserve"> Д.А., защитников: адвоката Дудина П.Н., представившего удостоверение № 1461 от дата и ордер № 92 </w:t>
      </w:r>
      <w:r>
        <w:rPr>
          <w:sz w:val="28"/>
        </w:rPr>
        <w:t>от дата, адвоката Бутырского Е.В.</w:t>
      </w:r>
      <w:r>
        <w:rPr>
          <w:sz w:val="28"/>
        </w:rPr>
        <w:t xml:space="preserve">, </w:t>
      </w:r>
      <w:r>
        <w:rPr>
          <w:sz w:val="28"/>
        </w:rPr>
        <w:t xml:space="preserve">представившего удостоверение № 1492 от дата и ордер № 84 от дата, подсудимого </w:t>
      </w:r>
      <w:r>
        <w:rPr>
          <w:sz w:val="28"/>
        </w:rPr>
        <w:t>Скрипниченко</w:t>
      </w:r>
      <w:r>
        <w:rPr>
          <w:sz w:val="28"/>
        </w:rPr>
        <w:t xml:space="preserve"> Г.Н., </w:t>
      </w:r>
    </w:p>
    <w:p w:rsidR="004C7150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 </w:t>
      </w:r>
    </w:p>
    <w:p w:rsidR="004C7150">
      <w:pPr>
        <w:ind w:left="1620"/>
        <w:jc w:val="both"/>
      </w:pPr>
      <w:r>
        <w:rPr>
          <w:sz w:val="28"/>
        </w:rPr>
        <w:t>Скрипниченко</w:t>
      </w:r>
      <w:r>
        <w:rPr>
          <w:sz w:val="28"/>
        </w:rPr>
        <w:t xml:space="preserve"> Георгия Николаевича, </w:t>
      </w:r>
    </w:p>
    <w:p w:rsidR="004C7150">
      <w:pPr>
        <w:ind w:left="1620"/>
        <w:jc w:val="both"/>
      </w:pPr>
      <w:r>
        <w:rPr>
          <w:sz w:val="28"/>
        </w:rPr>
        <w:t>п</w:t>
      </w:r>
      <w:r>
        <w:rPr>
          <w:sz w:val="28"/>
        </w:rPr>
        <w:t xml:space="preserve">аспортные данные УССР,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официально трудоустроенного разнорабочим в наименование организации, холостого, имеющего на иждивении одного малолетнего ребенка, одного несовершеннолетнего ре</w:t>
      </w:r>
      <w:r>
        <w:rPr>
          <w:sz w:val="28"/>
        </w:rPr>
        <w:t xml:space="preserve">бенка, военнообязанного, </w:t>
      </w:r>
      <w:r>
        <w:rPr>
          <w:sz w:val="28"/>
        </w:rPr>
        <w:t>государственных наград, почетных, воинских и иных званий не имеющего, зарегистрированного по адресу: адрес, д. дата, фактически проживающего по адресу: адрес, ранее судимого:</w:t>
      </w:r>
    </w:p>
    <w:p w:rsidR="004C7150">
      <w:pPr>
        <w:ind w:left="1620"/>
        <w:jc w:val="both"/>
      </w:pPr>
      <w:r>
        <w:rPr>
          <w:sz w:val="28"/>
        </w:rPr>
        <w:t>- дата приговором Евпаторийского городского суда Республ</w:t>
      </w:r>
      <w:r>
        <w:rPr>
          <w:sz w:val="28"/>
        </w:rPr>
        <w:t xml:space="preserve">ики Крым по ч. 1 ст. 228.1 УК РФ (с учетом изменений внесенных апелляционным определением Верховного Суда Республики Крым от дата) </w:t>
      </w:r>
      <w:r>
        <w:rPr>
          <w:sz w:val="28"/>
        </w:rPr>
        <w:t>к</w:t>
      </w:r>
      <w:r>
        <w:rPr>
          <w:sz w:val="28"/>
        </w:rPr>
        <w:t xml:space="preserve"> дата лишения свободы с отбыванием наказания в исправительной колонии общего режима. </w:t>
      </w:r>
      <w:r>
        <w:rPr>
          <w:sz w:val="28"/>
        </w:rPr>
        <w:t>Апелляционным постановлением Верховного</w:t>
      </w:r>
      <w:r>
        <w:rPr>
          <w:sz w:val="28"/>
        </w:rPr>
        <w:t xml:space="preserve"> суда Республики Крым от дата на основании ст. 80 УК РФ </w:t>
      </w:r>
      <w:r>
        <w:rPr>
          <w:sz w:val="28"/>
        </w:rPr>
        <w:t>Скрипниченко</w:t>
      </w:r>
      <w:r>
        <w:rPr>
          <w:sz w:val="28"/>
        </w:rPr>
        <w:t xml:space="preserve"> Г.Н. заменена </w:t>
      </w:r>
      <w:r>
        <w:rPr>
          <w:sz w:val="28"/>
        </w:rPr>
        <w:t>неотбытой</w:t>
      </w:r>
      <w:r>
        <w:rPr>
          <w:sz w:val="28"/>
        </w:rPr>
        <w:t xml:space="preserve"> часть наказания по приговору Евпаторийского городского суда Республики Крым от дата в виде лишения свободы сроком дата 4 месяца 14 дней на исправительные работы ср</w:t>
      </w:r>
      <w:r>
        <w:rPr>
          <w:sz w:val="28"/>
        </w:rPr>
        <w:t>оком дата с удержанием 10 % из заработной платы в доход государства, с немедленным освобождением из учреждения, исполняющего</w:t>
      </w:r>
      <w:r>
        <w:rPr>
          <w:sz w:val="28"/>
        </w:rPr>
        <w:t xml:space="preserve"> наказание в виде лишения свободы. </w:t>
      </w:r>
      <w:r>
        <w:rPr>
          <w:sz w:val="28"/>
        </w:rPr>
        <w:t>Неотбытый</w:t>
      </w:r>
      <w:r>
        <w:rPr>
          <w:sz w:val="28"/>
        </w:rPr>
        <w:t xml:space="preserve"> срок наказания в виде исправительных работ составляет 5 месяцев 5 дней,</w:t>
      </w:r>
    </w:p>
    <w:p w:rsidR="004C7150">
      <w:r>
        <w:rPr>
          <w:sz w:val="28"/>
        </w:rPr>
        <w:t>в совершении пр</w:t>
      </w:r>
      <w:r>
        <w:rPr>
          <w:sz w:val="28"/>
        </w:rPr>
        <w:t>еступления, предусмотренного ст. 319 УК РФ,</w:t>
      </w:r>
    </w:p>
    <w:p w:rsidR="004C7150">
      <w:pPr>
        <w:jc w:val="center"/>
      </w:pPr>
      <w:r>
        <w:rPr>
          <w:sz w:val="28"/>
        </w:rPr>
        <w:t>У С Т А Н О В И Л:</w:t>
      </w:r>
    </w:p>
    <w:p w:rsidR="004C7150">
      <w:pPr>
        <w:jc w:val="both"/>
      </w:pPr>
      <w:r>
        <w:rPr>
          <w:sz w:val="28"/>
        </w:rPr>
        <w:t>Скрипниченко</w:t>
      </w:r>
      <w:r>
        <w:rPr>
          <w:sz w:val="28"/>
        </w:rPr>
        <w:t xml:space="preserve"> Г.Н.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4C7150">
      <w:pPr>
        <w:ind w:firstLine="708"/>
        <w:jc w:val="both"/>
      </w:pPr>
      <w:r>
        <w:rPr>
          <w:sz w:val="28"/>
        </w:rPr>
        <w:t>Приказом начальника Межмуниципального отде</w:t>
      </w:r>
      <w:r>
        <w:rPr>
          <w:sz w:val="28"/>
        </w:rPr>
        <w:t>ла Министерства внутренних дел Российской Федерации «</w:t>
      </w:r>
      <w:r>
        <w:rPr>
          <w:sz w:val="28"/>
        </w:rPr>
        <w:t>Сакский</w:t>
      </w:r>
      <w:r>
        <w:rPr>
          <w:sz w:val="28"/>
        </w:rPr>
        <w:t>» (далее по тексту МО МВД России «</w:t>
      </w:r>
      <w:r>
        <w:rPr>
          <w:sz w:val="28"/>
        </w:rPr>
        <w:t>Сакский</w:t>
      </w:r>
      <w:r>
        <w:rPr>
          <w:sz w:val="28"/>
        </w:rPr>
        <w:t xml:space="preserve">») № 143 л/с от дата </w:t>
      </w:r>
      <w:r>
        <w:rPr>
          <w:sz w:val="28"/>
        </w:rPr>
        <w:t>фио</w:t>
      </w:r>
      <w:r>
        <w:rPr>
          <w:sz w:val="28"/>
        </w:rPr>
        <w:t xml:space="preserve"> назначен на должность участкового уполномоченного полиции отдела участковых уполномоченных полиции и по делам несовершеннолетних М</w:t>
      </w:r>
      <w:r>
        <w:rPr>
          <w:sz w:val="28"/>
        </w:rPr>
        <w:t>О МВД России «</w:t>
      </w:r>
      <w:r>
        <w:rPr>
          <w:sz w:val="28"/>
        </w:rPr>
        <w:t>Сакский</w:t>
      </w:r>
      <w:r>
        <w:rPr>
          <w:sz w:val="28"/>
        </w:rPr>
        <w:t>» (далее по тексту полицейский).</w:t>
      </w:r>
    </w:p>
    <w:p w:rsidR="004C7150">
      <w:pPr>
        <w:ind w:firstLine="708"/>
        <w:jc w:val="both"/>
      </w:pPr>
      <w:r>
        <w:rPr>
          <w:sz w:val="28"/>
        </w:rPr>
        <w:t>Согласно п.п. 2, 5, 11 ч. 1 ст. 12, п.п. 1, 7, 8 ч. 1 ст. 13 Федерального закона от дата № З-ФЗ «О полиции» и п.п. 1.1., 1.2., 1.7. должностного регламента (должностной инструкции), утвержденного дата н</w:t>
      </w:r>
      <w:r>
        <w:rPr>
          <w:sz w:val="28"/>
        </w:rPr>
        <w:t>ачальником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</w:t>
      </w:r>
      <w:r>
        <w:rPr>
          <w:sz w:val="28"/>
        </w:rPr>
        <w:t>фио</w:t>
      </w:r>
      <w:r>
        <w:rPr>
          <w:sz w:val="28"/>
        </w:rPr>
        <w:t xml:space="preserve"> при исполнении своих должностных обязанностей обязан прибывать незамедлительно на место совершения преступления, административного правонарушения, место происшествия</w:t>
      </w:r>
      <w:r>
        <w:rPr>
          <w:sz w:val="28"/>
        </w:rPr>
        <w:t xml:space="preserve">, </w:t>
      </w:r>
      <w:r>
        <w:rPr>
          <w:sz w:val="28"/>
        </w:rPr>
        <w:t>документировать обстоятельства совершения преступ</w:t>
      </w:r>
      <w:r>
        <w:rPr>
          <w:sz w:val="28"/>
        </w:rPr>
        <w:t>ления, административного правонарушения, обстоятельства происшествия, обеспечивать безопасность граждан и общественный порядок на улицах, площадях, и других общественных местах, пресекать административные правонарушения и осуществлять производство по делам</w:t>
      </w:r>
      <w:r>
        <w:rPr>
          <w:sz w:val="28"/>
        </w:rPr>
        <w:t xml:space="preserve"> об административных правонарушениях, выявлять и раскрывать преступления в соответствии с компетенцией,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</w:t>
      </w:r>
      <w:r>
        <w:rPr>
          <w:sz w:val="28"/>
        </w:rPr>
        <w:t>венных органов, требовать</w:t>
      </w:r>
      <w:r>
        <w:rPr>
          <w:sz w:val="28"/>
        </w:rPr>
        <w:t xml:space="preserve"> от граждан (групп граждан) покинуть место совершения преступления, административного правонарушения, место происшествия, если это необходимо для документирования обстоятельств совершения административного правонарушения, обстоятел</w:t>
      </w:r>
      <w:r>
        <w:rPr>
          <w:sz w:val="28"/>
        </w:rPr>
        <w:t>ь</w:t>
      </w:r>
      <w:r>
        <w:rPr>
          <w:sz w:val="28"/>
        </w:rPr>
        <w:t>ств пр</w:t>
      </w:r>
      <w:r>
        <w:rPr>
          <w:sz w:val="28"/>
        </w:rPr>
        <w:t>оисшествия,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правонарушениях.</w:t>
      </w:r>
    </w:p>
    <w:p w:rsidR="004C715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фио</w:t>
      </w:r>
      <w:r>
        <w:rPr>
          <w:sz w:val="28"/>
        </w:rPr>
        <w:t xml:space="preserve"> является должностным лицом правоохранительного ор</w:t>
      </w:r>
      <w:r>
        <w:rPr>
          <w:sz w:val="28"/>
        </w:rPr>
        <w:t>гана, наделенным в установленном Федеральным законом от дата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 w:rsidR="004C7150">
      <w:pPr>
        <w:widowControl w:val="0"/>
        <w:spacing w:line="322" w:lineRule="atLeast"/>
        <w:ind w:firstLine="740"/>
        <w:jc w:val="both"/>
      </w:pPr>
      <w:r>
        <w:rPr>
          <w:sz w:val="28"/>
        </w:rPr>
        <w:t>В соответствии с графиком работы личного состава участковых уполномоченных полиции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полицейские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дата находились на службе, при исполнении своих должностных обязанностей, в форменном обмундировании сотрудников пол</w:t>
      </w:r>
      <w:r>
        <w:rPr>
          <w:sz w:val="28"/>
        </w:rPr>
        <w:t>иции.</w:t>
      </w:r>
    </w:p>
    <w:p w:rsidR="004C7150">
      <w:pPr>
        <w:widowControl w:val="0"/>
        <w:spacing w:line="322" w:lineRule="atLeast"/>
        <w:ind w:firstLine="740"/>
        <w:jc w:val="both"/>
      </w:pPr>
      <w:r>
        <w:rPr>
          <w:sz w:val="28"/>
        </w:rPr>
        <w:t xml:space="preserve">дата в период времени с время до время, у </w:t>
      </w:r>
      <w:r>
        <w:rPr>
          <w:sz w:val="28"/>
        </w:rPr>
        <w:t>Скрипниченко</w:t>
      </w:r>
      <w:r>
        <w:rPr>
          <w:sz w:val="28"/>
        </w:rPr>
        <w:t xml:space="preserve"> Г.Н., находящегося в состоянии алкогольного опьянения вблизи д. 55 по адрес в адрес, в ответ на законное требование полицейского </w:t>
      </w:r>
      <w:r>
        <w:rPr>
          <w:sz w:val="28"/>
        </w:rPr>
        <w:t>фио</w:t>
      </w:r>
      <w:r>
        <w:rPr>
          <w:sz w:val="28"/>
        </w:rPr>
        <w:t xml:space="preserve"> покинуть место происшествия, на почве внезапно возникших личны</w:t>
      </w:r>
      <w:r>
        <w:rPr>
          <w:sz w:val="28"/>
        </w:rPr>
        <w:t xml:space="preserve">х неприязненных отношений к сотруднику правоохранительного органа, возник преступный </w:t>
      </w:r>
      <w:r>
        <w:rPr>
          <w:sz w:val="28"/>
        </w:rPr>
        <w:t xml:space="preserve">умысел, направленный на публичное оскорбление полицейского </w:t>
      </w:r>
      <w:r>
        <w:rPr>
          <w:sz w:val="28"/>
        </w:rPr>
        <w:t>фио</w:t>
      </w:r>
      <w:r>
        <w:rPr>
          <w:sz w:val="28"/>
        </w:rPr>
        <w:t>, как представителя власти, при исполнении им</w:t>
      </w:r>
      <w:r>
        <w:rPr>
          <w:sz w:val="28"/>
        </w:rPr>
        <w:t xml:space="preserve"> своих должностных обязанностей. </w:t>
      </w:r>
      <w:r>
        <w:rPr>
          <w:sz w:val="28"/>
        </w:rPr>
        <w:t>Скрипниченко</w:t>
      </w:r>
      <w:r>
        <w:rPr>
          <w:sz w:val="28"/>
        </w:rPr>
        <w:t xml:space="preserve"> Г.Н., реализуя сво</w:t>
      </w:r>
      <w:r>
        <w:rPr>
          <w:sz w:val="28"/>
        </w:rPr>
        <w:t xml:space="preserve">й преступный умысел, направленный на публичное оскорбление представителя власти при исполнении им своих должностных обязанностей, в присутствии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находящихся там же, зная, что его действия носят публичный характер, осознавая общественную </w:t>
      </w:r>
      <w:r>
        <w:rPr>
          <w:sz w:val="28"/>
        </w:rPr>
        <w:t>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в лице</w:t>
      </w:r>
      <w:r>
        <w:rPr>
          <w:sz w:val="28"/>
        </w:rPr>
        <w:t xml:space="preserve"> </w:t>
      </w:r>
      <w:r>
        <w:rPr>
          <w:sz w:val="28"/>
        </w:rPr>
        <w:t xml:space="preserve">её представителя - полицейского </w:t>
      </w:r>
      <w:r>
        <w:rPr>
          <w:sz w:val="28"/>
        </w:rPr>
        <w:t>фио</w:t>
      </w:r>
      <w:r>
        <w:rPr>
          <w:sz w:val="28"/>
        </w:rPr>
        <w:t>, с целью унижения чести и достоинства последне</w:t>
      </w:r>
      <w:r>
        <w:rPr>
          <w:sz w:val="28"/>
        </w:rPr>
        <w:t xml:space="preserve">го, как сотрудника правоохранительного органа, в присутствии гражданских лиц, умышленно оскорбил полицейского </w:t>
      </w:r>
      <w:r>
        <w:rPr>
          <w:sz w:val="28"/>
        </w:rPr>
        <w:t>фио</w:t>
      </w:r>
      <w:r>
        <w:rPr>
          <w:sz w:val="28"/>
        </w:rPr>
        <w:t>, высказав в его адрес оскорбления в грубой неприличной форме, с использованием ненормативной лексики, тем самым, унизив честь и профессиональн</w:t>
      </w:r>
      <w:r>
        <w:rPr>
          <w:sz w:val="28"/>
        </w:rPr>
        <w:t>ое достоинство, а также социальный статус потерпевшего, как представителя власти.</w:t>
      </w:r>
    </w:p>
    <w:p w:rsidR="004C7150">
      <w:pPr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Скрипниченко</w:t>
      </w:r>
      <w:r>
        <w:rPr>
          <w:sz w:val="28"/>
        </w:rPr>
        <w:t xml:space="preserve"> Г.Н. после консультации с защитником и в его присутствии заявил ходат</w:t>
      </w:r>
      <w:r>
        <w:rPr>
          <w:sz w:val="28"/>
        </w:rPr>
        <w:t>айство о постановлении приговора без проведения судебного разбирательства.</w:t>
      </w:r>
    </w:p>
    <w:p w:rsidR="004C7150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Скрипниченко</w:t>
      </w:r>
      <w:r>
        <w:rPr>
          <w:sz w:val="28"/>
        </w:rPr>
        <w:t xml:space="preserve"> Г.Н.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</w:t>
      </w:r>
      <w:r>
        <w:rPr>
          <w:sz w:val="28"/>
        </w:rPr>
        <w:t>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319 УК РФ в полном объеме, осознает характер заявленного им ходатайств</w:t>
      </w:r>
      <w:r>
        <w:rPr>
          <w:sz w:val="28"/>
        </w:rPr>
        <w:t>а и последствия постановления</w:t>
      </w:r>
      <w:r>
        <w:rPr>
          <w:sz w:val="28"/>
        </w:rPr>
        <w:t xml:space="preserve"> приговора без проведения судебного разбирательства. </w:t>
      </w:r>
    </w:p>
    <w:p w:rsidR="004C7150">
      <w:pPr>
        <w:ind w:left="567" w:hanging="567"/>
        <w:jc w:val="both"/>
      </w:pPr>
      <w:r>
        <w:rPr>
          <w:sz w:val="28"/>
        </w:rPr>
        <w:t xml:space="preserve">Защитник подсудимого – адвокат Бутырский Е.В. поддержал заявленное подсудимым ходатайство о рассмотрении уголовного дела без проведения судебного разбирательства. </w:t>
      </w:r>
    </w:p>
    <w:p w:rsidR="004C7150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 xml:space="preserve">ривается из заявления потерпевшего </w:t>
      </w:r>
      <w:r>
        <w:rPr>
          <w:sz w:val="28"/>
        </w:rPr>
        <w:t>фио</w:t>
      </w:r>
      <w:r>
        <w:rPr>
          <w:sz w:val="28"/>
        </w:rPr>
        <w:t xml:space="preserve">, имеющегося в материалах уголовного дела, </w:t>
      </w:r>
      <w:r>
        <w:rPr>
          <w:sz w:val="28"/>
        </w:rPr>
        <w:t>последний</w:t>
      </w:r>
      <w:r>
        <w:rPr>
          <w:sz w:val="28"/>
        </w:rPr>
        <w:t xml:space="preserve"> не возражал о применении особого порядка судебного разбирательства, просил уголовное дело рассмотреть в его отсутствие.</w:t>
      </w:r>
    </w:p>
    <w:p w:rsidR="004C7150">
      <w:pPr>
        <w:ind w:firstLine="708"/>
        <w:jc w:val="both"/>
      </w:pPr>
      <w:r>
        <w:rPr>
          <w:sz w:val="28"/>
        </w:rPr>
        <w:t>Государственный обвинитель не возражал против</w:t>
      </w:r>
      <w:r>
        <w:rPr>
          <w:sz w:val="28"/>
        </w:rPr>
        <w:t xml:space="preserve"> постановления приговора без проведения судебного разбирательства. </w:t>
      </w:r>
    </w:p>
    <w:p w:rsidR="004C7150">
      <w:pPr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Скрипниченко</w:t>
      </w:r>
      <w:r>
        <w:rPr>
          <w:sz w:val="28"/>
        </w:rPr>
        <w:t xml:space="preserve"> Г.Н.</w:t>
      </w:r>
      <w:r>
        <w:rPr>
          <w:sz w:val="28"/>
        </w:rPr>
        <w:t xml:space="preserve">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4C7150">
      <w:pPr>
        <w:ind w:firstLine="708"/>
        <w:jc w:val="both"/>
      </w:pPr>
      <w:r>
        <w:rPr>
          <w:sz w:val="28"/>
        </w:rPr>
        <w:t xml:space="preserve">Суд приходит к выводу, что обвинение, с которым </w:t>
      </w:r>
      <w:r>
        <w:rPr>
          <w:sz w:val="28"/>
        </w:rPr>
        <w:t xml:space="preserve">согласился </w:t>
      </w:r>
      <w:r>
        <w:rPr>
          <w:sz w:val="28"/>
        </w:rPr>
        <w:t xml:space="preserve">подсудимый </w:t>
      </w:r>
      <w:r>
        <w:rPr>
          <w:sz w:val="28"/>
        </w:rPr>
        <w:t>Скрипниченко</w:t>
      </w:r>
      <w:r>
        <w:rPr>
          <w:sz w:val="28"/>
        </w:rPr>
        <w:t xml:space="preserve"> Г.Н. является</w:t>
      </w:r>
      <w:r>
        <w:rPr>
          <w:sz w:val="28"/>
        </w:rPr>
        <w:t xml:space="preserve"> обоснованным, подтверждается доказательствами, собранными по уголовному делу.</w:t>
      </w:r>
    </w:p>
    <w:p w:rsidR="004C7150">
      <w:pPr>
        <w:ind w:firstLine="708"/>
        <w:jc w:val="both"/>
      </w:pPr>
      <w:r>
        <w:rPr>
          <w:sz w:val="28"/>
        </w:rPr>
        <w:t>Судом установлено, что соблюдены условия постановления приговора без проведения судебного разбирательства, санкция ст. 319 УК РФ не превышае</w:t>
      </w:r>
      <w:r>
        <w:rPr>
          <w:sz w:val="28"/>
        </w:rPr>
        <w:t>т 10 лет лишения свободы, а потому может быть постановлен обвинительный приговор без проведения судебного разбирательства.</w:t>
      </w:r>
    </w:p>
    <w:p w:rsidR="004C7150">
      <w:pPr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Скрипниченко</w:t>
      </w:r>
      <w:r>
        <w:rPr>
          <w:sz w:val="28"/>
        </w:rPr>
        <w:t xml:space="preserve"> Г.Н. подлежат квалификации по ст. 319 УК РФ, как публичное оскорбление представителя власти при исполнении им с</w:t>
      </w:r>
      <w:r>
        <w:rPr>
          <w:sz w:val="28"/>
        </w:rPr>
        <w:t>воих должностных обязанностей.</w:t>
      </w:r>
    </w:p>
    <w:p w:rsidR="004C7150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ст. 60 УК РФ.</w:t>
      </w:r>
    </w:p>
    <w:p w:rsidR="004C7150">
      <w:pPr>
        <w:ind w:firstLine="708"/>
        <w:jc w:val="both"/>
      </w:pPr>
      <w:r>
        <w:rPr>
          <w:sz w:val="28"/>
        </w:rPr>
        <w:t xml:space="preserve">В соответствии с п. «и», «г» </w:t>
      </w:r>
      <w:r>
        <w:rPr>
          <w:sz w:val="28"/>
        </w:rPr>
        <w:t>ч</w:t>
      </w:r>
      <w:r>
        <w:rPr>
          <w:sz w:val="28"/>
        </w:rPr>
        <w:t>. 1 ст. 61 УК РФ суд признает обстоятельствами смягчающими наказание – активное способствование раскрытию и расследов</w:t>
      </w:r>
      <w:r>
        <w:rPr>
          <w:sz w:val="28"/>
        </w:rPr>
        <w:t>анию преступления, наличие малолетнего ребенка у виновного.</w:t>
      </w:r>
    </w:p>
    <w:p w:rsidR="004C7150">
      <w:pPr>
        <w:ind w:firstLine="708"/>
        <w:jc w:val="both"/>
      </w:pPr>
      <w:r>
        <w:rPr>
          <w:sz w:val="28"/>
        </w:rPr>
        <w:t>В соответствии с ч. 2 ст. 61 УК РФ суд признает обстоятельствами, смягчающими наказание - полное признание вины, чистосердечное раскаяние в содеянном, осознание противоправности своего поведения</w:t>
      </w:r>
      <w:r>
        <w:rPr>
          <w:sz w:val="27"/>
        </w:rPr>
        <w:t xml:space="preserve">, </w:t>
      </w:r>
      <w:r>
        <w:rPr>
          <w:sz w:val="27"/>
        </w:rPr>
        <w:t xml:space="preserve">наличие несовершеннолетнего ребенка у виновного, </w:t>
      </w:r>
      <w:r>
        <w:rPr>
          <w:sz w:val="28"/>
        </w:rPr>
        <w:t>участие в воспитании и материальном содержании малолетнего и несовершеннолетнего ребенка, нахождение на иждивении матери, являющейся пенсионером, оказание ей материальной помощи, нахождение на иждивении отчи</w:t>
      </w:r>
      <w:r>
        <w:rPr>
          <w:sz w:val="28"/>
        </w:rPr>
        <w:t>ма, являющегося инвалидом 1 группы, нуждающегося в</w:t>
      </w:r>
      <w:r>
        <w:rPr>
          <w:sz w:val="28"/>
        </w:rPr>
        <w:t xml:space="preserve"> </w:t>
      </w:r>
      <w:r>
        <w:rPr>
          <w:sz w:val="28"/>
        </w:rPr>
        <w:t>постороннем</w:t>
      </w:r>
      <w:r>
        <w:rPr>
          <w:sz w:val="28"/>
        </w:rPr>
        <w:t xml:space="preserve"> уходе. </w:t>
      </w:r>
    </w:p>
    <w:p w:rsidR="004C7150">
      <w:pPr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Скрипниченко</w:t>
      </w:r>
      <w:r>
        <w:rPr>
          <w:sz w:val="28"/>
        </w:rPr>
        <w:t xml:space="preserve"> Г.Н. ранее осужден дата приговором Евпаторийского городского суда Республики Крым по ч. 1 ст. 228.1 УК РФ </w:t>
      </w:r>
      <w:r>
        <w:rPr>
          <w:sz w:val="28"/>
        </w:rPr>
        <w:t>к</w:t>
      </w:r>
      <w:r>
        <w:rPr>
          <w:sz w:val="28"/>
        </w:rPr>
        <w:t xml:space="preserve"> дата лишения свободы с отбыванием наказан</w:t>
      </w:r>
      <w:r>
        <w:rPr>
          <w:sz w:val="28"/>
        </w:rPr>
        <w:t xml:space="preserve">ия в исправительной колонии общего режима. </w:t>
      </w:r>
      <w:r>
        <w:rPr>
          <w:sz w:val="28"/>
        </w:rPr>
        <w:t xml:space="preserve">Апелляционным постановлением Верховного суда Республики Крым от дата на основании ст. 80 УК РФ </w:t>
      </w:r>
      <w:r>
        <w:rPr>
          <w:sz w:val="28"/>
        </w:rPr>
        <w:t>Скрипниченко</w:t>
      </w:r>
      <w:r>
        <w:rPr>
          <w:sz w:val="28"/>
        </w:rPr>
        <w:t xml:space="preserve"> Г.Н. заменена </w:t>
      </w:r>
      <w:r>
        <w:rPr>
          <w:sz w:val="28"/>
        </w:rPr>
        <w:t>неотбытая</w:t>
      </w:r>
      <w:r>
        <w:rPr>
          <w:sz w:val="28"/>
        </w:rPr>
        <w:t xml:space="preserve"> часть наказания по приговору Евпаторийского городского суда Республики Крым от да</w:t>
      </w:r>
      <w:r>
        <w:rPr>
          <w:sz w:val="28"/>
        </w:rPr>
        <w:t>та в виде лишения свободы сроком дата 4 месяца 14 дней на исправительные работы сроком дата с удержанием 10 % из заработной платы в доход государства, с немедленным освобождением из учреждения, исполняющего</w:t>
      </w:r>
      <w:r>
        <w:rPr>
          <w:sz w:val="28"/>
        </w:rPr>
        <w:t xml:space="preserve"> наказание в виде лишения свободы. </w:t>
      </w:r>
      <w:r>
        <w:rPr>
          <w:sz w:val="28"/>
        </w:rPr>
        <w:t>Неотбытый</w:t>
      </w:r>
      <w:r>
        <w:rPr>
          <w:sz w:val="28"/>
        </w:rPr>
        <w:t xml:space="preserve"> срок </w:t>
      </w:r>
      <w:r>
        <w:rPr>
          <w:sz w:val="28"/>
        </w:rPr>
        <w:t>наказания в виде исправительных работ составляет 5 месяцев 5 дней.</w:t>
      </w:r>
    </w:p>
    <w:p w:rsidR="004C7150">
      <w:pPr>
        <w:ind w:firstLine="708"/>
        <w:jc w:val="both"/>
      </w:pPr>
      <w:r>
        <w:rPr>
          <w:sz w:val="28"/>
        </w:rPr>
        <w:t xml:space="preserve">Таким образом, наличие не погашенной и не снятой судимости у </w:t>
      </w:r>
      <w:r>
        <w:rPr>
          <w:sz w:val="28"/>
        </w:rPr>
        <w:t>Скрипниченко</w:t>
      </w:r>
      <w:r>
        <w:rPr>
          <w:sz w:val="28"/>
        </w:rPr>
        <w:t xml:space="preserve"> Г.Н. за совершение тяжкого преступления по приговору Евпаторийского городского суда Республики Крым от дата, образу</w:t>
      </w:r>
      <w:r>
        <w:rPr>
          <w:sz w:val="28"/>
        </w:rPr>
        <w:t>ет в соответствии со ст. 18 ч.1 УК РФ рецидив преступлений, что суд, согласно ст. 63 ч.1 п. «а» УК РФ признает обстоятельством, отягчающим наказание подсудимому.</w:t>
      </w:r>
    </w:p>
    <w:p w:rsidR="004C7150">
      <w:pPr>
        <w:jc w:val="both"/>
      </w:pPr>
      <w:r>
        <w:rPr>
          <w:sz w:val="28"/>
        </w:rPr>
        <w:t xml:space="preserve">Принимая во внимание степень тяжести совершенного </w:t>
      </w:r>
      <w:r>
        <w:rPr>
          <w:sz w:val="28"/>
        </w:rPr>
        <w:t>Скрипниченко</w:t>
      </w:r>
      <w:r>
        <w:rPr>
          <w:sz w:val="28"/>
        </w:rPr>
        <w:t xml:space="preserve"> Г.Н. преступления, которое в со</w:t>
      </w:r>
      <w:r>
        <w:rPr>
          <w:sz w:val="28"/>
        </w:rPr>
        <w:t xml:space="preserve">ответствии со ст. 15 УК РФ является преступлением небольшой тяжести, учитывая обстоятельства совершения вышеуказанного преступления, а также то обстоятельство, что вышеуказанное преступление, объектом которого является порядок управления, </w:t>
      </w:r>
      <w:r>
        <w:rPr>
          <w:sz w:val="28"/>
        </w:rPr>
        <w:t>Скрипниченко</w:t>
      </w:r>
      <w:r>
        <w:rPr>
          <w:sz w:val="28"/>
        </w:rPr>
        <w:t xml:space="preserve"> Г.Н.</w:t>
      </w:r>
      <w:r>
        <w:rPr>
          <w:sz w:val="28"/>
        </w:rPr>
        <w:t xml:space="preserve"> совершил в состоянии опьянения, которое способствовало совершению вышеуказанного преступления, суд на основании ст. 63 ч. 1-1 УК РФ</w:t>
      </w:r>
      <w:r>
        <w:rPr>
          <w:sz w:val="28"/>
        </w:rPr>
        <w:t xml:space="preserve"> </w:t>
      </w:r>
      <w:r>
        <w:rPr>
          <w:sz w:val="28"/>
        </w:rPr>
        <w:t>признает обстоятельством, отягчающим наказание - совершение преступления в состоянии алкогольного опьянения, вызванном упот</w:t>
      </w:r>
      <w:r>
        <w:rPr>
          <w:sz w:val="28"/>
        </w:rPr>
        <w:t xml:space="preserve">реблением алкоголя, а также учитывая его имущественное положение, суд приходит к выводу о том, что необходимым и достаточным для исправления </w:t>
      </w:r>
      <w:r>
        <w:rPr>
          <w:sz w:val="28"/>
        </w:rPr>
        <w:t>Скрипниченко</w:t>
      </w:r>
      <w:r>
        <w:rPr>
          <w:sz w:val="28"/>
        </w:rPr>
        <w:t xml:space="preserve"> Г.Н. и предупреждения совершения им новых преступлений, является наказание в виде исправительных работ</w:t>
      </w:r>
      <w:r>
        <w:rPr>
          <w:sz w:val="28"/>
        </w:rPr>
        <w:t xml:space="preserve"> с его назначением, согласно требованиям ч. 2 ст. 68 УК РФ, согласно которой срок</w:t>
      </w:r>
      <w:r>
        <w:rPr>
          <w:sz w:val="28"/>
        </w:rPr>
        <w:t xml:space="preserve">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</w:t>
      </w:r>
      <w:r>
        <w:rPr>
          <w:sz w:val="28"/>
        </w:rPr>
        <w:t>реступление.</w:t>
      </w:r>
    </w:p>
    <w:p w:rsidR="004C7150">
      <w:pPr>
        <w:ind w:firstLine="708"/>
        <w:jc w:val="both"/>
      </w:pPr>
      <w:r>
        <w:rPr>
          <w:sz w:val="28"/>
        </w:rPr>
        <w:t xml:space="preserve">Данный вид наказания будет способствовать достижению целей, которыми в соответствии с </w:t>
      </w:r>
      <w:hyperlink r:id="rId4" w:anchor="/document/10108000/entry/4302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2 ст. 43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УК РФ являются восстановление социальной справедливости, исправление осужденного и предупреждение совершения преступлений. При назначении наказания также учитываются положения </w:t>
      </w:r>
      <w:hyperlink r:id="rId4" w:anchor="/document/10108000/entry/50" w:history="1">
        <w:r>
          <w:rPr>
            <w:color w:val="0000FF"/>
            <w:sz w:val="28"/>
            <w:u w:val="single"/>
          </w:rPr>
          <w:t>ст. 50</w:t>
        </w:r>
      </w:hyperlink>
      <w:r>
        <w:rPr>
          <w:sz w:val="28"/>
        </w:rPr>
        <w:t xml:space="preserve"> У</w:t>
      </w:r>
      <w:r>
        <w:rPr>
          <w:sz w:val="28"/>
        </w:rPr>
        <w:t>К РФ.</w:t>
      </w:r>
    </w:p>
    <w:p w:rsidR="004C7150">
      <w:pPr>
        <w:ind w:firstLine="708"/>
        <w:jc w:val="both"/>
      </w:pPr>
      <w:r>
        <w:rPr>
          <w:sz w:val="28"/>
        </w:rPr>
        <w:t xml:space="preserve">На основании сведений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 ФКУ УИИ УФСИН России по Республике Крым и г. Севастополю от 17 ноября 2020 года, </w:t>
      </w:r>
      <w:r>
        <w:rPr>
          <w:sz w:val="28"/>
        </w:rPr>
        <w:t>Скрипниченко</w:t>
      </w:r>
      <w:r>
        <w:rPr>
          <w:sz w:val="28"/>
        </w:rPr>
        <w:t xml:space="preserve"> Г.Н. состоит на учете филиала по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с</w:t>
      </w:r>
      <w:r>
        <w:rPr>
          <w:sz w:val="28"/>
        </w:rPr>
        <w:t xml:space="preserve"> дата.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включительно, </w:t>
      </w:r>
      <w:r>
        <w:rPr>
          <w:sz w:val="28"/>
        </w:rPr>
        <w:t>Скрипниченко</w:t>
      </w:r>
      <w:r>
        <w:rPr>
          <w:sz w:val="28"/>
        </w:rPr>
        <w:t xml:space="preserve"> Г.</w:t>
      </w:r>
      <w:r>
        <w:rPr>
          <w:sz w:val="28"/>
        </w:rPr>
        <w:t xml:space="preserve">Н. отбыл 6 месяцев 25 дней исправительных работ, </w:t>
      </w:r>
      <w:r>
        <w:rPr>
          <w:sz w:val="28"/>
        </w:rPr>
        <w:t>неотбытый</w:t>
      </w:r>
      <w:r>
        <w:rPr>
          <w:sz w:val="28"/>
        </w:rPr>
        <w:t xml:space="preserve"> срок наказания составляет 5 месяцев 5 дней исправительных работ. </w:t>
      </w:r>
    </w:p>
    <w:p w:rsidR="004C7150">
      <w:pPr>
        <w:ind w:firstLine="708"/>
        <w:jc w:val="both"/>
      </w:pPr>
      <w:r>
        <w:rPr>
          <w:sz w:val="28"/>
        </w:rPr>
        <w:t xml:space="preserve">При назначении наказания подсудимому </w:t>
      </w:r>
      <w:r>
        <w:rPr>
          <w:sz w:val="28"/>
        </w:rPr>
        <w:t>Скрипниченко</w:t>
      </w:r>
      <w:r>
        <w:rPr>
          <w:sz w:val="28"/>
        </w:rPr>
        <w:t xml:space="preserve"> Г.Н. суд применяет положения </w:t>
      </w:r>
      <w:hyperlink r:id="rId4" w:anchor="/document/10108000/entry/70" w:history="1">
        <w:r>
          <w:rPr>
            <w:color w:val="0000FF"/>
            <w:sz w:val="28"/>
            <w:u w:val="single"/>
          </w:rPr>
          <w:t>ст. 70</w:t>
        </w:r>
      </w:hyperlink>
      <w:r>
        <w:rPr>
          <w:sz w:val="28"/>
        </w:rPr>
        <w:t xml:space="preserve"> УК РФ, поскольку по приговору Евпаторийского городского суда Республики Крым от дата /с учетом Апелляционного постановления Верховного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дата/ наказание не отбыто полностью.</w:t>
      </w:r>
    </w:p>
    <w:p w:rsidR="004C7150">
      <w:pPr>
        <w:ind w:firstLine="708"/>
        <w:jc w:val="both"/>
      </w:pPr>
      <w:r>
        <w:rPr>
          <w:sz w:val="28"/>
        </w:rPr>
        <w:t>С учетом всех обстоятельств, руко</w:t>
      </w:r>
      <w:r>
        <w:rPr>
          <w:sz w:val="28"/>
        </w:rPr>
        <w:t xml:space="preserve">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принимая во внимание данные о личности подсудимого </w:t>
      </w:r>
      <w:r>
        <w:rPr>
          <w:sz w:val="28"/>
        </w:rPr>
        <w:t>Ск</w:t>
      </w:r>
      <w:r>
        <w:rPr>
          <w:sz w:val="28"/>
        </w:rPr>
        <w:t>рипниченко</w:t>
      </w:r>
      <w:r>
        <w:rPr>
          <w:sz w:val="28"/>
        </w:rPr>
        <w:t xml:space="preserve"> Г.Н., посредственно характеризующегося по месту жительства (л.д. 107), на учете у врача-нарколога и врача-психиатра не состоящего (л.д.108), согласно представленным в материалы дела</w:t>
      </w:r>
      <w:r>
        <w:rPr>
          <w:sz w:val="28"/>
        </w:rPr>
        <w:t xml:space="preserve"> сведениям, не допускающего нарушений в период отбывания наказан</w:t>
      </w:r>
      <w:r>
        <w:rPr>
          <w:sz w:val="28"/>
        </w:rPr>
        <w:t xml:space="preserve">ия в виде исправительных работ, инвалидом не являющегося, не имеющего хронических заболеваний, суд приходит к выводу о возможности назначения значительно </w:t>
      </w:r>
      <w:r>
        <w:rPr>
          <w:sz w:val="28"/>
        </w:rPr>
        <w:t>ниже максимального предела, установленного санкцией ст. 319 УК РФ для данного вида наказания.</w:t>
      </w:r>
    </w:p>
    <w:p w:rsidR="004C7150">
      <w:pPr>
        <w:jc w:val="both"/>
      </w:pPr>
      <w:r>
        <w:rPr>
          <w:sz w:val="28"/>
        </w:rPr>
        <w:t xml:space="preserve">В связи </w:t>
      </w:r>
      <w:r>
        <w:rPr>
          <w:sz w:val="28"/>
        </w:rPr>
        <w:t xml:space="preserve">с тем, что по делу имеют место отягчающие наказание обстоятельства, правила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5" w:tgtFrame="_blank" w:history="1">
        <w:r>
          <w:rPr>
            <w:color w:val="0000FF"/>
            <w:sz w:val="28"/>
            <w:u w:val="single"/>
          </w:rPr>
          <w:t>62 УК РФ</w:t>
        </w:r>
      </w:hyperlink>
      <w:r>
        <w:rPr>
          <w:sz w:val="28"/>
        </w:rPr>
        <w:t xml:space="preserve"> при назначении наказания </w:t>
      </w:r>
      <w:r>
        <w:rPr>
          <w:sz w:val="28"/>
        </w:rPr>
        <w:t>Скрипниченко</w:t>
      </w:r>
      <w:r>
        <w:rPr>
          <w:sz w:val="28"/>
        </w:rPr>
        <w:t xml:space="preserve"> Г.Н. н</w:t>
      </w:r>
      <w:r>
        <w:rPr>
          <w:sz w:val="28"/>
        </w:rPr>
        <w:t>е применяются.</w:t>
      </w:r>
    </w:p>
    <w:p w:rsidR="004C7150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Скрипниченко</w:t>
      </w:r>
      <w:r>
        <w:rPr>
          <w:sz w:val="28"/>
        </w:rPr>
        <w:t xml:space="preserve"> Г.Н. совершил преступление небольшой тяжести, правовых оснований для изменения категории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4C7150">
      <w:pPr>
        <w:ind w:firstLine="708"/>
        <w:jc w:val="both"/>
      </w:pPr>
      <w:r>
        <w:rPr>
          <w:sz w:val="28"/>
        </w:rPr>
        <w:t xml:space="preserve">Оснований для применения </w:t>
      </w:r>
      <w:hyperlink r:id="rId4" w:anchor="/document/10108000/entry/6803" w:history="1">
        <w:r>
          <w:rPr>
            <w:color w:val="0000FF"/>
            <w:sz w:val="28"/>
            <w:u w:val="single"/>
          </w:rPr>
          <w:t>части 3 статьи 68</w:t>
        </w:r>
      </w:hyperlink>
      <w:r>
        <w:rPr>
          <w:sz w:val="28"/>
        </w:rPr>
        <w:t xml:space="preserve"> УК РФ, равно как и оснований для применения </w:t>
      </w:r>
      <w:hyperlink r:id="rId4" w:anchor="/document/10108000/entry/64" w:history="1">
        <w:r>
          <w:rPr>
            <w:color w:val="0000FF"/>
            <w:sz w:val="28"/>
            <w:u w:val="single"/>
          </w:rPr>
          <w:t>статьи 64</w:t>
        </w:r>
      </w:hyperlink>
      <w:r>
        <w:rPr>
          <w:sz w:val="28"/>
        </w:rPr>
        <w:t xml:space="preserve"> УК РФ и назначения наказания без учета правил рецидива, также применения </w:t>
      </w:r>
      <w:hyperlink r:id="rId4" w:anchor="/document/10108000/entry/73" w:history="1">
        <w:r>
          <w:rPr>
            <w:color w:val="0000FF"/>
            <w:sz w:val="28"/>
            <w:u w:val="single"/>
          </w:rPr>
          <w:t>статьи 73</w:t>
        </w:r>
      </w:hyperlink>
      <w:r>
        <w:rPr>
          <w:sz w:val="28"/>
        </w:rPr>
        <w:t xml:space="preserve"> УК РФ с учетом вышеуказанных данных о личности осужденного, не усматривается.</w:t>
      </w:r>
    </w:p>
    <w:p w:rsidR="004C7150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</w:t>
      </w:r>
      <w:r>
        <w:rPr>
          <w:sz w:val="28"/>
        </w:rPr>
        <w:t xml:space="preserve">ого </w:t>
      </w:r>
      <w:r>
        <w:rPr>
          <w:sz w:val="28"/>
        </w:rPr>
        <w:t>Скрипниченко</w:t>
      </w:r>
      <w:r>
        <w:rPr>
          <w:sz w:val="28"/>
        </w:rPr>
        <w:t xml:space="preserve"> Г.Н. следует отменить по вступлении приговора в законную силу.</w:t>
      </w:r>
    </w:p>
    <w:p w:rsidR="004C7150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4C7150">
      <w:pPr>
        <w:jc w:val="both"/>
      </w:pPr>
      <w:r>
        <w:rPr>
          <w:sz w:val="28"/>
        </w:rPr>
        <w:t>Вещественных доказательств по уголовному делу нет.</w:t>
      </w:r>
    </w:p>
    <w:p w:rsidR="004C7150">
      <w:pPr>
        <w:jc w:val="both"/>
        <w:rPr>
          <w:sz w:val="28"/>
        </w:rPr>
      </w:pPr>
      <w:r>
        <w:rPr>
          <w:sz w:val="28"/>
        </w:rPr>
        <w:t>Руководствуясь ст. ст. 303-304, 307-309, 316 УПК РФ, суд</w:t>
      </w:r>
    </w:p>
    <w:p w:rsidR="00831B76">
      <w:pPr>
        <w:jc w:val="both"/>
      </w:pPr>
    </w:p>
    <w:p w:rsidR="004C7150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Р И Г О В О Р И Л:</w:t>
      </w:r>
    </w:p>
    <w:p w:rsidR="00831B76">
      <w:pPr>
        <w:jc w:val="center"/>
      </w:pPr>
    </w:p>
    <w:p w:rsidR="004C7150" w:rsidP="00831B76">
      <w:pPr>
        <w:ind w:firstLine="708"/>
        <w:jc w:val="both"/>
      </w:pPr>
      <w:r>
        <w:rPr>
          <w:sz w:val="28"/>
        </w:rPr>
        <w:t>Скрипниченко</w:t>
      </w:r>
      <w:r>
        <w:rPr>
          <w:sz w:val="28"/>
        </w:rPr>
        <w:t xml:space="preserve"> Георги</w:t>
      </w:r>
      <w:r>
        <w:rPr>
          <w:sz w:val="28"/>
        </w:rPr>
        <w:t>я Николаевича признать виновным в совершении преступления, предусмотренного ст. 319 УК РФ, и назначить ему наказание по ст. 319 УК РФ в виде 5 (пяти) месяцев исправительных работ с удержанием в доход государства 10 % из заработной платы.</w:t>
      </w:r>
    </w:p>
    <w:p w:rsidR="004C7150">
      <w:pPr>
        <w:ind w:firstLine="708"/>
        <w:jc w:val="both"/>
      </w:pPr>
      <w:r>
        <w:rPr>
          <w:sz w:val="28"/>
        </w:rPr>
        <w:t xml:space="preserve">На основании </w:t>
      </w:r>
      <w:hyperlink r:id="rId4" w:anchor="/document/10108000/entry/70" w:history="1">
        <w:r>
          <w:rPr>
            <w:color w:val="0000FF"/>
            <w:sz w:val="28"/>
            <w:u w:val="single"/>
          </w:rPr>
          <w:t>ст. 70</w:t>
        </w:r>
      </w:hyperlink>
      <w:r>
        <w:rPr>
          <w:sz w:val="28"/>
        </w:rPr>
        <w:t xml:space="preserve"> УК РФ по совокупности приговоров, к наказанию, назначенному по настоящему приговору, частично присоединить </w:t>
      </w:r>
      <w:r>
        <w:rPr>
          <w:sz w:val="28"/>
        </w:rPr>
        <w:t>неотбытую</w:t>
      </w:r>
      <w:r>
        <w:rPr>
          <w:sz w:val="28"/>
        </w:rPr>
        <w:t xml:space="preserve"> часть наказания, назначенного по приговору Евпаторийского городск</w:t>
      </w:r>
      <w:r>
        <w:rPr>
          <w:sz w:val="28"/>
        </w:rPr>
        <w:t>ого суда Республики Крым от дата /с учетом Апелляционного постановления Верховного суда Республики Крым от дата/ и окончательно назначить наказание в виде 7 (семи) месяцев исправительных работ с удержанием в доход государства 10% из заработной платы.</w:t>
      </w:r>
    </w:p>
    <w:p w:rsidR="004C7150" w:rsidP="00831B76">
      <w:pPr>
        <w:ind w:firstLine="708"/>
        <w:jc w:val="both"/>
      </w:pPr>
      <w:r>
        <w:rPr>
          <w:sz w:val="28"/>
        </w:rPr>
        <w:t xml:space="preserve">Меру </w:t>
      </w:r>
      <w:r>
        <w:rPr>
          <w:sz w:val="28"/>
        </w:rPr>
        <w:t xml:space="preserve">пресечения </w:t>
      </w:r>
      <w:r>
        <w:rPr>
          <w:sz w:val="28"/>
        </w:rPr>
        <w:t>Скрипниченко</w:t>
      </w:r>
      <w:r>
        <w:rPr>
          <w:sz w:val="28"/>
        </w:rPr>
        <w:t xml:space="preserve"> Г.Н. в виде подписки о невыезде и надлежащем поведении по вступлению приговора в законную силу - отменить.</w:t>
      </w:r>
    </w:p>
    <w:p w:rsidR="004C7150">
      <w:pPr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</w:t>
      </w:r>
      <w:r>
        <w:rPr>
          <w:sz w:val="28"/>
        </w:rPr>
        <w:t xml:space="preserve">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4C7150" w:rsidP="00831B76">
      <w:pPr>
        <w:ind w:firstLine="720"/>
        <w:jc w:val="both"/>
        <w:rPr>
          <w:sz w:val="28"/>
        </w:rPr>
      </w:pPr>
      <w:r>
        <w:rPr>
          <w:sz w:val="28"/>
        </w:rPr>
        <w:t>В случае подачи апелляционной</w:t>
      </w:r>
      <w:r>
        <w:rPr>
          <w:sz w:val="28"/>
        </w:rPr>
        <w:t xml:space="preserve"> жалобы, осужденный вправе ходатайствовать об участии в рассмотрении уголовного дела судом </w:t>
      </w:r>
      <w:r>
        <w:rPr>
          <w:sz w:val="28"/>
        </w:rPr>
        <w:t>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</w:t>
      </w:r>
      <w:r>
        <w:rPr>
          <w:sz w:val="28"/>
        </w:rPr>
        <w:t>.</w:t>
      </w:r>
    </w:p>
    <w:p w:rsidR="00831B76" w:rsidP="00831B76">
      <w:pPr>
        <w:ind w:firstLine="720"/>
        <w:jc w:val="both"/>
      </w:pPr>
    </w:p>
    <w:p w:rsidR="004C7150" w:rsidP="00831B76">
      <w:pPr>
        <w:ind w:firstLine="720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C7150"/>
    <w:sectPr w:rsidSect="004C71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C7150"/>
    <w:rsid w:val="004C7150"/>
    <w:rsid w:val="00831B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uk-rf/obshchaia-chast/razdel-iii/glava-10/statia-62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