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12CE" w:rsidP="00085C52">
      <w:pPr>
        <w:widowControl w:val="0"/>
        <w:spacing w:before="240" w:after="60"/>
        <w:jc w:val="right"/>
      </w:pPr>
      <w:r>
        <w:rPr>
          <w:sz w:val="28"/>
        </w:rPr>
        <w:t>Дело № 1-72-26/2021</w:t>
      </w:r>
    </w:p>
    <w:p w:rsidR="001312CE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1312CE" w:rsidP="00085C52">
      <w:pPr>
        <w:ind w:firstLine="708"/>
      </w:pPr>
      <w:r>
        <w:rPr>
          <w:sz w:val="28"/>
        </w:rPr>
        <w:t xml:space="preserve">«21» октября 2021 года                                                                           </w:t>
      </w:r>
      <w:r>
        <w:rPr>
          <w:sz w:val="28"/>
        </w:rPr>
        <w:t>г. Саки</w:t>
      </w:r>
    </w:p>
    <w:p w:rsidR="001312C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Дудина П.Н., представившего удостоверение № 1461 от дата и ордер № 116 от дата, потерпевшего </w:t>
      </w:r>
      <w:r>
        <w:rPr>
          <w:sz w:val="28"/>
        </w:rPr>
        <w:t>Ибадуллаева</w:t>
      </w:r>
      <w:r>
        <w:rPr>
          <w:sz w:val="28"/>
        </w:rPr>
        <w:t xml:space="preserve"> С.Н., подсуди</w:t>
      </w:r>
      <w:r>
        <w:rPr>
          <w:sz w:val="28"/>
        </w:rPr>
        <w:t xml:space="preserve">мого </w:t>
      </w:r>
      <w:r>
        <w:rPr>
          <w:sz w:val="28"/>
        </w:rPr>
        <w:t>Касап</w:t>
      </w:r>
      <w:r>
        <w:rPr>
          <w:sz w:val="28"/>
        </w:rPr>
        <w:t xml:space="preserve"> А.</w:t>
      </w:r>
      <w:r>
        <w:rPr>
          <w:sz w:val="28"/>
        </w:rPr>
        <w:t xml:space="preserve">С., </w:t>
      </w:r>
    </w:p>
    <w:p w:rsidR="001312CE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1312CE">
      <w:pPr>
        <w:jc w:val="both"/>
      </w:pPr>
      <w:r>
        <w:rPr>
          <w:sz w:val="28"/>
        </w:rPr>
        <w:t xml:space="preserve">                      </w:t>
      </w:r>
      <w:r>
        <w:rPr>
          <w:sz w:val="28"/>
        </w:rPr>
        <w:t>Касап</w:t>
      </w:r>
      <w:r>
        <w:rPr>
          <w:sz w:val="28"/>
        </w:rPr>
        <w:t xml:space="preserve"> Андрея Сергеевича, </w:t>
      </w:r>
    </w:p>
    <w:p w:rsidR="001312CE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холостого, малолетних детей не имеющего, государственных</w:t>
      </w:r>
      <w:r>
        <w:rPr>
          <w:sz w:val="28"/>
        </w:rPr>
        <w:t xml:space="preserve"> наград, почетных, воинских и иных званий не имеющего, инвалидом не являющегося, хронических заболеваний не имеющего, не работающего, зарегистрированного по адресу: адрес, фактически проживающего по адресу:</w:t>
      </w:r>
      <w:r>
        <w:rPr>
          <w:sz w:val="28"/>
        </w:rPr>
        <w:t xml:space="preserve">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</w:t>
      </w:r>
      <w:r>
        <w:rPr>
          <w:sz w:val="28"/>
        </w:rPr>
        <w:t>кий совет, наименование организации, адрес, уч. 487, ранее не судимого,</w:t>
      </w:r>
    </w:p>
    <w:p w:rsidR="001312CE">
      <w:pPr>
        <w:jc w:val="both"/>
      </w:pPr>
      <w:r>
        <w:rPr>
          <w:sz w:val="28"/>
        </w:rPr>
        <w:t>обвиняемого в совершении преступления, предусмотренного ч. 1 ст. 167 УК РФ,</w:t>
      </w:r>
    </w:p>
    <w:p w:rsidR="001312CE">
      <w:pPr>
        <w:jc w:val="center"/>
      </w:pPr>
      <w:r>
        <w:rPr>
          <w:sz w:val="28"/>
        </w:rPr>
        <w:t>УСТАНОВИЛ:</w:t>
      </w:r>
    </w:p>
    <w:p w:rsidR="001312CE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Касап</w:t>
      </w:r>
      <w:r>
        <w:rPr>
          <w:sz w:val="28"/>
        </w:rPr>
        <w:t xml:space="preserve"> А.С. обвиняется в том, что у него (</w:t>
      </w:r>
      <w:r>
        <w:rPr>
          <w:sz w:val="28"/>
        </w:rPr>
        <w:t>Касап</w:t>
      </w:r>
      <w:r>
        <w:rPr>
          <w:sz w:val="28"/>
        </w:rPr>
        <w:t xml:space="preserve"> А.С.), дат</w:t>
      </w:r>
      <w:r>
        <w:rPr>
          <w:sz w:val="28"/>
        </w:rPr>
        <w:t xml:space="preserve">а, около время часов, находящегося по месту своего постоянного проживания,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адрес, уч. 487, </w:t>
      </w:r>
      <w:r>
        <w:rPr>
          <w:sz w:val="28"/>
        </w:rPr>
        <w:t>в следствии</w:t>
      </w:r>
      <w:r>
        <w:rPr>
          <w:sz w:val="28"/>
        </w:rPr>
        <w:t xml:space="preserve"> ранее произошедшего словесного конфликта с ранее знакомо</w:t>
      </w:r>
      <w:r>
        <w:rPr>
          <w:sz w:val="28"/>
        </w:rPr>
        <w:t xml:space="preserve">й </w:t>
      </w:r>
      <w:r>
        <w:rPr>
          <w:sz w:val="28"/>
        </w:rPr>
        <w:t>фио</w:t>
      </w:r>
      <w:r>
        <w:rPr>
          <w:sz w:val="28"/>
        </w:rPr>
        <w:t xml:space="preserve">, возник преступный умысел, направленный на повреждение чужого имущества - автомобильных шин автомобиля марки «Шевроле </w:t>
      </w:r>
      <w:r>
        <w:rPr>
          <w:sz w:val="28"/>
        </w:rPr>
        <w:t>Круз</w:t>
      </w:r>
      <w:r>
        <w:rPr>
          <w:sz w:val="28"/>
        </w:rPr>
        <w:t xml:space="preserve"> KL1J», государственный регистрационный знак В121КК82, принадлежащего </w:t>
      </w:r>
      <w:r>
        <w:rPr>
          <w:sz w:val="28"/>
        </w:rPr>
        <w:t>Ибадуллаеву</w:t>
      </w:r>
      <w:r>
        <w:rPr>
          <w:sz w:val="28"/>
        </w:rPr>
        <w:t xml:space="preserve"> С.Н., находящегося в пользовании </w:t>
      </w:r>
      <w:r>
        <w:rPr>
          <w:sz w:val="28"/>
        </w:rPr>
        <w:t>фио</w:t>
      </w:r>
    </w:p>
    <w:p w:rsidR="001312CE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Ка</w:t>
      </w:r>
      <w:r>
        <w:rPr>
          <w:sz w:val="28"/>
        </w:rPr>
        <w:t>сап</w:t>
      </w:r>
      <w:r>
        <w:rPr>
          <w:sz w:val="28"/>
        </w:rPr>
        <w:t xml:space="preserve"> А.С., дата, около время часов, находясь в помещении кухни по месту своего постоянного проживания,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адрес, уч. 487, реализуя свой преступный умысел, направле</w:t>
      </w:r>
      <w:r>
        <w:rPr>
          <w:sz w:val="28"/>
        </w:rPr>
        <w:t xml:space="preserve">нный на повреждение чужого имущества, взяв с поверхности стола кухонный нож с рукояткой черного цвета, направился к автомобилю марки «Шевроле </w:t>
      </w:r>
      <w:r>
        <w:rPr>
          <w:sz w:val="28"/>
        </w:rPr>
        <w:t>Круз</w:t>
      </w:r>
      <w:r>
        <w:rPr>
          <w:sz w:val="28"/>
        </w:rPr>
        <w:t xml:space="preserve"> KL1J», государственный регистрационный знак В121КК82, который был припаркован вблизи территории домовладения,</w:t>
      </w:r>
      <w:r>
        <w:rPr>
          <w:sz w:val="28"/>
        </w:rPr>
        <w:t xml:space="preserve"> расположенного по адресу:</w:t>
      </w:r>
      <w:r>
        <w:rPr>
          <w:sz w:val="28"/>
        </w:rPr>
        <w:t xml:space="preserve">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наименование организации, </w:t>
      </w:r>
      <w:r>
        <w:rPr>
          <w:sz w:val="28"/>
        </w:rPr>
        <w:t>адрес, уч. 479, после чего около время часов, осознавая общественную опасность и противоправный характер своих действий, предвидя возможность н</w:t>
      </w:r>
      <w:r>
        <w:rPr>
          <w:sz w:val="28"/>
        </w:rPr>
        <w:t xml:space="preserve">аступления общественно опасных последствий в виде причинения имущественного вреда и желая их наступления, находясь вблизи автомобиля марки «Шевроле </w:t>
      </w:r>
      <w:r>
        <w:rPr>
          <w:sz w:val="28"/>
        </w:rPr>
        <w:t>Круз</w:t>
      </w:r>
      <w:r>
        <w:rPr>
          <w:sz w:val="28"/>
        </w:rPr>
        <w:t xml:space="preserve"> KL1J», государственный регистрационный знак В121КК82, удерживая в правой руке кухонный нож с рукояткой </w:t>
      </w:r>
      <w:r>
        <w:rPr>
          <w:sz w:val="28"/>
        </w:rPr>
        <w:t>черного</w:t>
      </w:r>
      <w:r>
        <w:rPr>
          <w:sz w:val="28"/>
        </w:rPr>
        <w:t xml:space="preserve"> цвета, реализуя свой преступный умысел, умышленно, лезвием ножа сделал один порез шины «NEXEN </w:t>
      </w:r>
      <w:r>
        <w:rPr>
          <w:sz w:val="28"/>
        </w:rPr>
        <w:t>NBlue</w:t>
      </w:r>
      <w:r>
        <w:rPr>
          <w:sz w:val="28"/>
        </w:rPr>
        <w:t xml:space="preserve"> HD </w:t>
      </w:r>
      <w:r>
        <w:rPr>
          <w:sz w:val="28"/>
        </w:rPr>
        <w:t>Plus</w:t>
      </w:r>
      <w:r>
        <w:rPr>
          <w:sz w:val="28"/>
        </w:rPr>
        <w:t xml:space="preserve"> 205/60 R16» правого переднего колеса и один порез шины «NEXEN </w:t>
      </w:r>
      <w:r>
        <w:rPr>
          <w:sz w:val="28"/>
        </w:rPr>
        <w:t>NBlue</w:t>
      </w:r>
      <w:r>
        <w:rPr>
          <w:sz w:val="28"/>
        </w:rPr>
        <w:t xml:space="preserve"> HD </w:t>
      </w:r>
      <w:r>
        <w:rPr>
          <w:sz w:val="28"/>
        </w:rPr>
        <w:t>Plus</w:t>
      </w:r>
      <w:r>
        <w:rPr>
          <w:sz w:val="28"/>
        </w:rPr>
        <w:t xml:space="preserve"> 205/60 R16» правого заднего колеса указанного автомобиля, чем по</w:t>
      </w:r>
      <w:r>
        <w:rPr>
          <w:sz w:val="28"/>
        </w:rPr>
        <w:t>вредил их.</w:t>
      </w:r>
    </w:p>
    <w:p w:rsidR="001312CE">
      <w:pPr>
        <w:ind w:firstLine="708"/>
        <w:jc w:val="both"/>
      </w:pPr>
      <w:r>
        <w:rPr>
          <w:sz w:val="28"/>
        </w:rPr>
        <w:t xml:space="preserve">Согласно заключения эксперта №1635/4-5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рыночная стоимость шин «NEXEN </w:t>
      </w:r>
      <w:r>
        <w:rPr>
          <w:sz w:val="28"/>
        </w:rPr>
        <w:t>NBlue</w:t>
      </w:r>
      <w:r>
        <w:rPr>
          <w:sz w:val="28"/>
        </w:rPr>
        <w:t xml:space="preserve"> HD </w:t>
      </w:r>
      <w:r>
        <w:rPr>
          <w:sz w:val="28"/>
        </w:rPr>
        <w:t>Plus</w:t>
      </w:r>
      <w:r>
        <w:rPr>
          <w:sz w:val="28"/>
        </w:rPr>
        <w:t xml:space="preserve"> 205/60 R16» в количестве 2 штук в неповрежденном состоянии с учетом износа составляет 5 609 рублей.</w:t>
      </w:r>
    </w:p>
    <w:p w:rsidR="001312CE">
      <w:pPr>
        <w:ind w:firstLine="708"/>
        <w:jc w:val="both"/>
      </w:pPr>
      <w:r>
        <w:rPr>
          <w:sz w:val="28"/>
        </w:rPr>
        <w:t xml:space="preserve">В результате умышленных действий </w:t>
      </w:r>
      <w:r>
        <w:rPr>
          <w:sz w:val="28"/>
        </w:rPr>
        <w:t>Касап</w:t>
      </w:r>
      <w:r>
        <w:rPr>
          <w:sz w:val="28"/>
        </w:rPr>
        <w:t xml:space="preserve"> А.С., собствен</w:t>
      </w:r>
      <w:r>
        <w:rPr>
          <w:sz w:val="28"/>
        </w:rPr>
        <w:t xml:space="preserve">нику двух шин марки «NEXEN </w:t>
      </w:r>
      <w:r>
        <w:rPr>
          <w:sz w:val="28"/>
        </w:rPr>
        <w:t>NBlue</w:t>
      </w:r>
      <w:r>
        <w:rPr>
          <w:sz w:val="28"/>
        </w:rPr>
        <w:t xml:space="preserve"> HD </w:t>
      </w:r>
      <w:r>
        <w:rPr>
          <w:sz w:val="28"/>
        </w:rPr>
        <w:t>Plus</w:t>
      </w:r>
      <w:r>
        <w:rPr>
          <w:sz w:val="28"/>
        </w:rPr>
        <w:t xml:space="preserve"> 205/60 R16», </w:t>
      </w:r>
      <w:r>
        <w:rPr>
          <w:sz w:val="28"/>
        </w:rPr>
        <w:t>Ибадуллаеву</w:t>
      </w:r>
      <w:r>
        <w:rPr>
          <w:sz w:val="28"/>
        </w:rPr>
        <w:t xml:space="preserve"> С.Н., был причинен значительный имущественный вред на общую сумму 5609,00 рублей.</w:t>
      </w:r>
    </w:p>
    <w:p w:rsidR="001312C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Касап</w:t>
      </w:r>
      <w:r>
        <w:rPr>
          <w:sz w:val="28"/>
        </w:rPr>
        <w:t xml:space="preserve"> А.С. органами предварительного расследования квалифицированы по ч. 1 ст. 167 УК РФ как умышле</w:t>
      </w:r>
      <w:r>
        <w:rPr>
          <w:sz w:val="28"/>
        </w:rPr>
        <w:t>нное повреждение чужого имущества, если эти деяния повлекли причинение значительного ущерба.</w:t>
      </w:r>
    </w:p>
    <w:p w:rsidR="001312CE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Ибадуллаев</w:t>
      </w:r>
      <w:r>
        <w:rPr>
          <w:sz w:val="28"/>
        </w:rPr>
        <w:t xml:space="preserve"> С.Н. заявил ходатайство о прекращении уголовного дела в отношении </w:t>
      </w:r>
      <w:r>
        <w:rPr>
          <w:sz w:val="28"/>
        </w:rPr>
        <w:t>Касап</w:t>
      </w:r>
      <w:r>
        <w:rPr>
          <w:sz w:val="28"/>
        </w:rPr>
        <w:t xml:space="preserve"> А.С. по ч. 1 ст. 167 УК РФ в связи с его примир</w:t>
      </w:r>
      <w:r>
        <w:rPr>
          <w:sz w:val="28"/>
        </w:rPr>
        <w:t>ением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причиненный вред ему возмещен и заглажен путём выплаты</w:t>
      </w:r>
      <w:r>
        <w:rPr>
          <w:sz w:val="28"/>
        </w:rPr>
        <w:t xml:space="preserve">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5 </w:t>
      </w:r>
      <w:r>
        <w:rPr>
          <w:sz w:val="28"/>
        </w:rPr>
        <w:t xml:space="preserve">609 рублей и принесения подсудимым извинений, в связи с чем, он не имеет к </w:t>
      </w:r>
      <w:r>
        <w:rPr>
          <w:sz w:val="28"/>
        </w:rPr>
        <w:t>Касап</w:t>
      </w:r>
      <w:r>
        <w:rPr>
          <w:sz w:val="28"/>
        </w:rPr>
        <w:t xml:space="preserve"> А.С. каких-либо претензий материального и морального характера.</w:t>
      </w:r>
    </w:p>
    <w:p w:rsidR="001312CE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Касап</w:t>
      </w:r>
      <w:r>
        <w:rPr>
          <w:sz w:val="28"/>
        </w:rPr>
        <w:t xml:space="preserve"> А.С. в судебном разбирательстве виновным себя в предъявленном ему органом предварительного рас</w:t>
      </w:r>
      <w:r>
        <w:rPr>
          <w:sz w:val="28"/>
        </w:rPr>
        <w:t>следования обвинении в совершении преступления, предусмотренного ч. 1 ст. 167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</w:t>
      </w:r>
      <w:r>
        <w:rPr>
          <w:sz w:val="28"/>
        </w:rPr>
        <w:t>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ч. 1 ст. 167 УК РФ, и уголовное преследование в отношении него в связи с примирением с потерпевшим и заглаживанием причиненного</w:t>
      </w:r>
      <w:r>
        <w:rPr>
          <w:sz w:val="28"/>
        </w:rPr>
        <w:t xml:space="preserve"> потерпевшему вреда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5 609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</w:t>
      </w:r>
      <w:r>
        <w:rPr>
          <w:sz w:val="28"/>
        </w:rPr>
        <w:t xml:space="preserve">ддерживает ходатайство потерпевшего </w:t>
      </w:r>
      <w:r>
        <w:rPr>
          <w:sz w:val="28"/>
        </w:rPr>
        <w:t>Ибадуллаева</w:t>
      </w:r>
      <w:r>
        <w:rPr>
          <w:sz w:val="28"/>
        </w:rPr>
        <w:t xml:space="preserve"> С.Н.</w:t>
      </w:r>
    </w:p>
    <w:p w:rsidR="001312CE">
      <w:pPr>
        <w:jc w:val="both"/>
      </w:pPr>
      <w:r>
        <w:rPr>
          <w:sz w:val="28"/>
        </w:rPr>
        <w:t xml:space="preserve">Выслушав мнение прокурора и защитника, не возражавших против прекращения в отношении </w:t>
      </w:r>
      <w:r>
        <w:rPr>
          <w:sz w:val="28"/>
        </w:rPr>
        <w:t>Касап</w:t>
      </w:r>
      <w:r>
        <w:rPr>
          <w:sz w:val="28"/>
        </w:rPr>
        <w:t xml:space="preserve"> А.С. уголовного дела по ч. 1 ст. 167 УК РФ по указанным потерпевшим основаниям, суд приходит к выводу о том, что</w:t>
      </w:r>
      <w:r>
        <w:rPr>
          <w:sz w:val="28"/>
        </w:rPr>
        <w:t xml:space="preserve"> уголовное дело в отношении </w:t>
      </w:r>
      <w:r>
        <w:rPr>
          <w:sz w:val="28"/>
        </w:rPr>
        <w:t>Касап</w:t>
      </w:r>
      <w:r>
        <w:rPr>
          <w:sz w:val="28"/>
        </w:rPr>
        <w:t xml:space="preserve"> А.С. подлежит прекращению, исходя из следующего.</w:t>
      </w:r>
    </w:p>
    <w:p w:rsidR="001312CE">
      <w:pPr>
        <w:jc w:val="both"/>
      </w:pPr>
      <w:r>
        <w:rPr>
          <w:sz w:val="28"/>
        </w:rPr>
        <w:t>Преступление, предусмотренное ч. 1 ст. 167 УК РФ, является согласно ст. 15 УК РФ преступлением небольшой тяжести.</w:t>
      </w:r>
    </w:p>
    <w:p w:rsidR="001312CE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</w:t>
      </w:r>
      <w:r>
        <w:rPr>
          <w:sz w:val="28"/>
        </w:rPr>
        <w:t>ело в судебном заседании в случаях, предусмотренном статьями 25 и 28 настоящего Кодекса.</w:t>
      </w:r>
    </w:p>
    <w:p w:rsidR="001312CE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</w:t>
      </w:r>
      <w:r>
        <w:rPr>
          <w:sz w:val="28"/>
        </w:rPr>
        <w:t>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1312CE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</w:t>
      </w:r>
      <w:r>
        <w:rPr>
          <w:sz w:val="28"/>
        </w:rPr>
        <w:t>ждено от уголовной ответственности, если оно примирилось с потерпевшим и загладило причиненный потерпевшему вред.</w:t>
      </w:r>
    </w:p>
    <w:p w:rsidR="001312CE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обязан прекратить уголовное дело, не предполагает возможность произвольного решения </w:t>
      </w:r>
      <w:r>
        <w:rPr>
          <w:sz w:val="28"/>
        </w:rPr>
        <w:t>судом этого вопроса исключительно на основе своего усмотрения.</w:t>
      </w:r>
    </w:p>
    <w:p w:rsidR="001312CE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</w:t>
      </w:r>
      <w:r>
        <w:rPr>
          <w:sz w:val="28"/>
        </w:rPr>
        <w:t>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</w:t>
      </w:r>
      <w:r>
        <w:rPr>
          <w:sz w:val="28"/>
        </w:rPr>
        <w:t>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1312C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9,10 Постановления Пленума Верховного Суда РФ от дата № 19 «О применении судами законодательства, регламентирующего основания и порядок осво</w:t>
      </w:r>
      <w:r>
        <w:rPr>
          <w:sz w:val="28"/>
        </w:rPr>
        <w:t>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</w:t>
      </w:r>
      <w:r>
        <w:rPr>
          <w:sz w:val="28"/>
        </w:rPr>
        <w:t>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</w:t>
      </w:r>
      <w:r>
        <w:rPr>
          <w:sz w:val="28"/>
        </w:rPr>
        <w:t xml:space="preserve">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</w:t>
      </w:r>
      <w:r>
        <w:rPr>
          <w:sz w:val="28"/>
        </w:rPr>
        <w:t xml:space="preserve">потерпевшим, личность совершившего преступление, обстоятельства, смягчающие и отягчающие </w:t>
      </w:r>
      <w:r>
        <w:rPr>
          <w:sz w:val="28"/>
        </w:rPr>
        <w:t>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</w:t>
      </w:r>
      <w:r>
        <w:rPr>
          <w:sz w:val="28"/>
        </w:rPr>
        <w:t>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1312CE">
      <w:pPr>
        <w:ind w:firstLine="708"/>
        <w:jc w:val="both"/>
      </w:pPr>
      <w:r>
        <w:rPr>
          <w:sz w:val="28"/>
        </w:rPr>
        <w:t>Так, добровольность волеизъявления потерпевшего на примирение с подсудимым не вызывает сомнений у суда, ходатайство о прекращении у</w:t>
      </w:r>
      <w:r>
        <w:rPr>
          <w:sz w:val="28"/>
        </w:rPr>
        <w:t>головного дела в связи с примирением сторон изложено потерпевшим письменно, поддержано в суде. Причиненный потерпевшему вред возмещен и заглажен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5 609 рублей и принесением подсудимым извинений. Претензий материально</w:t>
      </w:r>
      <w:r>
        <w:rPr>
          <w:sz w:val="28"/>
        </w:rPr>
        <w:t xml:space="preserve">го и морального характера к </w:t>
      </w:r>
      <w:r>
        <w:rPr>
          <w:sz w:val="28"/>
        </w:rPr>
        <w:t>Касап</w:t>
      </w:r>
      <w:r>
        <w:rPr>
          <w:sz w:val="28"/>
        </w:rPr>
        <w:t xml:space="preserve"> А.С. потерпевший не имеет. </w:t>
      </w:r>
    </w:p>
    <w:p w:rsidR="001312CE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Касап</w:t>
      </w:r>
      <w:r>
        <w:rPr>
          <w:sz w:val="28"/>
        </w:rPr>
        <w:t xml:space="preserve"> А.С. на момент возникновения обстоятельств, послуживших основанием для привлечения его к уголовной ответственности не судим (л.д.99-101), на учете у врача-п</w:t>
      </w:r>
      <w:r>
        <w:rPr>
          <w:sz w:val="28"/>
        </w:rPr>
        <w:t>сихиатра и врача-нарколога не состоит (л.д.92-93), по месту фактического проживания характеризуется посредственно (л.д.95), обвиняется в совершении преступления небольшой тяжести, потерпевшая сторона ходатайствует о прекращении дела в связи с</w:t>
      </w:r>
      <w:r>
        <w:rPr>
          <w:sz w:val="28"/>
        </w:rPr>
        <w:t xml:space="preserve"> примирением с</w:t>
      </w:r>
      <w:r>
        <w:rPr>
          <w:sz w:val="28"/>
        </w:rPr>
        <w:t xml:space="preserve"> подсудимым, поскольку вред, причиненный преступными действиями подсудимого возмещен и заглажен путем выплаты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5 609 рублей и принесением подсудимым извинений. </w:t>
      </w:r>
      <w:r>
        <w:rPr>
          <w:sz w:val="28"/>
        </w:rPr>
        <w:t xml:space="preserve">Кроме того, судом установлено, что подсудимый полностью признал вину, </w:t>
      </w:r>
      <w:r>
        <w:rPr>
          <w:sz w:val="28"/>
        </w:rPr>
        <w:t xml:space="preserve">раскаялся в содеянном, примирился с потерпевшим, загладил причиненный потерпевшему вред, что подтверждается пояснениями самого потерпевшего </w:t>
      </w:r>
      <w:r>
        <w:rPr>
          <w:sz w:val="28"/>
        </w:rPr>
        <w:t>Ибадуллаева</w:t>
      </w:r>
      <w:r>
        <w:rPr>
          <w:sz w:val="28"/>
        </w:rPr>
        <w:t xml:space="preserve"> С.Н., данными в судебном заседании, который просил прекратить данное уголовное дело в отношении </w:t>
      </w:r>
      <w:r>
        <w:rPr>
          <w:sz w:val="28"/>
        </w:rPr>
        <w:t>Касап</w:t>
      </w:r>
      <w:r>
        <w:rPr>
          <w:sz w:val="28"/>
        </w:rPr>
        <w:t xml:space="preserve"> А.</w:t>
      </w:r>
      <w:r>
        <w:rPr>
          <w:sz w:val="28"/>
        </w:rPr>
        <w:t>С. по ч. 1 ст. 167 УК РФ за примирением с подсудимым и отсутствием у него каких-либо претензий к</w:t>
      </w:r>
      <w:r>
        <w:rPr>
          <w:sz w:val="28"/>
        </w:rPr>
        <w:t xml:space="preserve"> последнему.</w:t>
      </w:r>
    </w:p>
    <w:p w:rsidR="001312CE">
      <w:pPr>
        <w:jc w:val="both"/>
      </w:pPr>
      <w:r>
        <w:rPr>
          <w:sz w:val="28"/>
        </w:rPr>
        <w:t>Учитывая все обстоятельства в их совокупности, мнения участников процесса, суд пришёл к выводу о возможности прекращения уголовного дела и уголовно</w:t>
      </w:r>
      <w:r>
        <w:rPr>
          <w:sz w:val="28"/>
        </w:rPr>
        <w:t xml:space="preserve">го преследования в отношении </w:t>
      </w:r>
      <w:r>
        <w:rPr>
          <w:sz w:val="28"/>
        </w:rPr>
        <w:t>Касап</w:t>
      </w:r>
      <w:r>
        <w:rPr>
          <w:sz w:val="28"/>
        </w:rPr>
        <w:t xml:space="preserve"> А.С.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 тяжести, примирился с поте</w:t>
      </w:r>
      <w:r>
        <w:rPr>
          <w:sz w:val="28"/>
        </w:rPr>
        <w:t>рпевшим и</w:t>
      </w:r>
      <w:r>
        <w:rPr>
          <w:sz w:val="28"/>
        </w:rPr>
        <w:t xml:space="preserve"> загладил причиненный ему вред, и вследствие раскаяния перестал быть общественно опасным.</w:t>
      </w:r>
    </w:p>
    <w:p w:rsidR="001312CE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суд</w:t>
      </w:r>
    </w:p>
    <w:p w:rsidR="001312CE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1312CE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Касап</w:t>
      </w:r>
      <w:r>
        <w:rPr>
          <w:sz w:val="28"/>
        </w:rPr>
        <w:t xml:space="preserve"> Андрея </w:t>
      </w:r>
      <w:r>
        <w:rPr>
          <w:sz w:val="28"/>
        </w:rPr>
        <w:t xml:space="preserve">Сергеевича в совершении преступления, предусмотренного ч. 1 ст. 167 УК РФ, и уголовное преследование </w:t>
      </w:r>
      <w:r>
        <w:rPr>
          <w:sz w:val="28"/>
        </w:rPr>
        <w:t>Касап</w:t>
      </w:r>
      <w:r>
        <w:rPr>
          <w:sz w:val="28"/>
        </w:rPr>
        <w:t xml:space="preserve"> Андрея Сергеевича по ч. 1 ст. 167 УК РФ на основании ст. 76 УК РФ и ст. 25 УПК РФ в связи с примирением с потерпевшим и заглаживанием причиненного вр</w:t>
      </w:r>
      <w:r>
        <w:rPr>
          <w:sz w:val="28"/>
        </w:rPr>
        <w:t>еда.</w:t>
      </w:r>
    </w:p>
    <w:p w:rsidR="001312CE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Касап</w:t>
      </w:r>
      <w:r>
        <w:rPr>
          <w:sz w:val="28"/>
        </w:rPr>
        <w:t xml:space="preserve"> А.С. в виде подписки о невыезде и надлежащем поведении по вступлению постановления в законную силу - отменить.</w:t>
      </w:r>
    </w:p>
    <w:p w:rsidR="001312CE">
      <w:pPr>
        <w:ind w:firstLine="708"/>
        <w:jc w:val="both"/>
      </w:pPr>
      <w:r>
        <w:rPr>
          <w:sz w:val="28"/>
        </w:rPr>
        <w:t xml:space="preserve">По вступлении постановления в законную силу вещественные доказательства: шины «NEXEN </w:t>
      </w:r>
      <w:r>
        <w:rPr>
          <w:sz w:val="28"/>
        </w:rPr>
        <w:t>NBlue</w:t>
      </w:r>
      <w:r>
        <w:rPr>
          <w:sz w:val="28"/>
        </w:rPr>
        <w:t xml:space="preserve"> HD </w:t>
      </w:r>
      <w:r>
        <w:rPr>
          <w:sz w:val="28"/>
        </w:rPr>
        <w:t>Plus</w:t>
      </w:r>
      <w:r>
        <w:rPr>
          <w:sz w:val="28"/>
        </w:rPr>
        <w:t xml:space="preserve"> 205/60 R16» в колич</w:t>
      </w:r>
      <w:r>
        <w:rPr>
          <w:sz w:val="28"/>
        </w:rPr>
        <w:t xml:space="preserve">естве 2 штук; автомобиль марки «Шевроле </w:t>
      </w:r>
      <w:r>
        <w:rPr>
          <w:sz w:val="28"/>
        </w:rPr>
        <w:t>Круз</w:t>
      </w:r>
      <w:r>
        <w:rPr>
          <w:sz w:val="28"/>
        </w:rPr>
        <w:t xml:space="preserve"> KL1J», в кузове коричневый металлик, государственный регистрационный знак В121КК82, номер кузова XUFJF696JE3018655, переданные на хранение потерпевшему </w:t>
      </w:r>
      <w:r>
        <w:rPr>
          <w:sz w:val="28"/>
        </w:rPr>
        <w:t>Ибадуллаеву</w:t>
      </w:r>
      <w:r>
        <w:rPr>
          <w:sz w:val="28"/>
        </w:rPr>
        <w:t xml:space="preserve"> С.Н. - оставить ему по принадлежности.</w:t>
      </w:r>
    </w:p>
    <w:p w:rsidR="001312C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85C52">
      <w:pPr>
        <w:ind w:firstLine="708"/>
        <w:jc w:val="both"/>
      </w:pPr>
    </w:p>
    <w:p w:rsidR="001312CE" w:rsidP="00085C52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p w:rsidR="001312C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CE"/>
    <w:rsid w:val="00085C52"/>
    <w:rsid w:val="001312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