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51AC">
      <w:pPr>
        <w:jc w:val="right"/>
      </w:pPr>
      <w:r>
        <w:rPr>
          <w:sz w:val="25"/>
        </w:rPr>
        <w:t>Дело № 1-72-26/2024</w:t>
      </w:r>
    </w:p>
    <w:p w:rsidR="002B51AC">
      <w:pPr>
        <w:jc w:val="center"/>
      </w:pPr>
      <w:r>
        <w:rPr>
          <w:sz w:val="25"/>
        </w:rPr>
        <w:t>ПОСТАНОВЛЕНИЕ</w:t>
      </w:r>
    </w:p>
    <w:p w:rsidR="002B51AC" w:rsidP="00CD56F4">
      <w:pPr>
        <w:ind w:firstLine="708"/>
        <w:rPr>
          <w:sz w:val="25"/>
        </w:rPr>
      </w:pPr>
      <w:r>
        <w:rPr>
          <w:sz w:val="25"/>
        </w:rPr>
        <w:t xml:space="preserve">02 августа 2024 года 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CD56F4" w:rsidP="00CD56F4">
      <w:pPr>
        <w:ind w:firstLine="708"/>
      </w:pPr>
    </w:p>
    <w:p w:rsidR="002B51AC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Олейниченко В.А., с участием частого обвинителя –потерпевшей Юдиной А.А., подсудимой Родковской</w:t>
      </w:r>
      <w:r>
        <w:rPr>
          <w:sz w:val="25"/>
        </w:rPr>
        <w:t xml:space="preserve"> Н.А., </w:t>
      </w:r>
    </w:p>
    <w:p w:rsidR="002B51AC">
      <w:r>
        <w:rPr>
          <w:sz w:val="25"/>
        </w:rPr>
        <w:t xml:space="preserve">рассмотрев в открытом судебном заседании уголовное дело по обвинению: </w:t>
      </w:r>
    </w:p>
    <w:p w:rsidR="002B51AC">
      <w:pPr>
        <w:ind w:firstLine="708"/>
        <w:jc w:val="both"/>
      </w:pPr>
      <w:r>
        <w:rPr>
          <w:sz w:val="25"/>
        </w:rPr>
        <w:t>Родковской Надежды Андреевны, паспортные данныеадрес, гражданки РФ, имеющей среднее образование, замужней, имеющей на иждивении одного несовершеннолетнего ребенка, двоих малолет</w:t>
      </w:r>
      <w:r>
        <w:rPr>
          <w:sz w:val="25"/>
        </w:rPr>
        <w:t xml:space="preserve">них детей, зарегистрированной и проживающей по адресу: адрес, не судимой, </w:t>
      </w:r>
    </w:p>
    <w:p w:rsidR="002B51AC">
      <w:pPr>
        <w:ind w:firstLine="708"/>
        <w:rPr>
          <w:sz w:val="25"/>
        </w:rPr>
      </w:pPr>
      <w:r>
        <w:rPr>
          <w:sz w:val="25"/>
        </w:rPr>
        <w:t>в совершении преступления, предусмотренного ст. 115 ч. 1 УК РФ,</w:t>
      </w:r>
    </w:p>
    <w:p w:rsidR="00CD56F4">
      <w:pPr>
        <w:ind w:firstLine="708"/>
      </w:pPr>
    </w:p>
    <w:p w:rsidR="002B51AC">
      <w:pPr>
        <w:jc w:val="center"/>
      </w:pPr>
      <w:r>
        <w:rPr>
          <w:sz w:val="25"/>
        </w:rPr>
        <w:t>У С Т А Н О В И Л:</w:t>
      </w:r>
    </w:p>
    <w:p w:rsidR="002B51AC" w:rsidP="00CD56F4">
      <w:pPr>
        <w:ind w:firstLine="708"/>
        <w:jc w:val="both"/>
      </w:pPr>
      <w:r>
        <w:rPr>
          <w:sz w:val="25"/>
        </w:rPr>
        <w:t>Родковская Н.А. обвиняется в умышленном причинении легкого вреда здоровью, вызвавшего кратковремен</w:t>
      </w:r>
      <w:r>
        <w:rPr>
          <w:sz w:val="25"/>
        </w:rPr>
        <w:t>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2B51AC">
      <w:pPr>
        <w:ind w:firstLine="708"/>
        <w:jc w:val="both"/>
      </w:pPr>
      <w:r>
        <w:rPr>
          <w:sz w:val="25"/>
        </w:rPr>
        <w:t>Родковская Н.А., дата, около время, находясь на адрес адрес, действуя умышленно, с целью причинения вреда здоровью, в ходе конфли</w:t>
      </w:r>
      <w:r>
        <w:rPr>
          <w:sz w:val="25"/>
        </w:rPr>
        <w:t>кта с потерпевшей Юдиной А.А., таскала ее за волосы, при этом откусила часть левой ушной раковины, причинив последней телесное повреждение в виде раны левой ушной раковины с дефектом с дефектом мягких тканей и хряща левой ушной раковины в ее верхней трети,</w:t>
      </w:r>
      <w:r>
        <w:rPr>
          <w:sz w:val="25"/>
        </w:rPr>
        <w:t xml:space="preserve"> которые согласно заключения судебно-медицинской экспертизы № 187 от дата причинило легкий вред здоровью по критерию кратковременности расстройства здоровья до 21 дня включительно.</w:t>
      </w:r>
    </w:p>
    <w:p w:rsidR="002B51AC" w:rsidP="00CD56F4">
      <w:pPr>
        <w:ind w:firstLine="708"/>
        <w:jc w:val="both"/>
      </w:pPr>
      <w:r>
        <w:rPr>
          <w:sz w:val="25"/>
        </w:rPr>
        <w:t>Действия Родковской Н.А. подлежат квалификации по ст. 115 ч.1 адрес как умы</w:t>
      </w:r>
      <w:r>
        <w:rPr>
          <w:sz w:val="25"/>
        </w:rPr>
        <w:t>шленное причинение легкого вреда здоровью, вызвавшего кратковременное расстройство здоровья.</w:t>
      </w:r>
    </w:p>
    <w:p w:rsidR="002B51AC" w:rsidP="00CD56F4">
      <w:pPr>
        <w:ind w:firstLine="708"/>
        <w:jc w:val="both"/>
      </w:pPr>
      <w:r>
        <w:rPr>
          <w:sz w:val="25"/>
        </w:rPr>
        <w:t>В судебном заседании потерпевшая Юдина А.А. заявил ходатайство о прекращении уголовного дела в отношении Родковской Н.А. по ст. 115 ч.1 УК РФ в связи с примирением</w:t>
      </w:r>
      <w:r>
        <w:rPr>
          <w:sz w:val="25"/>
        </w:rPr>
        <w:t xml:space="preserve"> с подсудимой и заглаживанием причиненного потерпевшему вреда, ссылаясь на то, что они примирились, подсудимая принесла ей свои извинения, возместила причиненный моральный вред передав денежные средства в размере сумма. Потерпевшая не имеет к Родковской Н.</w:t>
      </w:r>
      <w:r>
        <w:rPr>
          <w:sz w:val="25"/>
        </w:rPr>
        <w:t>А. каких-либо претензий материального и морального характера.</w:t>
      </w:r>
    </w:p>
    <w:p w:rsidR="002B51AC" w:rsidP="00CD56F4">
      <w:pPr>
        <w:ind w:firstLine="708"/>
        <w:jc w:val="both"/>
      </w:pPr>
      <w:r>
        <w:rPr>
          <w:sz w:val="25"/>
        </w:rPr>
        <w:t>Подсудимая Родковская Н.А. в судебном заседании виновной себя в предъявленном ей частном обвинении в совершении преступления, предусмотренного ст. 115 ч. 1 УК РФ, признала полностью, чистосердеч</w:t>
      </w:r>
      <w:r>
        <w:rPr>
          <w:sz w:val="25"/>
        </w:rPr>
        <w:t>но раскаялась в содеянном и пояснила суду, что она полностью согласна с предъявленным ей частным обвинением, которое ей понятно и просит суд прекратить в отношении нее уголовное дело по обвинению в совершении преступления, предусмотренного ст.115 ч. 1 УК Р</w:t>
      </w:r>
      <w:r>
        <w:rPr>
          <w:sz w:val="25"/>
        </w:rPr>
        <w:t xml:space="preserve">Ф, и уголовное преследование в отношении нее в связи с примирением с потерпевшей и заглаживанием причиненного потерпевшему вреда. При этом подсудимая также пояснила, что ей </w:t>
      </w:r>
      <w:r>
        <w:rPr>
          <w:sz w:val="25"/>
        </w:rPr>
        <w:t>понятно, что прекращение уголовного дела по указанному основанию не является реабил</w:t>
      </w:r>
      <w:r>
        <w:rPr>
          <w:sz w:val="25"/>
        </w:rPr>
        <w:t xml:space="preserve">итирующим основанием, против чего она не возражает и поддерживает ходатайство потерпевшей Юдиной А.А.. </w:t>
      </w:r>
    </w:p>
    <w:p w:rsidR="002B51AC" w:rsidP="00CD56F4">
      <w:pPr>
        <w:ind w:firstLine="708"/>
        <w:jc w:val="both"/>
      </w:pPr>
      <w:r>
        <w:rPr>
          <w:sz w:val="25"/>
        </w:rPr>
        <w:t>Выслушав частного обвинителя- потерпевшую, подсудимую, мировой судья приходит к выводу о том, что уголовное дело в отношении Родковской Н.А. подлежит пр</w:t>
      </w:r>
      <w:r>
        <w:rPr>
          <w:sz w:val="25"/>
        </w:rPr>
        <w:t>екращению, исходя из следующего.</w:t>
      </w:r>
    </w:p>
    <w:p w:rsidR="002B51AC" w:rsidP="00CD56F4">
      <w:pPr>
        <w:ind w:firstLine="708"/>
        <w:jc w:val="both"/>
      </w:pPr>
      <w:r>
        <w:rPr>
          <w:sz w:val="25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B51AC">
      <w:pPr>
        <w:jc w:val="both"/>
      </w:pPr>
      <w:r>
        <w:rPr>
          <w:sz w:val="25"/>
        </w:rPr>
        <w:t>Преступление, предусмотренное ст. 115 ч. 1 УК РФ, является согласно ст. 15 УК РФ преступлением небольшой тяжести.</w:t>
      </w:r>
    </w:p>
    <w:p w:rsidR="002B51AC" w:rsidP="00CD56F4">
      <w:pPr>
        <w:ind w:firstLine="720"/>
        <w:jc w:val="both"/>
      </w:pPr>
      <w:r>
        <w:rPr>
          <w:sz w:val="25"/>
        </w:rPr>
        <w:t>Родковская Н.А. не судима, признала вину, раскаялась в содеянном, примирилась с потерпевшим и загладила причиненный потерпевшей вред, путем п</w:t>
      </w:r>
      <w:r>
        <w:rPr>
          <w:sz w:val="25"/>
        </w:rPr>
        <w:t xml:space="preserve">ринесения извинений и возмещением причиненного морального вреда, что подтверждается пояснениями потерпевшей Родковской Н.А. и ей заявлением, которая просила в связи с этим прекратить данное уголовное дело по ст.115 ч. 1 УК РФ за примирением с подсудимой и </w:t>
      </w:r>
      <w:r>
        <w:rPr>
          <w:sz w:val="25"/>
        </w:rPr>
        <w:t>отсутствием у нее каких-либо претензий к последней.</w:t>
      </w:r>
    </w:p>
    <w:p w:rsidR="002B51AC" w:rsidP="00CD56F4">
      <w:pPr>
        <w:ind w:firstLine="720"/>
        <w:jc w:val="both"/>
      </w:pPr>
      <w:r>
        <w:rPr>
          <w:sz w:val="25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</w:t>
      </w:r>
      <w:r>
        <w:rPr>
          <w:sz w:val="25"/>
        </w:rPr>
        <w:t>6 УК РФ, если лицо примирилось с потерпевшим и загладило причиненный ему вред.</w:t>
      </w:r>
    </w:p>
    <w:p w:rsidR="002B51AC" w:rsidP="00CD56F4">
      <w:pPr>
        <w:ind w:firstLine="720"/>
        <w:jc w:val="both"/>
      </w:pPr>
      <w:r>
        <w:rPr>
          <w:sz w:val="25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2B51AC" w:rsidP="00CD56F4">
      <w:pPr>
        <w:ind w:firstLine="720"/>
        <w:jc w:val="both"/>
      </w:pPr>
      <w:r>
        <w:rPr>
          <w:sz w:val="25"/>
        </w:rPr>
        <w:t>Учитывая все обстоятельства в их совокупности, учит</w:t>
      </w:r>
      <w:r>
        <w:rPr>
          <w:sz w:val="25"/>
        </w:rPr>
        <w:t>ывая мнения подсудимой, потерпевшей, мировой судья пришёл к выводу о возможности прекращения уголовного дела и уголовного преследования в отношении Родковской Н.А. в соответствии со ст. 76 УК РФ, ст. 25 УПК РФ в связи с примирением с потерпевшей и заглажив</w:t>
      </w:r>
      <w:r>
        <w:rPr>
          <w:sz w:val="25"/>
        </w:rPr>
        <w:t xml:space="preserve">анием причиненного потерпевшей вреда, так как подсудимая впервые совершила преступление небольшой тяжести, примирилась с потерпевшей и загладила причиненный ей вред и вследствие раскаяния перестала быть общественно опасной. </w:t>
      </w:r>
    </w:p>
    <w:p w:rsidR="002B51AC" w:rsidP="00CD56F4">
      <w:pPr>
        <w:ind w:firstLine="720"/>
        <w:jc w:val="both"/>
      </w:pPr>
      <w:r>
        <w:rPr>
          <w:sz w:val="25"/>
        </w:rPr>
        <w:t>Гражданский иск по делу не заяв</w:t>
      </w:r>
      <w:r>
        <w:rPr>
          <w:sz w:val="25"/>
        </w:rPr>
        <w:t xml:space="preserve">лен. </w:t>
      </w:r>
    </w:p>
    <w:p w:rsidR="002B51AC" w:rsidP="00CD56F4">
      <w:pPr>
        <w:ind w:firstLine="720"/>
        <w:jc w:val="both"/>
      </w:pPr>
      <w:r>
        <w:rPr>
          <w:sz w:val="25"/>
        </w:rPr>
        <w:t>Руководствуясь ст. 76 УК Российской Федерации, ст.ст. 25, 254 УПК Российской Федерации, мировой судья</w:t>
      </w:r>
    </w:p>
    <w:p w:rsidR="002B51AC">
      <w:pPr>
        <w:jc w:val="center"/>
      </w:pPr>
      <w:r>
        <w:rPr>
          <w:sz w:val="25"/>
        </w:rPr>
        <w:t>ПОСТАНОВИЛ:</w:t>
      </w:r>
    </w:p>
    <w:p w:rsidR="002B51AC">
      <w:pPr>
        <w:ind w:firstLine="708"/>
        <w:jc w:val="both"/>
      </w:pPr>
      <w:r>
        <w:rPr>
          <w:sz w:val="25"/>
        </w:rPr>
        <w:t>Прекратить уголовное дело по обвинению Родковской Надежды Андреевны в совершении преступления, предусмотренного ст. 115 ч. 1 УК РФ, и уг</w:t>
      </w:r>
      <w:r>
        <w:rPr>
          <w:sz w:val="25"/>
        </w:rPr>
        <w:t>оловное преследование Родковской Надежды Андреевны по ст. 115 ч. 1 УК РФ на основании ст. 76 УК РФ и ст. 25 УПК РФ в связи с примирением с потерпевшей Юдиной Алевтиной Анатольевной и заглаживанием причиненного вреда.</w:t>
      </w:r>
    </w:p>
    <w:p w:rsidR="002B51AC" w:rsidP="00CD56F4">
      <w:pPr>
        <w:ind w:firstLine="708"/>
        <w:jc w:val="both"/>
        <w:rPr>
          <w:sz w:val="25"/>
        </w:rPr>
      </w:pPr>
      <w:r>
        <w:rPr>
          <w:sz w:val="25"/>
        </w:rPr>
        <w:t>Постановление может быть обжаловано в т</w:t>
      </w:r>
      <w:r>
        <w:rPr>
          <w:sz w:val="25"/>
        </w:rPr>
        <w:t>ечение 15 суток со дня его вынесения в Сакский районный суд Республики Крым,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CD56F4">
      <w:pPr>
        <w:jc w:val="both"/>
      </w:pPr>
    </w:p>
    <w:p w:rsidR="002B51AC">
      <w:pPr>
        <w:jc w:val="center"/>
      </w:pPr>
      <w:r>
        <w:rPr>
          <w:sz w:val="25"/>
        </w:rPr>
        <w:t xml:space="preserve">Мировой судья                                                                                  </w:t>
      </w:r>
      <w:r>
        <w:rPr>
          <w:sz w:val="25"/>
        </w:rPr>
        <w:t>Васильев В.А.</w:t>
      </w:r>
    </w:p>
    <w:p w:rsidR="002B51A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AC"/>
    <w:rsid w:val="002B51AC"/>
    <w:rsid w:val="00CD5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