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A1227" w:rsidP="0079277F">
      <w:pPr>
        <w:widowControl w:val="0"/>
        <w:spacing w:before="240" w:after="60"/>
        <w:jc w:val="right"/>
      </w:pPr>
      <w:r>
        <w:rPr>
          <w:sz w:val="28"/>
        </w:rPr>
        <w:t>Дело № 1-72-34/2022</w:t>
      </w:r>
    </w:p>
    <w:p w:rsidR="00AA1227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AA1227">
      <w:r>
        <w:rPr>
          <w:sz w:val="28"/>
        </w:rPr>
        <w:t xml:space="preserve">«01» ноября 2022 года                                                                                       </w:t>
      </w:r>
      <w:r>
        <w:rPr>
          <w:sz w:val="28"/>
        </w:rPr>
        <w:t>г. Саки</w:t>
      </w:r>
    </w:p>
    <w:p w:rsidR="00AA1227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при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с участием </w:t>
      </w:r>
      <w:r>
        <w:rPr>
          <w:sz w:val="28"/>
        </w:rPr>
        <w:t xml:space="preserve">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Приходько Ю.С.</w:t>
      </w:r>
      <w:r>
        <w:t xml:space="preserve">, </w:t>
      </w:r>
      <w:r>
        <w:rPr>
          <w:sz w:val="28"/>
        </w:rPr>
        <w:t xml:space="preserve">защитника - адвоката </w:t>
      </w:r>
      <w:r>
        <w:rPr>
          <w:sz w:val="28"/>
        </w:rPr>
        <w:t>Велиюлаева</w:t>
      </w:r>
      <w:r>
        <w:rPr>
          <w:sz w:val="28"/>
        </w:rPr>
        <w:t xml:space="preserve"> Н.Р., представившего удостоверение № 1878 от дата и ордер № 83/ВНР от дата, потерпевшего </w:t>
      </w:r>
      <w:r>
        <w:rPr>
          <w:sz w:val="28"/>
        </w:rPr>
        <w:t>Кавлева</w:t>
      </w:r>
      <w:r>
        <w:rPr>
          <w:sz w:val="28"/>
        </w:rPr>
        <w:t xml:space="preserve"> Д.Е., подсудимого Шарапова Д.К., </w:t>
      </w:r>
    </w:p>
    <w:p w:rsidR="00AA1227">
      <w:pPr>
        <w:ind w:left="567" w:hanging="567"/>
        <w:jc w:val="both"/>
      </w:pPr>
      <w:r>
        <w:rPr>
          <w:sz w:val="28"/>
        </w:rPr>
        <w:t>рассм</w:t>
      </w:r>
      <w:r>
        <w:rPr>
          <w:sz w:val="28"/>
        </w:rPr>
        <w:t xml:space="preserve">отрев в открытом судебном заседании уголовное дело по обвинению: </w:t>
      </w:r>
    </w:p>
    <w:p w:rsidR="00AA1227">
      <w:pPr>
        <w:jc w:val="both"/>
      </w:pPr>
      <w:r>
        <w:rPr>
          <w:sz w:val="28"/>
        </w:rPr>
        <w:t xml:space="preserve">                     </w:t>
      </w:r>
      <w:r>
        <w:rPr>
          <w:sz w:val="28"/>
        </w:rPr>
        <w:t xml:space="preserve">Шарапова Дмитрия Константиновича, </w:t>
      </w:r>
    </w:p>
    <w:p w:rsidR="00AA1227">
      <w:pPr>
        <w:ind w:left="1620"/>
        <w:jc w:val="both"/>
      </w:pPr>
      <w:r>
        <w:rPr>
          <w:sz w:val="28"/>
        </w:rPr>
        <w:t>паспортные данные, гражданина Российской Федерации, получившего среднее образование, женатого, несовершеннолетних детей не имеющего, государственных наград</w:t>
      </w:r>
      <w:r>
        <w:rPr>
          <w:sz w:val="28"/>
        </w:rPr>
        <w:t>, почетных, воинских и иных званий не имеющего, не военнообязанного, инвалидом не являющегося, хронических заболеваний не имеющего, работающего в наименование организации в должности слесаря, зарегистрированного и проживающего по адресу: адрес, ранее не су</w:t>
      </w:r>
      <w:r>
        <w:rPr>
          <w:sz w:val="28"/>
        </w:rPr>
        <w:t>димого,</w:t>
      </w:r>
    </w:p>
    <w:p w:rsidR="00AA1227">
      <w:pPr>
        <w:jc w:val="both"/>
      </w:pPr>
      <w:r>
        <w:rPr>
          <w:sz w:val="28"/>
        </w:rPr>
        <w:t>обвиняемого в совершении преступления, предусмотренного п. «в» ч. 2 ст. 115 УК РФ,</w:t>
      </w:r>
    </w:p>
    <w:p w:rsidR="00AA1227">
      <w:pPr>
        <w:jc w:val="center"/>
      </w:pPr>
      <w:r>
        <w:rPr>
          <w:sz w:val="28"/>
        </w:rPr>
        <w:t>УСТАНОВИЛ:</w:t>
      </w:r>
    </w:p>
    <w:p w:rsidR="00AA1227">
      <w:pPr>
        <w:ind w:firstLine="708"/>
        <w:jc w:val="both"/>
      </w:pPr>
      <w:r>
        <w:rPr>
          <w:sz w:val="28"/>
        </w:rPr>
        <w:t>Органами предварительного расследования Шарапов Д.К. обвиняется в том, что дата около время, в помещении кухни домовладения № 5 по адрес в адрес, между Ша</w:t>
      </w:r>
      <w:r>
        <w:rPr>
          <w:sz w:val="28"/>
        </w:rPr>
        <w:t xml:space="preserve">раповым Д.К., находящимся в состоянии алкогольного опьянения и его пасынком </w:t>
      </w:r>
      <w:r>
        <w:rPr>
          <w:sz w:val="28"/>
        </w:rPr>
        <w:t>Кавлевым</w:t>
      </w:r>
      <w:r>
        <w:rPr>
          <w:sz w:val="28"/>
        </w:rPr>
        <w:t xml:space="preserve"> Д.Е., произошел словесный конфликт на бытовой почве, в ходе которого у Шарапова Д.К. возник преступный умысел, направленный на причинение вреда здоровью </w:t>
      </w:r>
      <w:r>
        <w:rPr>
          <w:sz w:val="28"/>
        </w:rPr>
        <w:t>Кавлеву</w:t>
      </w:r>
      <w:r>
        <w:rPr>
          <w:sz w:val="28"/>
        </w:rPr>
        <w:t xml:space="preserve"> Д.</w:t>
      </w:r>
      <w:r>
        <w:rPr>
          <w:sz w:val="28"/>
        </w:rPr>
        <w:t>Е.</w:t>
      </w:r>
    </w:p>
    <w:p w:rsidR="00AA1227">
      <w:pPr>
        <w:ind w:firstLine="708"/>
        <w:jc w:val="both"/>
      </w:pPr>
      <w:r>
        <w:rPr>
          <w:sz w:val="28"/>
        </w:rPr>
        <w:t>Далее</w:t>
      </w:r>
      <w:r>
        <w:rPr>
          <w:sz w:val="28"/>
        </w:rPr>
        <w:t xml:space="preserve">, Шарапов Д.К., находясь в состоянии алкогольного опьянения, дата около время, реализуя свой преступный умысел, направленный на причинение вреда здоровью </w:t>
      </w:r>
      <w:r>
        <w:rPr>
          <w:sz w:val="28"/>
        </w:rPr>
        <w:t>Кавлеву</w:t>
      </w:r>
      <w:r>
        <w:rPr>
          <w:sz w:val="28"/>
        </w:rPr>
        <w:t xml:space="preserve"> Д.Е., находясь там же, в помещении кухни дома № 5 по адрес в адрес, осознавая общественную опа</w:t>
      </w:r>
      <w:r>
        <w:rPr>
          <w:sz w:val="28"/>
        </w:rPr>
        <w:t>сность своих действий, предвидя возможность наступления общественно - опасных последствий в виде причинения вреда здоровью и желая их наступления, удерживая в руках деревянный</w:t>
      </w:r>
      <w:r>
        <w:rPr>
          <w:sz w:val="28"/>
        </w:rPr>
        <w:t xml:space="preserve"> </w:t>
      </w:r>
      <w:r>
        <w:rPr>
          <w:sz w:val="28"/>
        </w:rPr>
        <w:t>стул, применив его в качестве предмета, используемого в качестве оружия, умышлен</w:t>
      </w:r>
      <w:r>
        <w:rPr>
          <w:sz w:val="28"/>
        </w:rPr>
        <w:t xml:space="preserve">но бросил стул в </w:t>
      </w:r>
      <w:r>
        <w:rPr>
          <w:sz w:val="28"/>
        </w:rPr>
        <w:t>Кавлева</w:t>
      </w:r>
      <w:r>
        <w:rPr>
          <w:sz w:val="28"/>
        </w:rPr>
        <w:t xml:space="preserve"> Д.Е., который находился от него на расстоянии двух метров, попав при этом последнему в область головы, чем причинил </w:t>
      </w:r>
      <w:r>
        <w:rPr>
          <w:sz w:val="28"/>
        </w:rPr>
        <w:t>Кавлеву</w:t>
      </w:r>
      <w:r>
        <w:rPr>
          <w:sz w:val="28"/>
        </w:rPr>
        <w:t xml:space="preserve"> Д.Е. телесное повреждение в виде ушибленной раны теменной области справа, которая согласно заключения экспе</w:t>
      </w:r>
      <w:r>
        <w:rPr>
          <w:sz w:val="28"/>
        </w:rPr>
        <w:t>рта № 316 от дата относится к легкому вреду здоровья по критерию</w:t>
      </w:r>
      <w:r>
        <w:rPr>
          <w:sz w:val="28"/>
        </w:rPr>
        <w:t xml:space="preserve"> кратковременности расстройства здоровья до 21 дня включительно (согласно п.8.1 «Медицинских </w:t>
      </w:r>
      <w:r>
        <w:rPr>
          <w:sz w:val="28"/>
        </w:rPr>
        <w:t>критериев определения степени тяжести вреда, причиненного здоровью человека», утвержденных Приказом</w:t>
      </w:r>
      <w:r>
        <w:rPr>
          <w:sz w:val="28"/>
        </w:rPr>
        <w:t xml:space="preserve"> МЗ и СР РФ </w:t>
      </w:r>
      <w:r>
        <w:rPr>
          <w:sz w:val="28"/>
        </w:rPr>
        <w:t>от</w:t>
      </w:r>
      <w:r>
        <w:rPr>
          <w:sz w:val="28"/>
        </w:rPr>
        <w:t xml:space="preserve"> дата №194н).</w:t>
      </w:r>
    </w:p>
    <w:p w:rsidR="00AA1227">
      <w:pPr>
        <w:ind w:firstLine="708"/>
        <w:jc w:val="both"/>
      </w:pPr>
      <w:r>
        <w:rPr>
          <w:sz w:val="28"/>
        </w:rPr>
        <w:t>Действия Шарапова Д.К. органами предварительного расследования квалифицированы по п. «в» ч. 2 ст. 115 УК РФ как умышленное причинение легкого вреда здоровью, вызвавшего кратковременное расстройство здоровья, совершенное с примен</w:t>
      </w:r>
      <w:r>
        <w:rPr>
          <w:sz w:val="28"/>
        </w:rPr>
        <w:t>ением предметов, используемых в качестве оружия.</w:t>
      </w:r>
    </w:p>
    <w:p w:rsidR="00AA1227">
      <w:pPr>
        <w:ind w:firstLine="708"/>
        <w:jc w:val="both"/>
      </w:pPr>
      <w:r>
        <w:rPr>
          <w:sz w:val="28"/>
        </w:rPr>
        <w:t xml:space="preserve">В судебном заседании потерпевший </w:t>
      </w:r>
      <w:r>
        <w:rPr>
          <w:sz w:val="28"/>
        </w:rPr>
        <w:t>Кавлев</w:t>
      </w:r>
      <w:r>
        <w:rPr>
          <w:sz w:val="28"/>
        </w:rPr>
        <w:t xml:space="preserve"> Д.Е. заявил ходатайство о прекращении уголовного дела в отношении Шарапова Д.К. по п. «в» ч. 2 ст. 115 УК РФ в связи с его примирением с подсудимым и заглаживанием при</w:t>
      </w:r>
      <w:r>
        <w:rPr>
          <w:sz w:val="28"/>
        </w:rPr>
        <w:t>чиненного ему вреда, ссылаясь на те обстоятельства, что после совершенного в отношении него преступления, он с подсудимым примирился, причиненный вред ему возмещен и заглажен</w:t>
      </w:r>
      <w:r>
        <w:rPr>
          <w:sz w:val="28"/>
        </w:rPr>
        <w:t xml:space="preserve"> путём выплаты Шараповым Д.К. денежных средств на лечение и принесения подсудимым </w:t>
      </w:r>
      <w:r>
        <w:rPr>
          <w:sz w:val="28"/>
        </w:rPr>
        <w:t>извинений, в связи с чем, он не имеет к Шарапову Д.К. каких-либо претензий материального и морального характера.</w:t>
      </w:r>
    </w:p>
    <w:p w:rsidR="00AA1227">
      <w:pPr>
        <w:ind w:firstLine="708"/>
        <w:jc w:val="both"/>
      </w:pPr>
      <w:r>
        <w:rPr>
          <w:sz w:val="28"/>
        </w:rPr>
        <w:t>Подсудимый Шарапов Д.К. в судебном разбирательстве виновным себя в предъявленном ему органом предварительного расследования обвинении в соверше</w:t>
      </w:r>
      <w:r>
        <w:rPr>
          <w:sz w:val="28"/>
        </w:rPr>
        <w:t>нии преступления, предусмотренного п. «в» ч. 2 ст. 115 УК РФ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</w:t>
      </w:r>
      <w:r>
        <w:rPr>
          <w:sz w:val="28"/>
        </w:rPr>
        <w:t>т суд прекратить в отношении него уголовное дело</w:t>
      </w:r>
      <w:r>
        <w:rPr>
          <w:sz w:val="28"/>
        </w:rPr>
        <w:t xml:space="preserve"> по обвинению в совершении преступления, предусмотренного п. «в» ч. 2 ст. 115 УК РФ, и уголовное преследование в отношении него в связи с примирением с потерпевшим путем принесения извинений и заглаживанием п</w:t>
      </w:r>
      <w:r>
        <w:rPr>
          <w:sz w:val="28"/>
        </w:rPr>
        <w:t>ричиненного потерпевшему вреда путем выплаты денежных сре</w:t>
      </w:r>
      <w:r>
        <w:rPr>
          <w:sz w:val="28"/>
        </w:rPr>
        <w:t>дств в р</w:t>
      </w:r>
      <w:r>
        <w:rPr>
          <w:sz w:val="28"/>
        </w:rPr>
        <w:t>азмере сумма. При этом</w:t>
      </w:r>
      <w:r>
        <w:rPr>
          <w:sz w:val="28"/>
        </w:rPr>
        <w:t>,</w:t>
      </w:r>
      <w:r>
        <w:rPr>
          <w:sz w:val="28"/>
        </w:rPr>
        <w:t xml:space="preserve"> подсудимый также пояснил, что ему понятно,</w:t>
      </w:r>
      <w:r>
        <w:rPr>
          <w:sz w:val="20"/>
        </w:rPr>
        <w:t xml:space="preserve"> </w:t>
      </w:r>
      <w:r>
        <w:rPr>
          <w:sz w:val="28"/>
        </w:rPr>
        <w:t>что прекращение уголовного дела по указанному</w:t>
      </w:r>
      <w:r>
        <w:rPr>
          <w:sz w:val="20"/>
        </w:rPr>
        <w:t xml:space="preserve"> </w:t>
      </w:r>
      <w:r>
        <w:rPr>
          <w:sz w:val="28"/>
        </w:rPr>
        <w:t xml:space="preserve">основанию не является реабилитирующим основанием, против чего он не возражает </w:t>
      </w:r>
      <w:r>
        <w:rPr>
          <w:sz w:val="28"/>
        </w:rPr>
        <w:t xml:space="preserve">и поддерживает ходатайство потерпевшего </w:t>
      </w:r>
      <w:r>
        <w:rPr>
          <w:sz w:val="28"/>
        </w:rPr>
        <w:t>Кавлева</w:t>
      </w:r>
      <w:r>
        <w:rPr>
          <w:sz w:val="28"/>
        </w:rPr>
        <w:t xml:space="preserve"> Д.Е.</w:t>
      </w:r>
    </w:p>
    <w:p w:rsidR="00AA1227">
      <w:pPr>
        <w:jc w:val="both"/>
      </w:pPr>
      <w:r>
        <w:rPr>
          <w:sz w:val="28"/>
        </w:rPr>
        <w:t xml:space="preserve">Выслушав мнение прокурора и защитника, не возражавших против прекращения в отношении Шарапова Д.К. уголовного дела по п. «в» ч. 2 ст. 115 УК РФ по указанным потерпевшим основаниям, суд приходит к выводу </w:t>
      </w:r>
      <w:r>
        <w:rPr>
          <w:sz w:val="28"/>
        </w:rPr>
        <w:t>о том, что уголовное дело в отношении Шарапова Д.К. подлежит прекращению, исходя из следующего.</w:t>
      </w:r>
    </w:p>
    <w:p w:rsidR="00AA1227">
      <w:pPr>
        <w:ind w:firstLine="708"/>
        <w:jc w:val="both"/>
      </w:pPr>
      <w:r>
        <w:rPr>
          <w:sz w:val="28"/>
        </w:rP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</w:t>
      </w:r>
      <w:r>
        <w:rPr>
          <w:sz w:val="28"/>
        </w:rPr>
        <w:t>илось с потерпевшим и загладило причиненный потерпевшему вред.</w:t>
      </w:r>
    </w:p>
    <w:p w:rsidR="00AA1227">
      <w:pPr>
        <w:jc w:val="both"/>
      </w:pPr>
      <w:r>
        <w:rPr>
          <w:sz w:val="28"/>
        </w:rPr>
        <w:t>Преступление, предусмотренное п. «в» ч. 2 ст. 115 УК РФ, является согласно ст. 15 УК РФ преступлением небольшой тяжести.</w:t>
      </w:r>
    </w:p>
    <w:p w:rsidR="00AA1227">
      <w:pPr>
        <w:ind w:firstLine="708"/>
        <w:jc w:val="both"/>
      </w:pPr>
      <w:r>
        <w:rPr>
          <w:sz w:val="28"/>
        </w:rPr>
        <w:t>Из материалов дела следует, что Шарапов Д.К. на момент возникновения обс</w:t>
      </w:r>
      <w:r>
        <w:rPr>
          <w:sz w:val="28"/>
        </w:rPr>
        <w:t xml:space="preserve">тоятельств, послуживших основанием для привлечения его к уголовной </w:t>
      </w:r>
      <w:r>
        <w:rPr>
          <w:sz w:val="28"/>
        </w:rPr>
        <w:t xml:space="preserve">ответственности, не судим (л.д.88-91), на учете у врача-психиатра и врача-нарколога не состоит (л.д.87), по месту жительства характеризуется посредственно (л.д.84), обвиняется в совершении </w:t>
      </w:r>
      <w:r>
        <w:rPr>
          <w:sz w:val="28"/>
        </w:rPr>
        <w:t>преступления небольшой тяжести, потерпевшая сторона ходатайствует о прекращении уголовного дела в связи с</w:t>
      </w:r>
      <w:r>
        <w:rPr>
          <w:sz w:val="28"/>
        </w:rPr>
        <w:t xml:space="preserve"> примирением с подсудимым, поскольку вред, причиненный преступными действиями подсудимого, потерпевшему возмещён путём выплаты подсудимым денежных сре</w:t>
      </w:r>
      <w:r>
        <w:rPr>
          <w:sz w:val="28"/>
        </w:rPr>
        <w:t>д</w:t>
      </w:r>
      <w:r>
        <w:rPr>
          <w:sz w:val="28"/>
        </w:rPr>
        <w:t>ств в р</w:t>
      </w:r>
      <w:r>
        <w:rPr>
          <w:sz w:val="28"/>
        </w:rPr>
        <w:t xml:space="preserve">азмере сумма, подсудимым принесены извинения. </w:t>
      </w:r>
      <w:r>
        <w:rPr>
          <w:sz w:val="28"/>
        </w:rPr>
        <w:t>Кроме того, судом установлено, что подсудимый полностью признал свою вину, раскаялся в содеянном, осознал противоправность своего поведения, примирился с потерпевшим, извинился и загладил причиненный пот</w:t>
      </w:r>
      <w:r>
        <w:rPr>
          <w:sz w:val="28"/>
        </w:rPr>
        <w:t xml:space="preserve">ерпевшему вред, что подтверждается пояснениями самого потерпевшего </w:t>
      </w:r>
      <w:r>
        <w:rPr>
          <w:sz w:val="28"/>
        </w:rPr>
        <w:t>Кавлева</w:t>
      </w:r>
      <w:r>
        <w:rPr>
          <w:sz w:val="28"/>
        </w:rPr>
        <w:t xml:space="preserve"> Д.Е., данными в судебном заседании, который просил прекратить данное уголовное дело по п. «в» ч. 2 ст. 115 УК РФ за примирением с подсудимым и отсутствием у</w:t>
      </w:r>
      <w:r>
        <w:rPr>
          <w:sz w:val="28"/>
        </w:rPr>
        <w:t xml:space="preserve"> него каких-либо претензи</w:t>
      </w:r>
      <w:r>
        <w:rPr>
          <w:sz w:val="28"/>
        </w:rPr>
        <w:t>й к последнему.</w:t>
      </w:r>
    </w:p>
    <w:p w:rsidR="00AA1227">
      <w:pPr>
        <w:ind w:firstLine="708"/>
        <w:jc w:val="both"/>
      </w:pPr>
      <w:r>
        <w:rPr>
          <w:sz w:val="28"/>
        </w:rPr>
        <w:t xml:space="preserve">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тяжести, в случаях, предусмотренных ст. 76 УК </w:t>
      </w:r>
      <w:r>
        <w:rPr>
          <w:sz w:val="28"/>
        </w:rPr>
        <w:t>РФ, если лицо примирилось с потерпевшим и загладило причиненный ему вред.</w:t>
      </w:r>
    </w:p>
    <w:p w:rsidR="00AA1227">
      <w:pPr>
        <w:ind w:firstLine="708"/>
        <w:jc w:val="both"/>
      </w:pPr>
      <w:r>
        <w:rPr>
          <w:sz w:val="28"/>
        </w:rPr>
        <w:t>В соответствии с п. 3 ч. 1 ст. 254 УПК РФ суд прекращает уголовное дело в судебном заседании в случаях, предусмотренном статьями 25 и 28 настоящего Кодекса.</w:t>
      </w:r>
    </w:p>
    <w:p w:rsidR="00AA1227">
      <w:pPr>
        <w:jc w:val="both"/>
      </w:pPr>
      <w:r>
        <w:rPr>
          <w:sz w:val="28"/>
        </w:rPr>
        <w:t>Учитывая все обстоятельст</w:t>
      </w:r>
      <w:r>
        <w:rPr>
          <w:sz w:val="28"/>
        </w:rPr>
        <w:t>ва в их совокупности, включая особенности и число объектов преступного посягательства, наличие свободно выраженного волеизъявления потерпевшего, мнения участников процесса, суд пришёл к выводу о возможности прекращения уголовного дела и уголовного преследо</w:t>
      </w:r>
      <w:r>
        <w:rPr>
          <w:sz w:val="28"/>
        </w:rPr>
        <w:t>вания в отношении Шарапова Д.К. в соответствии со ст. 76 УК РФ, ст. 25 УПК РФ в связи с примирением с потерпевшим и заглаживанием причиненного потерпевшему вреда</w:t>
      </w:r>
      <w:r>
        <w:rPr>
          <w:sz w:val="28"/>
        </w:rPr>
        <w:t xml:space="preserve">, так как подсудимый впервые совершил преступление небольшой тяжести, примирился с потерпевшим </w:t>
      </w:r>
      <w:r>
        <w:rPr>
          <w:sz w:val="28"/>
        </w:rPr>
        <w:t>и загладил причиненный ему вред, и вследствие раскаяния перестал быть общественно опасным.</w:t>
      </w:r>
    </w:p>
    <w:p w:rsidR="00AA1227">
      <w:pPr>
        <w:ind w:firstLine="708"/>
        <w:jc w:val="both"/>
      </w:pPr>
      <w:r>
        <w:rPr>
          <w:sz w:val="28"/>
        </w:rPr>
        <w:t>На основании изложенного, руководствуясь ст. 76 УК Российской Федерации, ст. 25, п. 3 ч. 1 ст. 254 УПК Российской Федерации, суд</w:t>
      </w:r>
    </w:p>
    <w:p w:rsidR="00AA1227">
      <w:pPr>
        <w:spacing w:before="120" w:after="120"/>
        <w:jc w:val="center"/>
      </w:pPr>
      <w:r>
        <w:rPr>
          <w:spacing w:val="60"/>
          <w:sz w:val="28"/>
        </w:rPr>
        <w:t>ПОСТАНОВИЛ:</w:t>
      </w:r>
    </w:p>
    <w:p w:rsidR="00AA1227">
      <w:pPr>
        <w:ind w:firstLine="708"/>
        <w:jc w:val="both"/>
      </w:pPr>
      <w:r>
        <w:rPr>
          <w:sz w:val="28"/>
        </w:rPr>
        <w:t>Прекратить уголовное дело по обвинению Шарапова Дмитрия Константиновича в совершении преступления, предусмотренного п. «в» ч. 2 ст. 115 УК РФ, и уголовное преследование Шарапова Дмитрия Константиновича по п. «в» ч. 2 ст. 115 УК РФ на основании ст. 76 УК РФ</w:t>
      </w:r>
      <w:r>
        <w:rPr>
          <w:sz w:val="28"/>
        </w:rPr>
        <w:t xml:space="preserve"> и ст. 25 УПК РФ в связи с примирением с потерпевшим и заглаживанием причиненного вреда.</w:t>
      </w:r>
    </w:p>
    <w:p w:rsidR="00AA1227">
      <w:pPr>
        <w:ind w:firstLine="708"/>
        <w:jc w:val="both"/>
      </w:pPr>
      <w:r>
        <w:rPr>
          <w:sz w:val="28"/>
        </w:rPr>
        <w:t>Меру пресечения Шарапову Д.К. в виде подписки о невыезде и надлежащем поведении по вступлению постановления в законную силу - отменить.</w:t>
      </w:r>
    </w:p>
    <w:p w:rsidR="00AA1227">
      <w:pPr>
        <w:ind w:firstLine="708"/>
        <w:jc w:val="both"/>
      </w:pPr>
      <w:r>
        <w:rPr>
          <w:sz w:val="28"/>
        </w:rPr>
        <w:t>По вступлении постановления в з</w:t>
      </w:r>
      <w:r>
        <w:rPr>
          <w:sz w:val="28"/>
        </w:rPr>
        <w:t xml:space="preserve">аконную силу вещественное доказательство: деревянный стул со спинкой коричневого цвета, оставленный по принадлежности </w:t>
      </w:r>
      <w:r>
        <w:rPr>
          <w:sz w:val="28"/>
        </w:rPr>
        <w:t>фио</w:t>
      </w:r>
      <w:r>
        <w:rPr>
          <w:sz w:val="28"/>
        </w:rPr>
        <w:t xml:space="preserve">, оставить ей по принадлежности. </w:t>
      </w:r>
    </w:p>
    <w:p w:rsidR="00AA1227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его вынесения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</w:t>
      </w:r>
      <w:r>
        <w:rPr>
          <w:sz w:val="28"/>
        </w:rPr>
        <w:t xml:space="preserve">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79277F">
      <w:pPr>
        <w:jc w:val="both"/>
        <w:rPr>
          <w:sz w:val="28"/>
        </w:rPr>
      </w:pPr>
    </w:p>
    <w:p w:rsidR="00AA1227" w:rsidP="0079277F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AA1227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27"/>
    <w:rsid w:val="0079277F"/>
    <w:rsid w:val="00AA12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