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6CAF" w:rsidP="005739C6">
      <w:pPr>
        <w:widowControl w:val="0"/>
        <w:spacing w:before="240" w:after="60"/>
        <w:jc w:val="right"/>
      </w:pPr>
      <w:r>
        <w:rPr>
          <w:sz w:val="26"/>
        </w:rPr>
        <w:t>Дело № 1-72-37/2024</w:t>
      </w:r>
    </w:p>
    <w:p w:rsidR="00B36CAF">
      <w:pPr>
        <w:widowControl w:val="0"/>
        <w:spacing w:before="60" w:after="60"/>
        <w:jc w:val="center"/>
      </w:pPr>
      <w:r>
        <w:rPr>
          <w:spacing w:val="60"/>
          <w:sz w:val="26"/>
        </w:rPr>
        <w:t>ПОСТАНОВЛЕНИЕ</w:t>
      </w:r>
    </w:p>
    <w:p w:rsidR="00B36CAF">
      <w:r>
        <w:rPr>
          <w:sz w:val="26"/>
        </w:rPr>
        <w:t xml:space="preserve">«10» декабря 2024 года                                                                                                </w:t>
      </w:r>
      <w:r>
        <w:rPr>
          <w:sz w:val="26"/>
        </w:rPr>
        <w:t>г. Саки</w:t>
      </w:r>
    </w:p>
    <w:p w:rsidR="00B36CAF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Попченко К.С., защитника - адвоката </w:t>
      </w:r>
      <w:r>
        <w:rPr>
          <w:sz w:val="26"/>
        </w:rPr>
        <w:t>Шведчикова</w:t>
      </w:r>
      <w:r>
        <w:rPr>
          <w:sz w:val="26"/>
        </w:rPr>
        <w:t xml:space="preserve"> В.А., представившего удостоверение № 1948 от дата и ордер № 90-01-2024-телефон от дата, подс</w:t>
      </w:r>
      <w:r>
        <w:rPr>
          <w:sz w:val="26"/>
        </w:rPr>
        <w:t>удимого Каракаш А.А.-о</w:t>
      </w:r>
      <w:r>
        <w:rPr>
          <w:sz w:val="26"/>
        </w:rPr>
        <w:t xml:space="preserve">., потерпевшей </w:t>
      </w:r>
      <w:r>
        <w:rPr>
          <w:sz w:val="26"/>
        </w:rPr>
        <w:t>Кутковой</w:t>
      </w:r>
      <w:r>
        <w:rPr>
          <w:sz w:val="26"/>
        </w:rPr>
        <w:t xml:space="preserve"> Е.А., </w:t>
      </w:r>
    </w:p>
    <w:p w:rsidR="00B36CAF">
      <w:pPr>
        <w:ind w:left="567" w:hanging="567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B36CAF">
      <w:pPr>
        <w:ind w:left="1620"/>
        <w:jc w:val="both"/>
      </w:pPr>
      <w:r>
        <w:rPr>
          <w:sz w:val="26"/>
        </w:rPr>
        <w:t xml:space="preserve">Каракаш </w:t>
      </w:r>
      <w:r>
        <w:rPr>
          <w:sz w:val="26"/>
        </w:rPr>
        <w:t>Азиза</w:t>
      </w:r>
      <w:r>
        <w:rPr>
          <w:sz w:val="26"/>
        </w:rPr>
        <w:t xml:space="preserve"> </w:t>
      </w:r>
      <w:r>
        <w:rPr>
          <w:sz w:val="26"/>
        </w:rPr>
        <w:t>Айдер-оглы</w:t>
      </w:r>
      <w:r>
        <w:rPr>
          <w:sz w:val="26"/>
        </w:rPr>
        <w:t xml:space="preserve">, </w:t>
      </w:r>
    </w:p>
    <w:p w:rsidR="00B36CAF">
      <w:pPr>
        <w:ind w:left="1620"/>
        <w:jc w:val="both"/>
      </w:pPr>
      <w:r>
        <w:rPr>
          <w:sz w:val="26"/>
        </w:rPr>
        <w:t>паспортные данные, гражданина Российской Федерации, получившего средне-специальное образование, женатого,</w:t>
      </w:r>
      <w:r>
        <w:rPr>
          <w:sz w:val="26"/>
        </w:rPr>
        <w:t xml:space="preserve"> имеющего двоих малолетних детей, официально не трудоустроенного,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</w:t>
      </w:r>
      <w:r>
        <w:rPr>
          <w:sz w:val="26"/>
        </w:rPr>
        <w:t>ресу: адрес, ранее не судимого,</w:t>
      </w:r>
    </w:p>
    <w:p w:rsidR="00B36CAF">
      <w:pPr>
        <w:jc w:val="both"/>
        <w:rPr>
          <w:sz w:val="26"/>
        </w:rPr>
      </w:pPr>
      <w:r>
        <w:rPr>
          <w:sz w:val="26"/>
        </w:rPr>
        <w:t>обвиняемого в совершении преступления, предусмотренного ч. 1 ст. 119 УК РФ,</w:t>
      </w:r>
    </w:p>
    <w:p w:rsidR="005739C6">
      <w:pPr>
        <w:jc w:val="both"/>
      </w:pPr>
    </w:p>
    <w:p w:rsidR="00B36CAF">
      <w:pPr>
        <w:jc w:val="center"/>
      </w:pPr>
      <w:r>
        <w:rPr>
          <w:sz w:val="26"/>
        </w:rPr>
        <w:t>УСТАНОВИЛ:</w:t>
      </w:r>
    </w:p>
    <w:p w:rsidR="00B36CAF">
      <w:pPr>
        <w:ind w:firstLine="708"/>
        <w:jc w:val="both"/>
      </w:pPr>
      <w:r>
        <w:rPr>
          <w:sz w:val="26"/>
        </w:rPr>
        <w:t>Органами предварительного расследования Каракаш А.А.-</w:t>
      </w:r>
      <w:r>
        <w:rPr>
          <w:sz w:val="26"/>
        </w:rPr>
        <w:t>о</w:t>
      </w:r>
      <w:r>
        <w:rPr>
          <w:sz w:val="26"/>
        </w:rPr>
        <w:t xml:space="preserve">. обвиняется </w:t>
      </w:r>
      <w:r>
        <w:rPr>
          <w:sz w:val="26"/>
        </w:rPr>
        <w:t>в</w:t>
      </w:r>
      <w:r>
        <w:rPr>
          <w:sz w:val="26"/>
        </w:rPr>
        <w:t xml:space="preserve"> том он, дата, около время, пребывая в состоянии алкогольного опьянен</w:t>
      </w:r>
      <w:r>
        <w:rPr>
          <w:sz w:val="26"/>
        </w:rPr>
        <w:t xml:space="preserve">ия, находился в помещении летней кухни дома № 14 по адрес, адрес, где в это же время и в этом же месте, находилась его жена </w:t>
      </w:r>
      <w:r>
        <w:rPr>
          <w:sz w:val="26"/>
        </w:rPr>
        <w:t>Куткова</w:t>
      </w:r>
      <w:r>
        <w:rPr>
          <w:sz w:val="26"/>
        </w:rPr>
        <w:t xml:space="preserve"> Евгения Александровна, паспортные данные. </w:t>
      </w:r>
    </w:p>
    <w:p w:rsidR="00B36CAF">
      <w:pPr>
        <w:ind w:firstLine="708"/>
        <w:jc w:val="both"/>
      </w:pPr>
      <w:r>
        <w:rPr>
          <w:sz w:val="26"/>
        </w:rPr>
        <w:t>В указанное время, в указанном выше месте на почве личных неприязненных отношений</w:t>
      </w:r>
      <w:r>
        <w:rPr>
          <w:sz w:val="26"/>
        </w:rPr>
        <w:t xml:space="preserve"> у Каракаш А.А.-</w:t>
      </w:r>
      <w:r>
        <w:rPr>
          <w:sz w:val="26"/>
        </w:rPr>
        <w:t>о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ходе конфликта с </w:t>
      </w:r>
      <w:r>
        <w:rPr>
          <w:sz w:val="26"/>
        </w:rPr>
        <w:t>Кутковой</w:t>
      </w:r>
      <w:r>
        <w:rPr>
          <w:sz w:val="26"/>
        </w:rPr>
        <w:t xml:space="preserve"> Е.А. возник внезапный преступный умысел, направленный на угрозу убийством последней.</w:t>
      </w:r>
    </w:p>
    <w:p w:rsidR="00B36CAF">
      <w:pPr>
        <w:ind w:firstLine="708"/>
        <w:jc w:val="both"/>
      </w:pPr>
      <w:r>
        <w:rPr>
          <w:sz w:val="26"/>
        </w:rPr>
        <w:t>Реализуя свой преступный умысел, направленный на угрозу убийством, Каракаш А.А.-о. дата, около время, умышленно, осознавая п</w:t>
      </w:r>
      <w:r>
        <w:rPr>
          <w:sz w:val="26"/>
        </w:rPr>
        <w:t xml:space="preserve">ротивоправный характер своих действий, предвидя неизбежность наступления общественно-опасных последствий, преследуя цель оказания психологического воздействия, запугивания и создания в сознании своей жены </w:t>
      </w:r>
      <w:r>
        <w:rPr>
          <w:sz w:val="26"/>
        </w:rPr>
        <w:t>Кутковой</w:t>
      </w:r>
      <w:r>
        <w:rPr>
          <w:sz w:val="26"/>
        </w:rPr>
        <w:t xml:space="preserve"> Е.А. чувства тревоги, беспокойства и реаль</w:t>
      </w:r>
      <w:r>
        <w:rPr>
          <w:sz w:val="26"/>
        </w:rPr>
        <w:t>ного чувства страха за свою жизнь и здоровье, находясь в летней кухне дома № 14 по</w:t>
      </w:r>
      <w:r>
        <w:rPr>
          <w:sz w:val="26"/>
        </w:rPr>
        <w:t xml:space="preserve"> адрес в адрес в 0,5 метрах от последней, высказал в её адрес слова угрозы убийством: «Сейчас </w:t>
      </w:r>
      <w:r>
        <w:rPr>
          <w:sz w:val="26"/>
        </w:rPr>
        <w:t>попыряю</w:t>
      </w:r>
      <w:r>
        <w:rPr>
          <w:sz w:val="26"/>
        </w:rPr>
        <w:t>, убью тебя!», после чего в подтверждение своей угрозы Каракаш А.А.-о. вз</w:t>
      </w:r>
      <w:r>
        <w:rPr>
          <w:sz w:val="26"/>
        </w:rPr>
        <w:t xml:space="preserve">ял со стола нож, </w:t>
      </w:r>
      <w:r>
        <w:rPr>
          <w:sz w:val="26"/>
        </w:rPr>
        <w:t>и</w:t>
      </w:r>
      <w:r>
        <w:rPr>
          <w:sz w:val="26"/>
        </w:rPr>
        <w:t xml:space="preserve"> удерживая его в правой руке замахнулся им острием лезвия в направлении </w:t>
      </w:r>
      <w:r>
        <w:rPr>
          <w:sz w:val="26"/>
        </w:rPr>
        <w:t>Кутковой</w:t>
      </w:r>
      <w:r>
        <w:rPr>
          <w:sz w:val="26"/>
        </w:rPr>
        <w:t xml:space="preserve"> Е.А.</w:t>
      </w:r>
    </w:p>
    <w:p w:rsidR="00B36CAF">
      <w:pPr>
        <w:ind w:firstLine="708"/>
        <w:jc w:val="both"/>
      </w:pPr>
      <w:r>
        <w:rPr>
          <w:sz w:val="26"/>
        </w:rPr>
        <w:t xml:space="preserve">Преступными действиями Каракаш А.А.-о. была создана реальная угроза для жизни и здоровья </w:t>
      </w:r>
      <w:r>
        <w:rPr>
          <w:sz w:val="26"/>
        </w:rPr>
        <w:t>Кутковой</w:t>
      </w:r>
      <w:r>
        <w:rPr>
          <w:sz w:val="26"/>
        </w:rPr>
        <w:t xml:space="preserve"> Е.А. Угрозу убийством со стороны Каракаш А.А.-о., </w:t>
      </w:r>
      <w:r>
        <w:rPr>
          <w:sz w:val="26"/>
        </w:rPr>
        <w:t>Кутк</w:t>
      </w:r>
      <w:r>
        <w:rPr>
          <w:sz w:val="26"/>
        </w:rPr>
        <w:t>ова</w:t>
      </w:r>
      <w:r>
        <w:rPr>
          <w:sz w:val="26"/>
        </w:rPr>
        <w:t xml:space="preserve"> Е.А. воспринимала реально, так как Каракаш А.А.-о. был в состоянии алкогольного опьянения, агрессивно настроен по отношению к ней, угрожал ей ножом </w:t>
      </w:r>
      <w:r>
        <w:rPr>
          <w:sz w:val="26"/>
        </w:rPr>
        <w:t>и неоднократно высказывал угрозу убийством, в связи с чем, у</w:t>
      </w:r>
      <w:r>
        <w:rPr>
          <w:sz w:val="26"/>
        </w:rPr>
        <w:t xml:space="preserve"> неё имелись основания опасаться осуществлен</w:t>
      </w:r>
      <w:r>
        <w:rPr>
          <w:sz w:val="26"/>
        </w:rPr>
        <w:t>ия этой угрозы.</w:t>
      </w:r>
    </w:p>
    <w:p w:rsidR="00B36CAF">
      <w:pPr>
        <w:ind w:firstLine="708"/>
        <w:jc w:val="both"/>
      </w:pPr>
      <w:r>
        <w:rPr>
          <w:sz w:val="26"/>
        </w:rPr>
        <w:t>Действия Каракаш А.А.-</w:t>
      </w:r>
      <w:r>
        <w:rPr>
          <w:sz w:val="26"/>
        </w:rPr>
        <w:t>о</w:t>
      </w:r>
      <w:r>
        <w:rPr>
          <w:sz w:val="26"/>
        </w:rPr>
        <w:t xml:space="preserve">. </w:t>
      </w:r>
      <w:r>
        <w:rPr>
          <w:sz w:val="26"/>
        </w:rPr>
        <w:t>органами</w:t>
      </w:r>
      <w:r>
        <w:rPr>
          <w:sz w:val="26"/>
        </w:rPr>
        <w:t xml:space="preserve"> предварительного расследования квалифицированы по ст. 119 ч. 1 УК РФ, как угроза убийством, если имелись основания опасаться осуществления этой угрозы.</w:t>
      </w:r>
    </w:p>
    <w:p w:rsidR="00B36CAF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Куткова</w:t>
      </w:r>
      <w:r>
        <w:rPr>
          <w:sz w:val="26"/>
        </w:rPr>
        <w:t xml:space="preserve"> Е.А. заявила </w:t>
      </w:r>
      <w:r>
        <w:rPr>
          <w:sz w:val="26"/>
        </w:rPr>
        <w:t>ходатайство о прекращении уголовного дела в отношении Каракаш А.А.-о. по ст. 119 ч. 1 УК РФ в связи с её примирением с подсудимым и заглаживанием причиненного ей вреда, ссылаясь на те обстоятельства, что после совершенного в отношении неё преступления, она</w:t>
      </w:r>
      <w:r>
        <w:rPr>
          <w:sz w:val="26"/>
        </w:rPr>
        <w:t xml:space="preserve"> с подсудимым примирилась, подсудимый является её супругом, воспитывают совместно двоих</w:t>
      </w:r>
      <w:r>
        <w:rPr>
          <w:sz w:val="26"/>
        </w:rPr>
        <w:t xml:space="preserve"> малолетних детей, причиненный вред ей возмещен и заглажен путём принесения подсудимым извинений, которые ею приняты и являются достаточными для заглаживания вреда, в св</w:t>
      </w:r>
      <w:r>
        <w:rPr>
          <w:sz w:val="26"/>
        </w:rPr>
        <w:t>язи с чем, она не имеет к Каракаш А.А.-</w:t>
      </w:r>
      <w:r>
        <w:rPr>
          <w:sz w:val="26"/>
        </w:rPr>
        <w:t>о</w:t>
      </w:r>
      <w:r>
        <w:rPr>
          <w:sz w:val="26"/>
        </w:rPr>
        <w:t>. каких-либо претензий материального и морального характера.</w:t>
      </w:r>
    </w:p>
    <w:p w:rsidR="00B36CAF">
      <w:pPr>
        <w:ind w:firstLine="708"/>
        <w:jc w:val="both"/>
      </w:pPr>
      <w:r>
        <w:rPr>
          <w:sz w:val="26"/>
        </w:rPr>
        <w:t>Подсудимый Каракаш А.А.-о. в судебном разбирательстве виновным себя в предъявленном ему органом предварительного расследования обвинении в совершении прест</w:t>
      </w:r>
      <w:r>
        <w:rPr>
          <w:sz w:val="26"/>
        </w:rPr>
        <w:t>упления, предусмотренного ч. 1 ст. 119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</w:t>
      </w:r>
      <w:r>
        <w:rPr>
          <w:sz w:val="26"/>
        </w:rPr>
        <w:t>ь в отношении него уголовное дело по</w:t>
      </w:r>
      <w:r>
        <w:rPr>
          <w:sz w:val="26"/>
        </w:rPr>
        <w:t xml:space="preserve"> обвинению в совершении преступления, предусмотренного ч. 1 ст. 119 УК РФ, и уголовное преследование в отношении него в связи с примирением с потерпевшей и заглаживанием причиненного потерпевшей вреда. При этом</w:t>
      </w:r>
      <w:r>
        <w:rPr>
          <w:sz w:val="26"/>
        </w:rPr>
        <w:t>,</w:t>
      </w:r>
      <w:r>
        <w:rPr>
          <w:sz w:val="26"/>
        </w:rPr>
        <w:t xml:space="preserve"> подсудим</w:t>
      </w:r>
      <w:r>
        <w:rPr>
          <w:sz w:val="26"/>
        </w:rPr>
        <w:t xml:space="preserve">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Кутковой</w:t>
      </w:r>
      <w:r>
        <w:rPr>
          <w:sz w:val="26"/>
        </w:rPr>
        <w:t xml:space="preserve"> Е.А.</w:t>
      </w:r>
    </w:p>
    <w:p w:rsidR="00B36CAF">
      <w:pPr>
        <w:ind w:firstLine="708"/>
        <w:jc w:val="both"/>
      </w:pPr>
      <w:r>
        <w:rPr>
          <w:sz w:val="26"/>
        </w:rPr>
        <w:t>В судебном заседании прокурор возражала отно</w:t>
      </w:r>
      <w:r>
        <w:rPr>
          <w:sz w:val="26"/>
        </w:rPr>
        <w:t>сительно прекращения уголовного дела в связи с примирением сторон.</w:t>
      </w:r>
    </w:p>
    <w:p w:rsidR="00B36CAF">
      <w:pPr>
        <w:ind w:firstLine="708"/>
        <w:jc w:val="both"/>
      </w:pPr>
      <w:r>
        <w:rPr>
          <w:sz w:val="26"/>
        </w:rPr>
        <w:t xml:space="preserve">В судебном заседании защитник поддержал ходатайство потерпевшей о прекращении в отношении Каракаш А.А.-о. уголовного дела по ч. 1 ст. 119 УК РФ по указанным потерпевшей основаниям, обращая </w:t>
      </w:r>
      <w:r>
        <w:rPr>
          <w:sz w:val="26"/>
        </w:rPr>
        <w:t>внимание суда на то, что все условия для прекращения уголовного дела в полной мере соблюдены.</w:t>
      </w:r>
    </w:p>
    <w:p w:rsidR="00B36CAF">
      <w:pPr>
        <w:ind w:firstLine="708"/>
        <w:jc w:val="both"/>
      </w:pPr>
      <w:r>
        <w:rPr>
          <w:sz w:val="26"/>
        </w:rPr>
        <w:t>Выслушав мнение участников процесса, суд приходит к выводу о том, что уголовное дело в отношении Каракаш А.А.-</w:t>
      </w:r>
      <w:r>
        <w:rPr>
          <w:sz w:val="26"/>
        </w:rPr>
        <w:t>о</w:t>
      </w:r>
      <w:r>
        <w:rPr>
          <w:sz w:val="26"/>
        </w:rPr>
        <w:t>. подлежит прекращению, исходя из следующего.</w:t>
      </w:r>
    </w:p>
    <w:p w:rsidR="00B36CAF">
      <w:pPr>
        <w:ind w:left="567" w:hanging="567"/>
        <w:jc w:val="both"/>
      </w:pPr>
      <w:r>
        <w:rPr>
          <w:sz w:val="26"/>
        </w:rPr>
        <w:t>Согла</w:t>
      </w:r>
      <w:r>
        <w:rPr>
          <w:sz w:val="26"/>
        </w:rPr>
        <w:t>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36CAF">
      <w:pPr>
        <w:jc w:val="both"/>
      </w:pPr>
      <w:r>
        <w:rPr>
          <w:sz w:val="26"/>
        </w:rPr>
        <w:t xml:space="preserve">Преступление, предусмотренное ст. 119 </w:t>
      </w:r>
      <w:r>
        <w:rPr>
          <w:sz w:val="26"/>
        </w:rPr>
        <w:t>ч. 1 УК РФ, является согласно ст. 15 УК РФ преступлением небольшой тяжести.</w:t>
      </w:r>
    </w:p>
    <w:p w:rsidR="00B36CAF">
      <w:pPr>
        <w:ind w:firstLine="708"/>
        <w:jc w:val="both"/>
      </w:pPr>
      <w:r>
        <w:rPr>
          <w:sz w:val="26"/>
        </w:rPr>
        <w:t xml:space="preserve"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</w:t>
      </w:r>
      <w:r>
        <w:rPr>
          <w:sz w:val="26"/>
        </w:rPr>
        <w:t>основе своего усмотрения.</w:t>
      </w:r>
    </w:p>
    <w:p w:rsidR="00B36CAF">
      <w:pPr>
        <w:ind w:firstLine="708"/>
        <w:jc w:val="both"/>
      </w:pPr>
      <w:r>
        <w:rPr>
          <w:sz w:val="26"/>
        </w:rPr>
        <w:t xml:space="preserve">Рассматривая заявление потерпевшего о прекращении уголовного дела в связи с примирением сторон, орган или должностное лицо, осуществляющие уголовное </w:t>
      </w:r>
      <w:r>
        <w:rPr>
          <w:sz w:val="26"/>
        </w:rPr>
        <w:t>судопроизводство, не просто констатируют наличие или отсутствие указанных в закон</w:t>
      </w:r>
      <w:r>
        <w:rPr>
          <w:sz w:val="26"/>
        </w:rPr>
        <w:t xml:space="preserve">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</w:t>
      </w:r>
      <w:r>
        <w:rPr>
          <w:sz w:val="26"/>
        </w:rPr>
        <w:t>(Определение Конституционного Суда РФ от</w:t>
      </w:r>
      <w:r>
        <w:rPr>
          <w:sz w:val="26"/>
        </w:rPr>
        <w:t xml:space="preserve"> дата №519-0-0).</w:t>
      </w:r>
    </w:p>
    <w:p w:rsidR="00B36CAF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п.п</w:t>
      </w:r>
      <w:r>
        <w:rPr>
          <w:sz w:val="26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</w:t>
      </w:r>
      <w:r>
        <w:rPr>
          <w:sz w:val="26"/>
        </w:rPr>
        <w:t>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6"/>
        </w:rPr>
        <w:t xml:space="preserve">. </w:t>
      </w:r>
      <w:r>
        <w:rPr>
          <w:sz w:val="26"/>
        </w:rPr>
        <w:t>При р</w:t>
      </w:r>
      <w:r>
        <w:rPr>
          <w:sz w:val="26"/>
        </w:rPr>
        <w:t>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</w:t>
      </w:r>
      <w:r>
        <w:rPr>
          <w:sz w:val="26"/>
        </w:rPr>
        <w:t>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6"/>
        </w:rPr>
        <w:t xml:space="preserve"> Под заглаживанием вреда д</w:t>
      </w:r>
      <w:r>
        <w:rPr>
          <w:sz w:val="26"/>
        </w:rPr>
        <w:t>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</w:t>
      </w:r>
      <w:r>
        <w:rPr>
          <w:sz w:val="26"/>
        </w:rPr>
        <w:t>е ущемлять права третьих лиц, а также размер его возмещения определяются потерпевшим.</w:t>
      </w:r>
    </w:p>
    <w:p w:rsidR="00B36CAF">
      <w:pPr>
        <w:ind w:firstLine="708"/>
        <w:jc w:val="both"/>
      </w:pPr>
      <w:r>
        <w:rPr>
          <w:sz w:val="26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</w:t>
      </w:r>
      <w:r>
        <w:rPr>
          <w:sz w:val="26"/>
        </w:rPr>
        <w:t>рон изложено потерпевшей письменно, поддержано в суде. Причиненный потерпевшей вред заглажен путем принесения подсудимым извинений, которые ею приняты и являются достаточными для заглаживания вреда, претензий к Каракаш А.А.-</w:t>
      </w:r>
      <w:r>
        <w:rPr>
          <w:sz w:val="26"/>
        </w:rPr>
        <w:t>о</w:t>
      </w:r>
      <w:r>
        <w:rPr>
          <w:sz w:val="26"/>
        </w:rPr>
        <w:t xml:space="preserve">. потерпевшая не имеет. Способ </w:t>
      </w:r>
      <w:r>
        <w:rPr>
          <w:sz w:val="26"/>
        </w:rPr>
        <w:t>заглаживания вреда определен самой потерпевшей.</w:t>
      </w:r>
    </w:p>
    <w:p w:rsidR="00B36CAF">
      <w:pPr>
        <w:ind w:firstLine="708"/>
        <w:jc w:val="both"/>
      </w:pPr>
      <w:r>
        <w:rPr>
          <w:sz w:val="26"/>
        </w:rPr>
        <w:t>Из материалов дела следует, что Каракаш А.А.-о. на момент возникновения обстоятельств, послуживших основанием для привлечения его к уголовной ответственности, не судим (л.д.76), на учете у врача-психиатра и в</w:t>
      </w:r>
      <w:r>
        <w:rPr>
          <w:sz w:val="26"/>
        </w:rPr>
        <w:t>рача-нарколога в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не состоит (л.д.90), по месту жительства характеризуется отрицательно (л.д.92, 93-95), женат, имеет на иждивении двоих малолетних детей (л</w:t>
      </w:r>
      <w:r>
        <w:rPr>
          <w:sz w:val="26"/>
        </w:rPr>
        <w:t>.д.67-70), обвиняется в совершении преступления небольшой тяжести</w:t>
      </w:r>
      <w:r>
        <w:rPr>
          <w:sz w:val="26"/>
        </w:rPr>
        <w:t xml:space="preserve">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потерпевшей заглажен в полном объеме, подсудимым принесены извинения. </w:t>
      </w:r>
      <w:r>
        <w:rPr>
          <w:sz w:val="26"/>
        </w:rPr>
        <w:t>Кроме того, судом ус</w:t>
      </w:r>
      <w:r>
        <w:rPr>
          <w:sz w:val="26"/>
        </w:rPr>
        <w:t xml:space="preserve">тановлено, что подсудимый полностью признал свою вину, раскаялся в содеянном, осознал противоправность своего поведения, примирился с потерпевшей, извинился и загладил причиненный потерпевшей вред, что подтверждается пояснениями самой потерпевшей, данными </w:t>
      </w:r>
      <w:r>
        <w:rPr>
          <w:sz w:val="26"/>
        </w:rPr>
        <w:t xml:space="preserve">в судебном заседании, которая просила прекратить данное уголовное дело по ч. 1 ст. </w:t>
      </w:r>
      <w:r>
        <w:rPr>
          <w:sz w:val="26"/>
        </w:rPr>
        <w:t>119 УК РФ за примирением с подсудимым и отсутствием у неё каких-либо претензий к последнему</w:t>
      </w:r>
      <w:r>
        <w:rPr>
          <w:sz w:val="26"/>
        </w:rPr>
        <w:t>.</w:t>
      </w:r>
    </w:p>
    <w:p w:rsidR="00B36CAF">
      <w:pPr>
        <w:jc w:val="both"/>
      </w:pPr>
      <w:r>
        <w:rPr>
          <w:sz w:val="26"/>
        </w:rPr>
        <w:t>Согласно ст. 25 УПК РФ суд вправе на основании заявления потерпевшего прекратить</w:t>
      </w:r>
      <w:r>
        <w:rPr>
          <w:sz w:val="26"/>
        </w:rPr>
        <w:t xml:space="preserve">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B36CAF">
      <w:pPr>
        <w:ind w:firstLine="708"/>
        <w:jc w:val="both"/>
      </w:pPr>
      <w:r>
        <w:rPr>
          <w:sz w:val="26"/>
        </w:rPr>
        <w:t>В соответствии с п. 3 ч. 1 ст. 254 УПК РФ суд прекраща</w:t>
      </w:r>
      <w:r>
        <w:rPr>
          <w:sz w:val="26"/>
        </w:rPr>
        <w:t>ет уголовное дело в судебном заседании в случаях, предусмотренных статьями 25 и 28 настоящего Кодекса.</w:t>
      </w:r>
    </w:p>
    <w:p w:rsidR="00B36CAF">
      <w:pPr>
        <w:ind w:firstLine="708"/>
        <w:jc w:val="both"/>
      </w:pPr>
      <w:r>
        <w:rPr>
          <w:sz w:val="26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</w:t>
      </w:r>
      <w:r>
        <w:rPr>
          <w:sz w:val="26"/>
        </w:rPr>
        <w:t xml:space="preserve">ия потерпевшей, мнение прокурора, возражавшую относительно прекращения уголовного дела в связи с примирением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</w:t>
      </w:r>
      <w:r>
        <w:rPr>
          <w:sz w:val="26"/>
        </w:rPr>
        <w:t>к выводу о возможности прекращения уголовного дела и уголовного преследования в</w:t>
      </w:r>
      <w:r>
        <w:rPr>
          <w:sz w:val="26"/>
        </w:rPr>
        <w:t xml:space="preserve"> </w:t>
      </w:r>
      <w:r>
        <w:rPr>
          <w:sz w:val="26"/>
        </w:rPr>
        <w:t xml:space="preserve">отношении Каракаш А.А.-о., в соответствии со ст. 76 УК РФ, ст. 25 УПК РФ в связи с примирением с потерпевшей и заглаживанием причиненного потерпевшей вреда, так как подсудимый </w:t>
      </w:r>
      <w:r>
        <w:rPr>
          <w:sz w:val="26"/>
        </w:rPr>
        <w:t>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B36CAF">
      <w:pPr>
        <w:spacing w:after="220"/>
        <w:jc w:val="both"/>
      </w:pPr>
      <w:r>
        <w:rPr>
          <w:spacing w:val="-5"/>
          <w:sz w:val="26"/>
        </w:rPr>
        <w:t>Руководствуясь ст. 76 УК Российской Федерации, ст. ст. 25, 254 УПК Российской Федерации, суд</w:t>
      </w:r>
    </w:p>
    <w:p w:rsidR="00B36CAF">
      <w:pPr>
        <w:spacing w:before="120" w:after="120"/>
        <w:jc w:val="center"/>
      </w:pPr>
      <w:r>
        <w:rPr>
          <w:spacing w:val="60"/>
          <w:sz w:val="26"/>
        </w:rPr>
        <w:t>ПОСТАНОВИЛ:</w:t>
      </w:r>
    </w:p>
    <w:p w:rsidR="00B36CAF">
      <w:pPr>
        <w:ind w:firstLine="708"/>
        <w:jc w:val="both"/>
      </w:pPr>
      <w:r>
        <w:rPr>
          <w:sz w:val="26"/>
        </w:rPr>
        <w:t xml:space="preserve">Прекратить уголовное дело по обвинению Каракаш </w:t>
      </w:r>
      <w:r>
        <w:rPr>
          <w:sz w:val="26"/>
        </w:rPr>
        <w:t>Азиза</w:t>
      </w:r>
      <w:r>
        <w:rPr>
          <w:sz w:val="26"/>
        </w:rPr>
        <w:t xml:space="preserve"> </w:t>
      </w:r>
      <w:r>
        <w:rPr>
          <w:sz w:val="26"/>
        </w:rPr>
        <w:t>Айдер-оглы</w:t>
      </w:r>
      <w:r>
        <w:rPr>
          <w:sz w:val="26"/>
        </w:rPr>
        <w:t xml:space="preserve"> в совершении преступления, предусмотренного ч. 1 ст. 119 УК РФ, и уголовное преследование Каракаш </w:t>
      </w:r>
      <w:r>
        <w:rPr>
          <w:sz w:val="26"/>
        </w:rPr>
        <w:t>Азиза</w:t>
      </w:r>
      <w:r>
        <w:rPr>
          <w:sz w:val="26"/>
        </w:rPr>
        <w:t xml:space="preserve"> </w:t>
      </w:r>
      <w:r>
        <w:rPr>
          <w:sz w:val="26"/>
        </w:rPr>
        <w:t>Айдер-оглы</w:t>
      </w:r>
      <w:r>
        <w:rPr>
          <w:sz w:val="26"/>
        </w:rPr>
        <w:t xml:space="preserve"> по ч. 1 ст. 119 УК РФ на основании ст. 76 УК РФ и ст. 25 УПК РФ в</w:t>
      </w:r>
      <w:r>
        <w:rPr>
          <w:sz w:val="26"/>
        </w:rPr>
        <w:t xml:space="preserve"> связи с примирением с потерпевшей и заглаживанием причиненного вреда.</w:t>
      </w:r>
    </w:p>
    <w:p w:rsidR="00B36CAF">
      <w:pPr>
        <w:ind w:firstLine="708"/>
        <w:jc w:val="both"/>
      </w:pPr>
      <w:r>
        <w:rPr>
          <w:sz w:val="26"/>
        </w:rPr>
        <w:t>Меру пресечения Каракаш А.А.-</w:t>
      </w:r>
      <w:r>
        <w:rPr>
          <w:sz w:val="26"/>
        </w:rPr>
        <w:t>о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виде подписки о невыезде и надлежащем поведении по вступлению постановления в законную силу - отменить.</w:t>
      </w:r>
    </w:p>
    <w:p w:rsidR="00B36CAF">
      <w:pPr>
        <w:ind w:firstLine="708"/>
        <w:jc w:val="both"/>
      </w:pPr>
      <w:r>
        <w:rPr>
          <w:sz w:val="26"/>
        </w:rPr>
        <w:t>По вступлении постановления в законную силу вещественное доказательство: нож,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- уничтожить.</w:t>
      </w:r>
    </w:p>
    <w:p w:rsidR="00B36CAF">
      <w:pPr>
        <w:ind w:firstLine="708"/>
        <w:jc w:val="both"/>
      </w:pPr>
      <w:r>
        <w:rPr>
          <w:sz w:val="26"/>
        </w:rPr>
        <w:t>Постановление может быть обжаловано в течение 15 суток со дня его вынесе</w:t>
      </w:r>
      <w:r>
        <w:rPr>
          <w:sz w:val="26"/>
        </w:rPr>
        <w:t xml:space="preserve">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739C6" w:rsidP="005739C6">
      <w:pPr>
        <w:ind w:firstLine="708"/>
        <w:jc w:val="both"/>
        <w:rPr>
          <w:sz w:val="26"/>
        </w:rPr>
      </w:pPr>
    </w:p>
    <w:p w:rsidR="00B36CAF" w:rsidP="005739C6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p w:rsidR="00B36CA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AF"/>
    <w:rsid w:val="005739C6"/>
    <w:rsid w:val="00B36C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