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C00A9">
      <w:pPr>
        <w:jc w:val="right"/>
      </w:pPr>
      <w:r>
        <w:t>Дело № 1-73-3/2018</w:t>
      </w:r>
    </w:p>
    <w:p w:rsidR="00A77B3E" w:rsidP="003C00A9">
      <w:pPr>
        <w:jc w:val="center"/>
      </w:pPr>
      <w:r>
        <w:t>ПОСТАНОВЛЕНИЕ</w:t>
      </w:r>
    </w:p>
    <w:p w:rsidR="00A77B3E"/>
    <w:p w:rsidR="00A77B3E">
      <w:r>
        <w:t xml:space="preserve">         21 февраля 2018 года                                                                           г. Саки</w:t>
      </w:r>
    </w:p>
    <w:p w:rsidR="00A77B3E"/>
    <w:p w:rsidR="00A77B3E" w:rsidP="003C00A9">
      <w:pPr>
        <w:ind w:firstLine="720"/>
        <w:jc w:val="both"/>
      </w:pPr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при секретаре </w:t>
      </w:r>
      <w:r>
        <w:t>Гулеватой</w:t>
      </w:r>
      <w:r>
        <w:t xml:space="preserve"> В.В., с участием государственного обвинителя – помощника Сакского межрайонного прокур</w:t>
      </w:r>
      <w:r>
        <w:t xml:space="preserve">ора Республики Крым </w:t>
      </w:r>
      <w:r>
        <w:t>Каменьковой</w:t>
      </w:r>
      <w:r>
        <w:t xml:space="preserve"> О.П., потерпевшей </w:t>
      </w:r>
      <w:r>
        <w:t>фио</w:t>
      </w:r>
      <w:r>
        <w:t xml:space="preserve">, защитника - адвоката Куликовой В.В.,  представившей удостоверение № ... от дата, ордер № ... от дата, подсудимого </w:t>
      </w:r>
      <w:r>
        <w:t>Поликана</w:t>
      </w:r>
      <w:r>
        <w:t xml:space="preserve"> И.И.,</w:t>
      </w:r>
    </w:p>
    <w:p w:rsidR="00A77B3E" w:rsidP="003C00A9">
      <w:pPr>
        <w:jc w:val="both"/>
      </w:pPr>
      <w:r>
        <w:t>рассмотрев в открытом судебном заседании уголовное дело по обвинению:</w:t>
      </w:r>
    </w:p>
    <w:p w:rsidR="00A77B3E" w:rsidP="003C00A9">
      <w:pPr>
        <w:ind w:firstLine="720"/>
        <w:jc w:val="both"/>
      </w:pPr>
      <w:r>
        <w:t>Поликана</w:t>
      </w:r>
      <w:r>
        <w:t xml:space="preserve"> </w:t>
      </w:r>
      <w:r>
        <w:t>фио</w:t>
      </w:r>
      <w:r>
        <w:t xml:space="preserve">, паспортные данные, ..., паспортные данные, ... наименование организации, </w:t>
      </w:r>
      <w:r>
        <w:t>зарегистрированного</w:t>
      </w:r>
      <w:r>
        <w:t xml:space="preserve"> по адресу: адрес, проживающего по адресу: адрес, ...</w:t>
      </w:r>
    </w:p>
    <w:p w:rsidR="00A77B3E" w:rsidP="003C00A9">
      <w:pPr>
        <w:jc w:val="both"/>
      </w:pPr>
    </w:p>
    <w:p w:rsidR="00A77B3E" w:rsidP="003C00A9">
      <w:pPr>
        <w:jc w:val="both"/>
      </w:pPr>
      <w:r>
        <w:t>в совершении преступления, предусмотренного ч.1 ст.158  УК РФ,</w:t>
      </w:r>
    </w:p>
    <w:p w:rsidR="00A77B3E"/>
    <w:p w:rsidR="00A77B3E" w:rsidP="003C00A9">
      <w:pPr>
        <w:jc w:val="center"/>
      </w:pPr>
      <w:r>
        <w:t>У С Т А Н О В И Л:</w:t>
      </w:r>
    </w:p>
    <w:p w:rsidR="00A77B3E"/>
    <w:p w:rsidR="00A77B3E" w:rsidP="003C00A9">
      <w:pPr>
        <w:jc w:val="both"/>
      </w:pPr>
      <w:r>
        <w:t xml:space="preserve">         </w:t>
      </w:r>
      <w:r>
        <w:t xml:space="preserve">   </w:t>
      </w:r>
      <w:r>
        <w:t>Поликан</w:t>
      </w:r>
      <w:r>
        <w:t xml:space="preserve"> И.И. обвиняется в краже, т.е. тайном хищении чужого имущества, при следующих обстоятельствах.</w:t>
      </w:r>
    </w:p>
    <w:p w:rsidR="00A77B3E" w:rsidP="003C00A9">
      <w:pPr>
        <w:jc w:val="both"/>
      </w:pPr>
      <w:r>
        <w:t xml:space="preserve">           </w:t>
      </w:r>
      <w:r>
        <w:t>Поликан</w:t>
      </w:r>
      <w:r>
        <w:t xml:space="preserve"> И.И. дата, около время час., с целью кражи чужого имущества, действуя умышленно из корыстных побуждений, находясь в помещении комнат</w:t>
      </w:r>
      <w:r>
        <w:t xml:space="preserve">ы № 73, расположенной по адрес </w:t>
      </w:r>
      <w:r>
        <w:t>адрес</w:t>
      </w:r>
      <w:r>
        <w:t>, путем свободного доступа, с поверхности кухонного стола,  тайно похитил  мобильный телефон «</w:t>
      </w:r>
      <w:r>
        <w:t>Asus</w:t>
      </w:r>
      <w:r>
        <w:t xml:space="preserve"> </w:t>
      </w:r>
      <w:r>
        <w:t>Zenfone</w:t>
      </w:r>
      <w:r>
        <w:t xml:space="preserve"> GO ZB 500 KL», стоимостью сумма, с установленными в нем сим-картами мобильного оператора «МТС Россия», абонентски</w:t>
      </w:r>
      <w:r>
        <w:t xml:space="preserve">е номера: ..., ценности для потерпевшей не представляющие,  принадлежащие </w:t>
      </w:r>
      <w:r>
        <w:t>фио</w:t>
      </w:r>
      <w:r>
        <w:t xml:space="preserve">. После чего с места совершения преступления скрылся, причинив потерпевшей </w:t>
      </w:r>
      <w:r>
        <w:t>фио</w:t>
      </w:r>
      <w:r>
        <w:t xml:space="preserve"> имущественный вред на сумму сумма.  </w:t>
      </w:r>
    </w:p>
    <w:p w:rsidR="00A77B3E" w:rsidP="003C00A9">
      <w:pPr>
        <w:jc w:val="both"/>
      </w:pPr>
      <w:r>
        <w:t xml:space="preserve"> </w:t>
      </w:r>
      <w:r>
        <w:tab/>
        <w:t xml:space="preserve">Действия </w:t>
      </w:r>
      <w:r>
        <w:t>Поликана</w:t>
      </w:r>
      <w:r>
        <w:t xml:space="preserve"> И.И. подлежат квалификации по ст. 158 ч.1 У</w:t>
      </w:r>
      <w:r>
        <w:t>К РФ как кража, т.е. тайное хищение чужого имущества.</w:t>
      </w:r>
    </w:p>
    <w:p w:rsidR="00A77B3E" w:rsidP="003C00A9">
      <w:pPr>
        <w:jc w:val="both"/>
      </w:pPr>
      <w:r>
        <w:t xml:space="preserve">         </w:t>
      </w:r>
      <w:r>
        <w:tab/>
        <w:t xml:space="preserve">В судебном заседании потерпевшая </w:t>
      </w:r>
      <w:r>
        <w:t>фио</w:t>
      </w:r>
      <w:r>
        <w:t xml:space="preserve"> заявила ходатайство о прекращении уголовного дела в отношении </w:t>
      </w:r>
      <w:r>
        <w:t>Поликана</w:t>
      </w:r>
      <w:r>
        <w:t xml:space="preserve"> И.И. по ст. 158 ч.1 УК РФ в связи с примирением с подсудимым и заглаживанием причине</w:t>
      </w:r>
      <w:r>
        <w:t xml:space="preserve">нного потерпевшей вреда, ссылаясь на то, что они примирились, подсудимый принес ей свои извинения. Потерпевшая не имеет к </w:t>
      </w:r>
      <w:r>
        <w:t>Поликану</w:t>
      </w:r>
      <w:r>
        <w:t xml:space="preserve"> И.И. каких-либо претензий материального и морального характера.</w:t>
      </w:r>
    </w:p>
    <w:p w:rsidR="00A77B3E" w:rsidP="003C00A9">
      <w:pPr>
        <w:jc w:val="both"/>
      </w:pPr>
      <w:r>
        <w:t xml:space="preserve">          </w:t>
      </w:r>
      <w:r>
        <w:tab/>
        <w:t xml:space="preserve">Подсудимый </w:t>
      </w:r>
      <w:r>
        <w:t>Поликан</w:t>
      </w:r>
      <w:r>
        <w:t xml:space="preserve"> И.И. в судебном заседании винов</w:t>
      </w:r>
      <w:r>
        <w:t>ным себя в предъявленном ему органом предварительного расследования обвинении в совершении преступления, предусмотренного ст. 158 ч.1 УК РФ, признал полностью, чистосердечно раскаялся в содеянном и пояснил суду, что он полностью согласен с предъявленным ем</w:t>
      </w:r>
      <w:r>
        <w:t xml:space="preserve">у органом предварительного расследования обвинением, которое ему понятно и  просит суд прекратить в </w:t>
      </w:r>
      <w:r>
        <w:t xml:space="preserve">отношении него уголовное дело по обвинению в совершении преступления, предусмотренного ст.158 ч.1 УК РФ, и уголовное преследование в отношении него в связи </w:t>
      </w:r>
      <w:r>
        <w:t>с примирением с потерпевшей и заглаживанием причиненного потерпевшей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</w:t>
      </w:r>
      <w:r>
        <w:t xml:space="preserve">ддерживает ходатайство потерпевшей </w:t>
      </w:r>
      <w:r>
        <w:t>фио</w:t>
      </w:r>
      <w:r>
        <w:t>.</w:t>
      </w:r>
    </w:p>
    <w:p w:rsidR="00A77B3E" w:rsidP="003C00A9">
      <w:pPr>
        <w:jc w:val="both"/>
      </w:pPr>
      <w:r>
        <w:t xml:space="preserve">          </w:t>
      </w:r>
      <w:r>
        <w:tab/>
        <w:t xml:space="preserve">Выслушав прокурора и защитника, не возражавших против прекращения в отношении </w:t>
      </w:r>
      <w:r>
        <w:t>Поликана</w:t>
      </w:r>
      <w:r>
        <w:t xml:space="preserve"> И.И. уголовного дела по ст. 158 ч.1 УК РФ по указанным потерпевшей основаниям, мировой судья приходит к выводу о том, </w:t>
      </w:r>
      <w:r>
        <w:t xml:space="preserve">что уголовное дело в отношении </w:t>
      </w:r>
      <w:r>
        <w:t>Поликана</w:t>
      </w:r>
      <w:r>
        <w:t xml:space="preserve"> И.И. подлежит прекращению, исходя из следующего.</w:t>
      </w:r>
    </w:p>
    <w:p w:rsidR="00A77B3E" w:rsidP="003C00A9">
      <w:pPr>
        <w:jc w:val="both"/>
      </w:pPr>
      <w:r>
        <w:t xml:space="preserve">          </w:t>
      </w:r>
      <w:r>
        <w:tab/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</w:t>
      </w:r>
      <w:r>
        <w:t>римирилось с потерпевшим и загладило причиненный потерпевшему вред.</w:t>
      </w:r>
    </w:p>
    <w:p w:rsidR="00A77B3E" w:rsidP="003C00A9">
      <w:pPr>
        <w:jc w:val="both"/>
      </w:pPr>
      <w:r>
        <w:t xml:space="preserve">         </w:t>
      </w:r>
      <w:r>
        <w:tab/>
        <w:t>Преступление, предусмотренное ст. 158 ч.1  УК РФ, является согласно ст. 15 УК РФ преступлением небольшой тяжести.</w:t>
      </w:r>
    </w:p>
    <w:p w:rsidR="00A77B3E" w:rsidP="003C00A9">
      <w:pPr>
        <w:jc w:val="both"/>
      </w:pPr>
      <w:r>
        <w:t xml:space="preserve">          </w:t>
      </w:r>
      <w:r>
        <w:t>Поликан</w:t>
      </w:r>
      <w:r>
        <w:t xml:space="preserve"> И.И. не судим, признал вину, раскаялся в содея</w:t>
      </w:r>
      <w:r>
        <w:t xml:space="preserve">нном, примирился с потерпевшей и загладил причиненный потерпевшей вред, путем возврата похищенного, извинился перед ней, что подтверждается пояснениями потерпевшей </w:t>
      </w:r>
      <w:r>
        <w:t>фио</w:t>
      </w:r>
      <w:r>
        <w:t xml:space="preserve"> и ее заявлением, которая просила в связи с этим прекратить данное уголовное дело по ст. </w:t>
      </w:r>
      <w:r>
        <w:t>158 ч.1 УК РФ за примирением с подсудимым и отсутствием у нее каких-либо претензий к последнему.</w:t>
      </w:r>
    </w:p>
    <w:p w:rsidR="00A77B3E" w:rsidP="003C00A9">
      <w:pPr>
        <w:jc w:val="both"/>
      </w:pPr>
      <w:r>
        <w:t xml:space="preserve">         </w:t>
      </w:r>
      <w:r>
        <w:tab/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</w:t>
      </w:r>
      <w:r>
        <w:t>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77B3E" w:rsidP="003C00A9">
      <w:pPr>
        <w:jc w:val="both"/>
      </w:pPr>
      <w:r>
        <w:t xml:space="preserve">         </w:t>
      </w:r>
      <w:r>
        <w:tab/>
        <w:t>В соответствии со ст. 254 УПК РФ, суд прекращает уголовное дело в судебном заседании в случае, предусмотренном с</w:t>
      </w:r>
      <w:r>
        <w:t>т. 25 УПК РФ.</w:t>
      </w:r>
    </w:p>
    <w:p w:rsidR="00A77B3E" w:rsidP="003C00A9">
      <w:pPr>
        <w:jc w:val="both"/>
      </w:pPr>
      <w:r>
        <w:t xml:space="preserve">         </w:t>
      </w:r>
      <w:r>
        <w:tab/>
        <w:t>Учитывая все обстоятельства в их совокупности, учитывая мнения государственного обвинителя, подсудимого и его защитника, потерпевшей, мировой судья пришёл к выводу о возможности прекращения уголовного дела и уголовного преследования</w:t>
      </w:r>
      <w:r>
        <w:t xml:space="preserve"> в отношении </w:t>
      </w:r>
      <w:r>
        <w:t>Поликана</w:t>
      </w:r>
      <w:r>
        <w:t xml:space="preserve"> И.И.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 преступление небольшой тяжести, примирился с потерпевшей и загл</w:t>
      </w:r>
      <w:r>
        <w:t>адил причиненный ей вред и вследствие раскаяния перестал быть общественно опасным.</w:t>
      </w:r>
    </w:p>
    <w:p w:rsidR="00A77B3E" w:rsidP="003C00A9">
      <w:pPr>
        <w:jc w:val="both"/>
      </w:pPr>
      <w:r>
        <w:tab/>
        <w:t>Вещественное доказательство, мобильный телефон «</w:t>
      </w:r>
      <w:r>
        <w:t>Asus</w:t>
      </w:r>
      <w:r>
        <w:t xml:space="preserve"> </w:t>
      </w:r>
      <w:r>
        <w:t>Zenfone</w:t>
      </w:r>
      <w:r>
        <w:t xml:space="preserve"> GO ZB 500 KL» в корпусе черного цвета, переданный на хранение </w:t>
      </w:r>
      <w:r>
        <w:t>фио</w:t>
      </w:r>
      <w:r>
        <w:t>, подлежит оставлению по принадлежности потерп</w:t>
      </w:r>
      <w:r>
        <w:t>евшей.</w:t>
      </w:r>
    </w:p>
    <w:p w:rsidR="00A77B3E" w:rsidP="003C00A9">
      <w:pPr>
        <w:jc w:val="both"/>
      </w:pPr>
      <w:r>
        <w:t xml:space="preserve"> </w:t>
      </w:r>
      <w:r>
        <w:tab/>
        <w:t xml:space="preserve">Гражданский иск по делу не заявлен. </w:t>
      </w:r>
    </w:p>
    <w:p w:rsidR="00A77B3E" w:rsidP="003C00A9">
      <w:pPr>
        <w:jc w:val="both"/>
      </w:pPr>
      <w:r>
        <w:t xml:space="preserve">           Руководствуясь ст. 76 УК Российской Федерации, ст.ст. 25, 254 УПК Российской Федерации, мировой судья</w:t>
      </w:r>
    </w:p>
    <w:p w:rsidR="00A77B3E" w:rsidP="003C00A9">
      <w:pPr>
        <w:jc w:val="center"/>
      </w:pPr>
      <w:r>
        <w:t>ПОСТАНОВИЛ:</w:t>
      </w:r>
    </w:p>
    <w:p w:rsidR="00A77B3E" w:rsidP="003C00A9">
      <w:pPr>
        <w:ind w:firstLine="720"/>
        <w:jc w:val="both"/>
      </w:pPr>
      <w:r>
        <w:t xml:space="preserve">Прекратить уголовное дело по обвинению </w:t>
      </w:r>
      <w:r>
        <w:t>Поликана</w:t>
      </w:r>
      <w:r>
        <w:t xml:space="preserve"> </w:t>
      </w:r>
      <w:r>
        <w:t>фио</w:t>
      </w:r>
      <w:r>
        <w:t xml:space="preserve"> в совершении преступления, </w:t>
      </w:r>
      <w:r>
        <w:t xml:space="preserve">предусмотренного ст. 158 ч.1 УК РФ, и уголовное преследование </w:t>
      </w:r>
      <w:r>
        <w:t>Поликана</w:t>
      </w:r>
      <w:r>
        <w:t xml:space="preserve"> </w:t>
      </w:r>
      <w:r>
        <w:t>фио</w:t>
      </w:r>
      <w:r>
        <w:t xml:space="preserve"> по ст. 158 ч.1 УК РФ на основании ст. 76 УК РФ и ст. 25 УПК РФ в связи с примирением с потерпевшей </w:t>
      </w:r>
      <w:r>
        <w:t>фио</w:t>
      </w:r>
      <w:r>
        <w:t xml:space="preserve"> и заглаживанием причиненного вреда.</w:t>
      </w:r>
    </w:p>
    <w:p w:rsidR="00A77B3E" w:rsidP="003C00A9">
      <w:pPr>
        <w:jc w:val="both"/>
      </w:pPr>
      <w:r>
        <w:t xml:space="preserve">         Меру процессуального принуждения,</w:t>
      </w:r>
      <w:r>
        <w:t xml:space="preserve"> обязательство о явке, по вступлению постановления в законную силу отменить.</w:t>
      </w:r>
    </w:p>
    <w:p w:rsidR="00A77B3E" w:rsidP="003C00A9">
      <w:pPr>
        <w:jc w:val="both"/>
      </w:pPr>
      <w:r>
        <w:tab/>
        <w:t>Вещественное доказательство, мобильный телефон «</w:t>
      </w:r>
      <w:r>
        <w:t>Asus</w:t>
      </w:r>
      <w:r>
        <w:t xml:space="preserve"> </w:t>
      </w:r>
      <w:r>
        <w:t>Zenfone</w:t>
      </w:r>
      <w:r>
        <w:t xml:space="preserve"> GO ZB 500 KL» в корпусе черного цвета, переданный на хранение </w:t>
      </w:r>
      <w:r>
        <w:t>фио</w:t>
      </w:r>
      <w:r>
        <w:t>, по вступлению постановления в законную силу, остав</w:t>
      </w:r>
      <w:r>
        <w:t>ить по принадлежности потерпевшей.</w:t>
      </w:r>
    </w:p>
    <w:p w:rsidR="00A77B3E" w:rsidP="003C00A9">
      <w:pPr>
        <w:ind w:firstLine="720"/>
        <w:jc w:val="both"/>
      </w:pPr>
      <w:r>
        <w:t xml:space="preserve">Постановление может быть обжаловано в течение 10 суток со дня его вынесения в </w:t>
      </w:r>
      <w:r>
        <w:t>Сакский</w:t>
      </w:r>
      <w:r>
        <w:t xml:space="preserve"> районный суд через мирового судью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</w:t>
      </w:r>
      <w:r>
        <w:t xml:space="preserve"> Республики Крым</w:t>
      </w:r>
    </w:p>
    <w:p w:rsidR="00A77B3E" w:rsidP="003C00A9">
      <w:pPr>
        <w:jc w:val="both"/>
      </w:pPr>
    </w:p>
    <w:p w:rsidR="00A77B3E"/>
    <w:p w:rsidR="00A77B3E" w:rsidP="003C00A9">
      <w:pPr>
        <w:jc w:val="center"/>
      </w:pPr>
      <w:r>
        <w:t>Мировой судья                                                         Васильев В.А.</w:t>
      </w:r>
    </w:p>
    <w:p w:rsidR="00A77B3E"/>
    <w:sectPr w:rsidSect="003D68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863"/>
    <w:rsid w:val="003C00A9"/>
    <w:rsid w:val="003D68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