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B64C8"/>
    <w:p w:rsidR="005B64C8">
      <w:pPr>
        <w:jc w:val="right"/>
      </w:pPr>
      <w:r>
        <w:rPr>
          <w:sz w:val="26"/>
        </w:rPr>
        <w:t>Дело № 1-73-4/2023</w:t>
      </w:r>
    </w:p>
    <w:p w:rsidR="005B64C8">
      <w:pPr>
        <w:jc w:val="right"/>
      </w:pPr>
      <w:r>
        <w:rPr>
          <w:sz w:val="26"/>
        </w:rPr>
        <w:t>УИД: 91MS0073-телефон-телефон</w:t>
      </w:r>
    </w:p>
    <w:p w:rsidR="00E1416C">
      <w:pPr>
        <w:jc w:val="center"/>
        <w:rPr>
          <w:sz w:val="26"/>
        </w:rPr>
      </w:pPr>
    </w:p>
    <w:p w:rsidR="005B64C8">
      <w:pPr>
        <w:jc w:val="center"/>
      </w:pPr>
      <w:r>
        <w:rPr>
          <w:sz w:val="26"/>
        </w:rPr>
        <w:t xml:space="preserve">ПОСТАНОВЛЕНИЕ </w:t>
      </w:r>
    </w:p>
    <w:p w:rsidR="00E1416C">
      <w:pPr>
        <w:rPr>
          <w:sz w:val="26"/>
        </w:rPr>
      </w:pPr>
    </w:p>
    <w:p w:rsidR="005B64C8">
      <w:r>
        <w:rPr>
          <w:sz w:val="26"/>
        </w:rPr>
        <w:t xml:space="preserve">10 марта 2023 года                                                                                                        </w:t>
      </w:r>
      <w:r>
        <w:rPr>
          <w:sz w:val="26"/>
        </w:rPr>
        <w:t>адрес</w:t>
      </w:r>
    </w:p>
    <w:p w:rsidR="00E1416C">
      <w:pPr>
        <w:ind w:firstLine="708"/>
        <w:jc w:val="both"/>
        <w:rPr>
          <w:sz w:val="26"/>
        </w:rPr>
      </w:pPr>
    </w:p>
    <w:p w:rsidR="005B64C8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</w:t>
      </w:r>
      <w:r>
        <w:rPr>
          <w:sz w:val="26"/>
        </w:rPr>
        <w:t xml:space="preserve">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адрес Приходько Ю.С., защитника - адвоката </w:t>
      </w:r>
      <w:r>
        <w:rPr>
          <w:sz w:val="26"/>
        </w:rPr>
        <w:t>Велиюлаева</w:t>
      </w:r>
      <w:r>
        <w:rPr>
          <w:sz w:val="26"/>
        </w:rPr>
        <w:t xml:space="preserve"> Н.Р., ордер </w:t>
      </w:r>
      <w:r>
        <w:rPr>
          <w:sz w:val="26"/>
        </w:rPr>
        <w:t>от</w:t>
      </w:r>
      <w:r>
        <w:rPr>
          <w:sz w:val="26"/>
        </w:rPr>
        <w:t xml:space="preserve"> дата, удостоверение </w:t>
      </w:r>
      <w:r>
        <w:rPr>
          <w:sz w:val="26"/>
        </w:rPr>
        <w:t xml:space="preserve">от дата, </w:t>
      </w:r>
    </w:p>
    <w:p w:rsidR="005B64C8">
      <w:pPr>
        <w:ind w:firstLine="708"/>
        <w:jc w:val="both"/>
      </w:pPr>
      <w:r>
        <w:rPr>
          <w:sz w:val="26"/>
        </w:rPr>
        <w:t>рассмотрев в открытом суде</w:t>
      </w:r>
      <w:r>
        <w:rPr>
          <w:sz w:val="26"/>
        </w:rPr>
        <w:t xml:space="preserve">бном заседании уголовное дело по обвинению: </w:t>
      </w:r>
    </w:p>
    <w:p w:rsidR="005B64C8">
      <w:pPr>
        <w:ind w:firstLine="567"/>
        <w:jc w:val="both"/>
      </w:pPr>
      <w:r>
        <w:rPr>
          <w:sz w:val="26"/>
        </w:rPr>
        <w:t>Талыпова</w:t>
      </w:r>
      <w:r>
        <w:rPr>
          <w:sz w:val="26"/>
        </w:rPr>
        <w:t xml:space="preserve"> Ф.Б.</w:t>
      </w:r>
      <w:r>
        <w:rPr>
          <w:sz w:val="26"/>
        </w:rPr>
        <w:t xml:space="preserve">, паспортные данные </w:t>
      </w:r>
      <w:r>
        <w:rPr>
          <w:sz w:val="26"/>
        </w:rPr>
        <w:t>УзССР</w:t>
      </w:r>
      <w:r>
        <w:rPr>
          <w:sz w:val="26"/>
        </w:rPr>
        <w:t>, гражданина Российской Федерации, имеющего высшее образование, холостого, не имеющего на иждивении несовершеннолетних детей, не работающего, зарегистрированного</w:t>
      </w:r>
      <w:r>
        <w:rPr>
          <w:sz w:val="26"/>
        </w:rPr>
        <w:t xml:space="preserve"> по адресу: адрес, проживающего по адресу: адрес, не судимого, </w:t>
      </w:r>
    </w:p>
    <w:p w:rsidR="005B64C8">
      <w:pPr>
        <w:ind w:firstLine="567"/>
      </w:pPr>
      <w:r>
        <w:rPr>
          <w:sz w:val="26"/>
        </w:rPr>
        <w:t>в совершении преступления, предусмотренного ч.1 ст. 115 УК РФ,</w:t>
      </w:r>
    </w:p>
    <w:p w:rsidR="005B64C8">
      <w:pPr>
        <w:jc w:val="center"/>
      </w:pPr>
      <w:r>
        <w:rPr>
          <w:sz w:val="26"/>
        </w:rPr>
        <w:t>У С Т А Н О В И Л:</w:t>
      </w:r>
    </w:p>
    <w:p w:rsidR="005B64C8">
      <w:pPr>
        <w:ind w:firstLine="708"/>
        <w:jc w:val="both"/>
      </w:pPr>
      <w:r>
        <w:rPr>
          <w:sz w:val="26"/>
        </w:rPr>
        <w:t xml:space="preserve">Согласно обвинительному акту органами предварительного расследования </w:t>
      </w:r>
      <w:r>
        <w:rPr>
          <w:sz w:val="26"/>
        </w:rPr>
        <w:t>Талыпов</w:t>
      </w:r>
      <w:r>
        <w:rPr>
          <w:sz w:val="26"/>
        </w:rPr>
        <w:t xml:space="preserve"> Ф.Б. обвиняется в совершении умыш</w:t>
      </w:r>
      <w:r>
        <w:rPr>
          <w:sz w:val="26"/>
        </w:rPr>
        <w:t>ленного причинения легкого вреда здоровью, вызвавшего кратковременное расстройство здоровья, при следующих обстоятельствах.</w:t>
      </w:r>
    </w:p>
    <w:p w:rsidR="005B64C8">
      <w:pPr>
        <w:ind w:firstLine="708"/>
        <w:jc w:val="both"/>
      </w:pPr>
      <w:r>
        <w:rPr>
          <w:sz w:val="26"/>
        </w:rPr>
        <w:t>Талыпов</w:t>
      </w:r>
      <w:r>
        <w:rPr>
          <w:sz w:val="26"/>
        </w:rPr>
        <w:t xml:space="preserve"> Ф.Б., дата, около время час., находясь на остановке </w:t>
      </w:r>
      <w:r>
        <w:rPr>
          <w:sz w:val="26"/>
        </w:rPr>
        <w:t>общественного</w:t>
      </w:r>
      <w:r>
        <w:rPr>
          <w:sz w:val="26"/>
        </w:rPr>
        <w:t xml:space="preserve"> </w:t>
      </w:r>
      <w:r>
        <w:rPr>
          <w:sz w:val="26"/>
        </w:rPr>
        <w:t>транспорта, расположенной около дома №30 по адрес в адрес,</w:t>
      </w:r>
      <w:r>
        <w:rPr>
          <w:sz w:val="26"/>
        </w:rPr>
        <w:t xml:space="preserve"> в ходе словесного конфликта, возникшего на почве личных неприязненных отношений, с несовершеннолетними </w:t>
      </w:r>
      <w:r>
        <w:rPr>
          <w:sz w:val="26"/>
        </w:rPr>
        <w:t>фиоО</w:t>
      </w:r>
      <w:r>
        <w:rPr>
          <w:sz w:val="26"/>
        </w:rPr>
        <w:t xml:space="preserve">. и </w:t>
      </w:r>
      <w:r>
        <w:rPr>
          <w:sz w:val="26"/>
        </w:rPr>
        <w:t>фио</w:t>
      </w:r>
      <w:r>
        <w:rPr>
          <w:spacing w:val="-10"/>
          <w:sz w:val="26"/>
        </w:rPr>
        <w:t>, действуя умышленно, с целью причинения вреда здоровью</w:t>
      </w:r>
      <w:r>
        <w:rPr>
          <w:sz w:val="26"/>
        </w:rPr>
        <w:t xml:space="preserve">, находясь в положении стоя, слева от </w:t>
      </w:r>
      <w:r>
        <w:rPr>
          <w:sz w:val="26"/>
        </w:rPr>
        <w:t>фиоО</w:t>
      </w:r>
      <w:r>
        <w:rPr>
          <w:sz w:val="26"/>
        </w:rPr>
        <w:t>. на расстоянии 0,5 м., нанес один удар кула</w:t>
      </w:r>
      <w:r>
        <w:rPr>
          <w:sz w:val="26"/>
        </w:rPr>
        <w:t xml:space="preserve">ком правой руки в область лица, а именно левой щеки несовершеннолетнему </w:t>
      </w:r>
      <w:r>
        <w:rPr>
          <w:sz w:val="26"/>
        </w:rPr>
        <w:t>фиоО</w:t>
      </w:r>
      <w:r>
        <w:rPr>
          <w:sz w:val="26"/>
        </w:rPr>
        <w:t>., чем причинил несовершеннолетнему</w:t>
      </w:r>
      <w:r>
        <w:rPr>
          <w:sz w:val="26"/>
        </w:rPr>
        <w:t xml:space="preserve"> </w:t>
      </w:r>
      <w:r>
        <w:rPr>
          <w:sz w:val="26"/>
        </w:rPr>
        <w:t xml:space="preserve">потерпевшему </w:t>
      </w:r>
      <w:r>
        <w:rPr>
          <w:sz w:val="26"/>
        </w:rPr>
        <w:t>фиоО</w:t>
      </w:r>
      <w:r>
        <w:rPr>
          <w:sz w:val="26"/>
        </w:rPr>
        <w:t>. телесное повреждение в виде ушиба мягких тканей левой скуловой области, после чего продолжая преступные действия, находясь та</w:t>
      </w:r>
      <w:r>
        <w:rPr>
          <w:sz w:val="26"/>
        </w:rPr>
        <w:t xml:space="preserve">м же и в то же время, умышленно нанес один удар кулаком левой руки в область носа </w:t>
      </w:r>
      <w:r>
        <w:rPr>
          <w:sz w:val="26"/>
        </w:rPr>
        <w:t>фиоО</w:t>
      </w:r>
      <w:r>
        <w:rPr>
          <w:sz w:val="26"/>
        </w:rPr>
        <w:t xml:space="preserve">., находящемуся в положении стоя перед ним на расстоянии около 0,5 м., чем причинил несовершеннолетнему потерпевшему </w:t>
      </w:r>
      <w:r>
        <w:rPr>
          <w:sz w:val="26"/>
        </w:rPr>
        <w:t>фиоО</w:t>
      </w:r>
      <w:r>
        <w:rPr>
          <w:sz w:val="26"/>
        </w:rPr>
        <w:t>. телесные повреждения в виде: ушиба спинки и бок</w:t>
      </w:r>
      <w:r>
        <w:rPr>
          <w:sz w:val="26"/>
        </w:rPr>
        <w:t>овых</w:t>
      </w:r>
      <w:r>
        <w:rPr>
          <w:sz w:val="26"/>
        </w:rPr>
        <w:t xml:space="preserve"> скатов носа, закрытого перелома носа без смещения фрагментов (подтверждено рентгенологически). Согласно заключения судебно-медицинской экспертизы № 282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телесное повреждение в виде: перелома носа, причинило легкий вред здоровью, по критерию кра</w:t>
      </w:r>
      <w:r>
        <w:rPr>
          <w:sz w:val="26"/>
        </w:rPr>
        <w:t xml:space="preserve">тковременного расстройства здоровья до 21 дня включительно (пункт 8.1 Приказа </w:t>
      </w:r>
      <w:r>
        <w:rPr>
          <w:sz w:val="26"/>
        </w:rPr>
        <w:t>Минздравсоцразвития</w:t>
      </w:r>
      <w:r>
        <w:rPr>
          <w:sz w:val="26"/>
        </w:rPr>
        <w:t xml:space="preserve"> РФ №194н от дата «Об утверждении Медицинских критериев определения степени тяжести вреда, причиненного здоровью человека»). </w:t>
      </w:r>
      <w:r>
        <w:rPr>
          <w:sz w:val="26"/>
        </w:rPr>
        <w:t>Согласно заключения эксперта № 505</w:t>
      </w:r>
      <w:r>
        <w:rPr>
          <w:sz w:val="26"/>
        </w:rPr>
        <w:t xml:space="preserve"> от дата, причинение данных телесных повреждении при обстоятельствах, указанных в протоколе следственного эксперимента от дата </w:t>
      </w:r>
      <w:r>
        <w:rPr>
          <w:sz w:val="26"/>
        </w:rPr>
        <w:t>Талыповым</w:t>
      </w:r>
      <w:r>
        <w:rPr>
          <w:sz w:val="26"/>
        </w:rPr>
        <w:t xml:space="preserve"> Ф.Б., когда он «находясь в </w:t>
      </w:r>
      <w:r>
        <w:rPr>
          <w:sz w:val="26"/>
        </w:rPr>
        <w:t xml:space="preserve">положении стоя, на расстоянии примерно 0,5 метра ... нанес </w:t>
      </w:r>
      <w:r>
        <w:rPr>
          <w:sz w:val="26"/>
        </w:rPr>
        <w:t>фио</w:t>
      </w:r>
      <w:r>
        <w:rPr>
          <w:sz w:val="26"/>
        </w:rPr>
        <w:t xml:space="preserve"> один удар ладонью левой руки </w:t>
      </w:r>
      <w:r>
        <w:rPr>
          <w:sz w:val="26"/>
        </w:rPr>
        <w:t xml:space="preserve">в область его правой щеки, затем ... нанес второй удар </w:t>
      </w:r>
      <w:r>
        <w:rPr>
          <w:sz w:val="26"/>
        </w:rPr>
        <w:t>фио</w:t>
      </w:r>
      <w:r>
        <w:rPr>
          <w:sz w:val="26"/>
        </w:rPr>
        <w:t>, а именно: еще один удар ладонью правой руки в область</w:t>
      </w:r>
      <w:r>
        <w:rPr>
          <w:sz w:val="26"/>
        </w:rPr>
        <w:t xml:space="preserve"> левой щеки, </w:t>
      </w:r>
      <w:r>
        <w:rPr>
          <w:sz w:val="26"/>
        </w:rPr>
        <w:t>фио</w:t>
      </w:r>
      <w:r>
        <w:rPr>
          <w:sz w:val="26"/>
        </w:rPr>
        <w:t xml:space="preserve"> ...» - исключается, так как таким образом не могли быть причинены телесные повреждения в области носа потерпевшего </w:t>
      </w:r>
      <w:r>
        <w:rPr>
          <w:sz w:val="26"/>
        </w:rPr>
        <w:t>фио</w:t>
      </w:r>
      <w:r>
        <w:rPr>
          <w:sz w:val="26"/>
        </w:rPr>
        <w:t>. Причин</w:t>
      </w:r>
      <w:r>
        <w:rPr>
          <w:sz w:val="26"/>
        </w:rPr>
        <w:t xml:space="preserve">ение </w:t>
      </w:r>
      <w:r>
        <w:rPr>
          <w:sz w:val="26"/>
        </w:rPr>
        <w:t>названных</w:t>
      </w:r>
      <w:r>
        <w:rPr>
          <w:sz w:val="26"/>
        </w:rPr>
        <w:t xml:space="preserve"> телесных</w:t>
      </w:r>
    </w:p>
    <w:p w:rsidR="005B64C8" w:rsidP="00E1416C">
      <w:pPr>
        <w:ind w:firstLine="708"/>
        <w:jc w:val="both"/>
      </w:pPr>
      <w:r>
        <w:rPr>
          <w:sz w:val="26"/>
        </w:rPr>
        <w:t xml:space="preserve">повреждений при обстоятельствах, указанных в протоколе следственного эксперимента от дата потерпевшим </w:t>
      </w:r>
      <w:r>
        <w:rPr>
          <w:sz w:val="26"/>
        </w:rPr>
        <w:t>фио</w:t>
      </w:r>
      <w:r>
        <w:rPr>
          <w:sz w:val="26"/>
        </w:rPr>
        <w:t xml:space="preserve">, когда </w:t>
      </w:r>
      <w:r>
        <w:rPr>
          <w:sz w:val="26"/>
        </w:rPr>
        <w:t>фио</w:t>
      </w:r>
      <w:r>
        <w:rPr>
          <w:sz w:val="26"/>
        </w:rPr>
        <w:t xml:space="preserve">, находясь в положении стоя, на расстоянии примерно около 0,5метра ... нанес дата ему один удар кулаком правой руки </w:t>
      </w:r>
      <w:r>
        <w:rPr>
          <w:sz w:val="26"/>
        </w:rPr>
        <w:t xml:space="preserve">в область его левой щеки, затем ... нанес второй удар ему кулаком левой руки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область носа дата» - не исключается.</w:t>
      </w:r>
      <w:r>
        <w:rPr>
          <w:sz w:val="26"/>
        </w:rPr>
        <w:t xml:space="preserve"> Согласно заключения эксперта № 60 от дата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у</w:t>
      </w:r>
      <w:r>
        <w:rPr>
          <w:sz w:val="26"/>
        </w:rPr>
        <w:t xml:space="preserve"> несовершеннолетнего потерпевшего </w:t>
      </w:r>
      <w:r>
        <w:rPr>
          <w:sz w:val="26"/>
        </w:rPr>
        <w:t>фиоО</w:t>
      </w:r>
      <w:r>
        <w:rPr>
          <w:sz w:val="26"/>
        </w:rPr>
        <w:t>. имелся закрытый поперечный линейный перелом кости носа в</w:t>
      </w:r>
      <w:r>
        <w:rPr>
          <w:sz w:val="26"/>
        </w:rPr>
        <w:t xml:space="preserve"> средней трети без смещения фрагментов. Индивидуальные особенности травмирующих предметов на имеющихся телесных повреждениях не отобразились, смещения костей носа при образовании перелома не наступило, что не позволяет судить о направлении травмирующей сил</w:t>
      </w:r>
      <w:r>
        <w:rPr>
          <w:sz w:val="26"/>
        </w:rPr>
        <w:t xml:space="preserve">ы при нанесении удара в область носа и каким именно предметом (предметами) причинялись телесные повреждения. Полное сращение неосложненного перелома костей носа наступает в срок до 21 дня включительно и оценивается согласно пункту 8.1 Приказа </w:t>
      </w:r>
      <w:r>
        <w:rPr>
          <w:sz w:val="26"/>
        </w:rPr>
        <w:t>Минздравсоцра</w:t>
      </w:r>
      <w:r>
        <w:rPr>
          <w:sz w:val="26"/>
        </w:rPr>
        <w:t>звития</w:t>
      </w:r>
      <w:r>
        <w:rPr>
          <w:sz w:val="26"/>
        </w:rPr>
        <w:t xml:space="preserve">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194-н как телесные повреждения, повлекшие легкий вред здоровью, по признаку кратковременности расстройства здоровья до 21 дня. При осмотрах судебно- медицинским экспертом, обследовании ЛОР-врачом, рентгенологическом исследовании </w:t>
      </w:r>
      <w:r>
        <w:rPr>
          <w:sz w:val="26"/>
        </w:rPr>
        <w:t xml:space="preserve">костей </w:t>
      </w:r>
      <w:r>
        <w:rPr>
          <w:sz w:val="26"/>
        </w:rPr>
        <w:t>носа каких-либо аномалий развития костей носа</w:t>
      </w:r>
      <w:r>
        <w:rPr>
          <w:sz w:val="26"/>
        </w:rPr>
        <w:t xml:space="preserve"> или анатомических особенностей строения мягких тканей и костей носа не отмечено.</w:t>
      </w:r>
    </w:p>
    <w:p w:rsidR="005B64C8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Талыпова</w:t>
      </w:r>
      <w:r>
        <w:rPr>
          <w:sz w:val="26"/>
        </w:rPr>
        <w:t xml:space="preserve"> Ф.Б. квалифицированы по ст. 115 ч. 1 УК РФ как умышленное причинение легкого вреда здоровью, вызвавшего кратков</w:t>
      </w:r>
      <w:r>
        <w:rPr>
          <w:sz w:val="26"/>
        </w:rPr>
        <w:t>ременное расстройство здоровья.</w:t>
      </w:r>
    </w:p>
    <w:p w:rsidR="005B64C8">
      <w:pPr>
        <w:ind w:firstLine="708"/>
        <w:jc w:val="both"/>
      </w:pPr>
      <w:r>
        <w:rPr>
          <w:sz w:val="26"/>
        </w:rPr>
        <w:t xml:space="preserve">Выслушав прокурора, полагавшего необходимым уголовное дело в отношении подсудимого </w:t>
      </w:r>
      <w:r>
        <w:rPr>
          <w:sz w:val="26"/>
        </w:rPr>
        <w:t>Талыпова</w:t>
      </w:r>
      <w:r>
        <w:rPr>
          <w:sz w:val="26"/>
        </w:rPr>
        <w:t xml:space="preserve"> Ф.Б. по ст. 115 ч. 1 УК РФ прекратить в связи со смертью подсудимого, наступившей дата, а также с учетом отсутствия обстоятельств, в</w:t>
      </w:r>
      <w:r>
        <w:rPr>
          <w:sz w:val="26"/>
        </w:rPr>
        <w:t xml:space="preserve"> связи с которыми производство по данному уголовному делу необходимо для реабилитации умершего, выслушав защитника - адвоката </w:t>
      </w:r>
      <w:r>
        <w:rPr>
          <w:sz w:val="26"/>
        </w:rPr>
        <w:t>Велиюлаева</w:t>
      </w:r>
      <w:r>
        <w:rPr>
          <w:sz w:val="26"/>
        </w:rPr>
        <w:t xml:space="preserve"> Н.Р., не возражавшего против прекращения в отношении </w:t>
      </w:r>
      <w:r>
        <w:rPr>
          <w:sz w:val="26"/>
        </w:rPr>
        <w:t>Талыпова</w:t>
      </w:r>
      <w:r>
        <w:rPr>
          <w:sz w:val="26"/>
        </w:rPr>
        <w:t xml:space="preserve"> Ф.Б. уголовного дела по ст. 115 ч. 1 УК РФ в связи со сме</w:t>
      </w:r>
      <w:r>
        <w:rPr>
          <w:sz w:val="26"/>
        </w:rPr>
        <w:t xml:space="preserve">ртью последнего, ссылаясь на согласие брата подсудимого </w:t>
      </w:r>
      <w:r>
        <w:rPr>
          <w:sz w:val="26"/>
        </w:rPr>
        <w:t>Талыпова</w:t>
      </w:r>
      <w:r>
        <w:rPr>
          <w:sz w:val="26"/>
        </w:rPr>
        <w:t xml:space="preserve"> Ф.Б. - </w:t>
      </w:r>
      <w:r>
        <w:rPr>
          <w:sz w:val="26"/>
        </w:rPr>
        <w:t>Талыпова</w:t>
      </w:r>
      <w:r>
        <w:rPr>
          <w:sz w:val="26"/>
        </w:rPr>
        <w:t xml:space="preserve"> Р.Б. на прекращение данного уголовного дела по </w:t>
      </w:r>
      <w:r>
        <w:rPr>
          <w:sz w:val="26"/>
        </w:rPr>
        <w:t>нереабилитирующему</w:t>
      </w:r>
      <w:r>
        <w:rPr>
          <w:sz w:val="26"/>
        </w:rPr>
        <w:t xml:space="preserve"> основанию, исследовав материалы уголовного дела, суд приходит к выводу о том, что уголовное дело в отношении </w:t>
      </w:r>
      <w:r>
        <w:rPr>
          <w:sz w:val="26"/>
        </w:rPr>
        <w:t>Талыпова</w:t>
      </w:r>
      <w:r>
        <w:rPr>
          <w:sz w:val="26"/>
        </w:rPr>
        <w:t xml:space="preserve"> Ф.Б. подлежит прекращению, исходя из следующего.</w:t>
      </w:r>
    </w:p>
    <w:p w:rsidR="005B64C8">
      <w:pPr>
        <w:ind w:firstLine="708"/>
        <w:jc w:val="both"/>
      </w:pPr>
      <w:r>
        <w:rPr>
          <w:sz w:val="26"/>
        </w:rPr>
        <w:t>Согласно ст. 24 ч. 1 п. 4 УПК РФ уголовное дело не может быть возбуждено, а возбужденное уголовное дело подлежит прекращению по основанию смерти подозреваемого или обвиняемого, за исключением случае</w:t>
      </w:r>
      <w:r>
        <w:rPr>
          <w:sz w:val="26"/>
        </w:rPr>
        <w:t>в, когда производство по уголовному делу необходимо для реабилитации умершего.</w:t>
      </w:r>
    </w:p>
    <w:p w:rsidR="005B64C8">
      <w:pPr>
        <w:ind w:firstLine="708"/>
        <w:jc w:val="both"/>
      </w:pPr>
      <w:r>
        <w:rPr>
          <w:sz w:val="26"/>
        </w:rPr>
        <w:t>Согласно ст. 27 ч. 1 п. 2 УПК РФ, уголовное преследование в отношении подозреваемого или обвиняемого прекращается вследствие прекращения уголовного дела по основаниям, предусмот</w:t>
      </w:r>
      <w:r>
        <w:rPr>
          <w:sz w:val="26"/>
        </w:rPr>
        <w:t>ренным п. 4 ч. 1 ст. 24 УПК РФ.</w:t>
      </w:r>
    </w:p>
    <w:p w:rsidR="005B64C8">
      <w:pPr>
        <w:ind w:firstLine="708"/>
        <w:jc w:val="both"/>
      </w:pPr>
      <w:r>
        <w:rPr>
          <w:sz w:val="26"/>
        </w:rPr>
        <w:t>В соответствии со ст. 254 ч. 1 п. 1 УПК РФ, суд прекращает уголовное дело в судебном заседании в случаях, если во время судебного разбирательства будут установлены обстоятельства, указанные в п. 4 ч. 1 ст. 24 УПК РФ.</w:t>
      </w:r>
    </w:p>
    <w:p w:rsidR="005B64C8">
      <w:pPr>
        <w:ind w:firstLine="708"/>
        <w:jc w:val="both"/>
      </w:pPr>
      <w:r>
        <w:rPr>
          <w:sz w:val="26"/>
        </w:rPr>
        <w:t>Согласн</w:t>
      </w:r>
      <w:r>
        <w:rPr>
          <w:sz w:val="26"/>
        </w:rPr>
        <w:t>о п. 6 Постановления Конституционного Суда Российской Федерации от дата N 16-П «По делу о проверке конституционности положений пункта 4 части первой статьи 24 и пункта 1 статьи 254 Уголовно-процессуального кодекса Российской Федерации в связи с жалобами гр</w:t>
      </w:r>
      <w:r>
        <w:rPr>
          <w:sz w:val="26"/>
        </w:rPr>
        <w:t xml:space="preserve">аждан </w:t>
      </w:r>
      <w:r>
        <w:rPr>
          <w:sz w:val="26"/>
        </w:rPr>
        <w:t>фио</w:t>
      </w:r>
      <w:r>
        <w:rPr>
          <w:sz w:val="26"/>
        </w:rPr>
        <w:t xml:space="preserve"> и </w:t>
      </w:r>
      <w:r>
        <w:rPr>
          <w:sz w:val="26"/>
        </w:rPr>
        <w:t>фио</w:t>
      </w:r>
      <w:r>
        <w:rPr>
          <w:sz w:val="26"/>
        </w:rPr>
        <w:t>» при заявлении возражений со стороны близких родственников обвиняемого против прекращения уголовного дела в связи с его смертью орган предварительного</w:t>
      </w:r>
      <w:r>
        <w:rPr>
          <w:sz w:val="26"/>
        </w:rPr>
        <w:t xml:space="preserve"> расследования или суд обязаны продолжить предварительное расследование либо судебное разб</w:t>
      </w:r>
      <w:r>
        <w:rPr>
          <w:sz w:val="26"/>
        </w:rPr>
        <w:t>ирательство.</w:t>
      </w:r>
    </w:p>
    <w:p w:rsidR="005B64C8">
      <w:pPr>
        <w:ind w:firstLine="708"/>
        <w:jc w:val="both"/>
      </w:pPr>
      <w:r>
        <w:rPr>
          <w:sz w:val="26"/>
        </w:rPr>
        <w:t xml:space="preserve">Согласно копии актовой записи о </w:t>
      </w:r>
      <w:r>
        <w:rPr>
          <w:sz w:val="26"/>
        </w:rPr>
        <w:t>смерти</w:t>
      </w:r>
      <w:r>
        <w:rPr>
          <w:sz w:val="26"/>
        </w:rPr>
        <w:t xml:space="preserve"> </w:t>
      </w:r>
      <w:r>
        <w:rPr>
          <w:sz w:val="26"/>
        </w:rPr>
        <w:t xml:space="preserve">выданной дата </w:t>
      </w:r>
      <w:r>
        <w:rPr>
          <w:sz w:val="26"/>
        </w:rPr>
        <w:t>Сакским</w:t>
      </w:r>
      <w:r>
        <w:rPr>
          <w:sz w:val="26"/>
        </w:rPr>
        <w:t xml:space="preserve"> районным отделом записи актов гражданского состояния Департамента записи актов гражданского состояния Министерства юстиции адрес, подсудимый </w:t>
      </w:r>
      <w:r>
        <w:rPr>
          <w:sz w:val="26"/>
        </w:rPr>
        <w:t>Талыпов</w:t>
      </w:r>
      <w:r>
        <w:rPr>
          <w:sz w:val="26"/>
        </w:rPr>
        <w:t xml:space="preserve"> Ф.Б.</w:t>
      </w:r>
      <w:r>
        <w:rPr>
          <w:sz w:val="26"/>
        </w:rPr>
        <w:t xml:space="preserve">, паспортные данные, умер дата. </w:t>
      </w:r>
    </w:p>
    <w:p w:rsidR="005B64C8">
      <w:pPr>
        <w:ind w:firstLine="708"/>
        <w:jc w:val="both"/>
      </w:pPr>
      <w:r>
        <w:rPr>
          <w:sz w:val="26"/>
        </w:rPr>
        <w:t xml:space="preserve">Согласно заявлению и прилагаемым к нему документам </w:t>
      </w:r>
      <w:r>
        <w:rPr>
          <w:sz w:val="26"/>
        </w:rPr>
        <w:t>Талыпов</w:t>
      </w:r>
      <w:r>
        <w:rPr>
          <w:sz w:val="26"/>
        </w:rPr>
        <w:t xml:space="preserve"> Р.Б., являющийся родным братом подсудимого </w:t>
      </w:r>
      <w:r>
        <w:rPr>
          <w:sz w:val="26"/>
        </w:rPr>
        <w:t>Талыпова</w:t>
      </w:r>
      <w:r>
        <w:rPr>
          <w:sz w:val="26"/>
        </w:rPr>
        <w:t xml:space="preserve"> Ф.Б., что также подтверждается сведениями, предоставленными Администрацией </w:t>
      </w:r>
      <w:r>
        <w:rPr>
          <w:sz w:val="26"/>
        </w:rPr>
        <w:t>Вересаевского</w:t>
      </w:r>
      <w:r>
        <w:rPr>
          <w:sz w:val="26"/>
        </w:rPr>
        <w:t xml:space="preserve"> адрес, не возра</w:t>
      </w:r>
      <w:r>
        <w:rPr>
          <w:sz w:val="26"/>
        </w:rPr>
        <w:t xml:space="preserve">жает против прекращения уголовного дела в отношении </w:t>
      </w:r>
      <w:r>
        <w:rPr>
          <w:sz w:val="26"/>
        </w:rPr>
        <w:t>Талыпова</w:t>
      </w:r>
      <w:r>
        <w:rPr>
          <w:sz w:val="26"/>
        </w:rPr>
        <w:t xml:space="preserve"> Ф.Б. по обвинению последнего в совершении преступления, предусмотренного ст. 115 ч. 1 УК РФ, в связи с его смертью, то есть по </w:t>
      </w:r>
      <w:r>
        <w:rPr>
          <w:sz w:val="26"/>
        </w:rPr>
        <w:t>нереабилитирующим</w:t>
      </w:r>
      <w:r>
        <w:rPr>
          <w:sz w:val="26"/>
        </w:rPr>
        <w:t xml:space="preserve"> основаниям.</w:t>
      </w:r>
    </w:p>
    <w:p w:rsidR="005B64C8">
      <w:pPr>
        <w:ind w:firstLine="708"/>
        <w:jc w:val="both"/>
      </w:pPr>
      <w:r>
        <w:rPr>
          <w:sz w:val="26"/>
        </w:rPr>
        <w:t>Учитывая вышеизложенные обстоятельства</w:t>
      </w:r>
      <w:r>
        <w:rPr>
          <w:sz w:val="26"/>
        </w:rPr>
        <w:t xml:space="preserve"> и требования уголовно-процессуального закона, суд пришел к выводу о возможности прекращения уголовного дела и уголовного преследования в отношении </w:t>
      </w:r>
      <w:r>
        <w:rPr>
          <w:sz w:val="26"/>
        </w:rPr>
        <w:t>Талыпова</w:t>
      </w:r>
      <w:r>
        <w:rPr>
          <w:sz w:val="26"/>
        </w:rPr>
        <w:t xml:space="preserve"> Ф.Б. в связи со смертью последнего.</w:t>
      </w:r>
    </w:p>
    <w:p w:rsidR="005B64C8">
      <w:pPr>
        <w:ind w:firstLine="708"/>
        <w:jc w:val="both"/>
      </w:pPr>
      <w:r>
        <w:rPr>
          <w:sz w:val="26"/>
        </w:rPr>
        <w:t>Руководствуясь ст. ст. 24 ч. 1 п. 4, 27 ч. 1 п. 2, 254 ч. 1 УПК</w:t>
      </w:r>
      <w:r>
        <w:rPr>
          <w:sz w:val="26"/>
        </w:rPr>
        <w:t xml:space="preserve"> Российской Федерации, суд</w:t>
      </w:r>
    </w:p>
    <w:p w:rsidR="005B64C8">
      <w:pPr>
        <w:jc w:val="center"/>
      </w:pPr>
      <w:r>
        <w:rPr>
          <w:sz w:val="26"/>
        </w:rPr>
        <w:t>ПОСТАНОВИЛ:</w:t>
      </w:r>
    </w:p>
    <w:p w:rsidR="005B64C8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Талыпова</w:t>
      </w:r>
      <w:r>
        <w:rPr>
          <w:sz w:val="26"/>
        </w:rPr>
        <w:t xml:space="preserve"> Ф.Б.</w:t>
      </w:r>
      <w:r>
        <w:rPr>
          <w:sz w:val="26"/>
        </w:rPr>
        <w:t xml:space="preserve">, в совершении преступления, предусмотренного ст. 115 ч. 1 УК РФ, и уголовное преследование </w:t>
      </w:r>
      <w:r>
        <w:rPr>
          <w:sz w:val="26"/>
        </w:rPr>
        <w:t>Талыпова</w:t>
      </w:r>
      <w:r>
        <w:rPr>
          <w:sz w:val="26"/>
        </w:rPr>
        <w:t xml:space="preserve"> Ф.Б.</w:t>
      </w:r>
      <w:r>
        <w:rPr>
          <w:sz w:val="26"/>
        </w:rPr>
        <w:t xml:space="preserve"> по ст. 115 ч. 1 УК РФ, на основании</w:t>
      </w:r>
      <w:r>
        <w:rPr>
          <w:sz w:val="26"/>
        </w:rPr>
        <w:t xml:space="preserve"> </w:t>
      </w:r>
      <w:r>
        <w:rPr>
          <w:sz w:val="26"/>
        </w:rPr>
        <w:t>ст.ст</w:t>
      </w:r>
      <w:r>
        <w:rPr>
          <w:sz w:val="26"/>
        </w:rPr>
        <w:t>. 24 ч. 1 п. 4, 27 ч. 1 п. 2, 254 УПК РФ, в связи с его смертью.</w:t>
      </w:r>
    </w:p>
    <w:p w:rsidR="005B64C8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Талыпову</w:t>
      </w:r>
      <w:r>
        <w:rPr>
          <w:sz w:val="26"/>
        </w:rPr>
        <w:t xml:space="preserve"> Ф.Б. в виде подписки о невыезде и надлежащем поведении отменить.</w:t>
      </w:r>
    </w:p>
    <w:p w:rsidR="005B64C8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15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</w:t>
      </w:r>
      <w:r>
        <w:rPr>
          <w:sz w:val="26"/>
        </w:rPr>
        <w:t xml:space="preserve">суд адрес,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E1416C">
      <w:pPr>
        <w:jc w:val="center"/>
        <w:rPr>
          <w:sz w:val="26"/>
        </w:rPr>
      </w:pPr>
    </w:p>
    <w:p w:rsidR="005B64C8">
      <w:pPr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Васильев В.А.</w:t>
      </w:r>
    </w:p>
    <w:p w:rsidR="005B64C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C8"/>
    <w:rsid w:val="005B64C8"/>
    <w:rsid w:val="00E141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